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CB986" w14:textId="39340ABE" w:rsidR="004E56F6" w:rsidRDefault="004E56F6">
      <w:pPr>
        <w:spacing w:after="0" w:line="360" w:lineRule="auto"/>
      </w:pPr>
    </w:p>
    <w:p w14:paraId="2C361DFA" w14:textId="77777777" w:rsidR="004E56F6" w:rsidRDefault="00000000">
      <w:pPr>
        <w:spacing w:before="157" w:after="157" w:line="270" w:lineRule="auto"/>
      </w:pPr>
      <w:r>
        <w:rPr>
          <w:rFonts w:ascii="inter" w:eastAsia="inter" w:hAnsi="inter" w:cs="inter"/>
          <w:b/>
          <w:color w:val="000000"/>
          <w:sz w:val="39"/>
        </w:rPr>
        <w:t>Project Feasibility Analysis: Forecast-then-Act Quality Control with Gen AI Reports</w:t>
      </w:r>
    </w:p>
    <w:p w14:paraId="3328C08F" w14:textId="77777777" w:rsidR="004E56F6" w:rsidRDefault="00000000">
      <w:pPr>
        <w:spacing w:before="315" w:after="105" w:line="360" w:lineRule="auto"/>
        <w:ind w:left="-30"/>
      </w:pPr>
      <w:r>
        <w:rPr>
          <w:rFonts w:ascii="inter" w:eastAsia="inter" w:hAnsi="inter" w:cs="inter"/>
          <w:b/>
          <w:color w:val="000000"/>
          <w:sz w:val="24"/>
        </w:rPr>
        <w:t>Executive Summary</w:t>
      </w:r>
    </w:p>
    <w:p w14:paraId="3D700564" w14:textId="77777777" w:rsidR="004E56F6" w:rsidRDefault="00000000">
      <w:pPr>
        <w:spacing w:after="210" w:line="360" w:lineRule="auto"/>
      </w:pPr>
      <w:r>
        <w:rPr>
          <w:rFonts w:ascii="inter" w:eastAsia="inter" w:hAnsi="inter" w:cs="inter"/>
          <w:color w:val="000000"/>
        </w:rPr>
        <w:t xml:space="preserve">After analyzing your pharmaceutical manufacturing dataset against the proposed project documentation, I can confirm that </w:t>
      </w:r>
      <w:r>
        <w:rPr>
          <w:rFonts w:ascii="inter" w:eastAsia="inter" w:hAnsi="inter" w:cs="inter"/>
          <w:b/>
          <w:color w:val="000000"/>
        </w:rPr>
        <w:t>your project is highly feasible</w:t>
      </w:r>
      <w:r>
        <w:rPr>
          <w:rFonts w:ascii="inter" w:eastAsia="inter" w:hAnsi="inter" w:cs="inter"/>
          <w:color w:val="000000"/>
        </w:rPr>
        <w:t xml:space="preserve"> with the available data. The dataset provides comprehensive coverage of all components required for implementing the "Forecast-then-Act Quality Control with Gen AI Reports" system. This analysis provides a detailed implementation roadmap utilizing each dataset component effectively.</w:t>
      </w:r>
    </w:p>
    <w:p w14:paraId="0D8BA632" w14:textId="77777777" w:rsidR="004E56F6" w:rsidRDefault="00000000">
      <w:pPr>
        <w:spacing w:before="315" w:after="105" w:line="360" w:lineRule="auto"/>
        <w:ind w:left="-30"/>
      </w:pPr>
      <w:r>
        <w:rPr>
          <w:rFonts w:ascii="inter" w:eastAsia="inter" w:hAnsi="inter" w:cs="inter"/>
          <w:b/>
          <w:color w:val="000000"/>
          <w:sz w:val="24"/>
        </w:rPr>
        <w:t>Dataset-Project Alignment Assessment</w:t>
      </w:r>
    </w:p>
    <w:p w14:paraId="41738FF9" w14:textId="77777777" w:rsidR="004E56F6" w:rsidRDefault="00000000">
      <w:pPr>
        <w:spacing w:before="315" w:after="105" w:line="360" w:lineRule="auto"/>
        <w:ind w:left="-30"/>
      </w:pPr>
      <w:r>
        <w:rPr>
          <w:rFonts w:ascii="inter" w:eastAsia="inter" w:hAnsi="inter" w:cs="inter"/>
          <w:b/>
          <w:color w:val="000000"/>
          <w:sz w:val="24"/>
        </w:rPr>
        <w:t>Project Requirements vs Available Data</w:t>
      </w:r>
    </w:p>
    <w:p w14:paraId="09672C10" w14:textId="77777777" w:rsidR="004E56F6" w:rsidRDefault="00000000">
      <w:pPr>
        <w:spacing w:after="210" w:line="360" w:lineRule="auto"/>
      </w:pPr>
      <w:r>
        <w:rPr>
          <w:rFonts w:ascii="inter" w:eastAsia="inter" w:hAnsi="inter" w:cs="inter"/>
          <w:color w:val="000000"/>
        </w:rPr>
        <w:t>Your project requires three core capabilities:</w:t>
      </w:r>
    </w:p>
    <w:p w14:paraId="561204CE" w14:textId="77777777" w:rsidR="004E56F6" w:rsidRDefault="00000000">
      <w:pPr>
        <w:numPr>
          <w:ilvl w:val="0"/>
          <w:numId w:val="1"/>
        </w:numPr>
        <w:spacing w:before="105" w:after="105" w:line="360" w:lineRule="auto"/>
      </w:pPr>
      <w:r>
        <w:rPr>
          <w:rFonts w:ascii="inter" w:eastAsia="inter" w:hAnsi="inter" w:cs="inter"/>
          <w:b/>
          <w:color w:val="000000"/>
        </w:rPr>
        <w:t>Time-series forecasting</w:t>
      </w:r>
      <w:r>
        <w:rPr>
          <w:rFonts w:ascii="inter" w:eastAsia="inter" w:hAnsi="inter" w:cs="inter"/>
          <w:color w:val="000000"/>
        </w:rPr>
        <w:t xml:space="preserve"> for quality prediction</w:t>
      </w:r>
    </w:p>
    <w:p w14:paraId="0C4F2603" w14:textId="77777777" w:rsidR="004E56F6" w:rsidRDefault="00000000">
      <w:pPr>
        <w:numPr>
          <w:ilvl w:val="0"/>
          <w:numId w:val="1"/>
        </w:numPr>
        <w:spacing w:before="105" w:after="105" w:line="360" w:lineRule="auto"/>
      </w:pPr>
      <w:r>
        <w:rPr>
          <w:rFonts w:ascii="inter" w:eastAsia="inter" w:hAnsi="inter" w:cs="inter"/>
          <w:b/>
          <w:color w:val="000000"/>
        </w:rPr>
        <w:t>Reinforcement Learning (RL) control</w:t>
      </w:r>
      <w:r>
        <w:rPr>
          <w:rFonts w:ascii="inter" w:eastAsia="inter" w:hAnsi="inter" w:cs="inter"/>
          <w:color w:val="000000"/>
        </w:rPr>
        <w:t xml:space="preserve"> for process optimization</w:t>
      </w:r>
    </w:p>
    <w:p w14:paraId="5371E607" w14:textId="77777777" w:rsidR="004E56F6" w:rsidRDefault="00000000">
      <w:pPr>
        <w:numPr>
          <w:ilvl w:val="0"/>
          <w:numId w:val="1"/>
        </w:numPr>
        <w:spacing w:before="105" w:after="105" w:line="360" w:lineRule="auto"/>
      </w:pPr>
      <w:r>
        <w:rPr>
          <w:rFonts w:ascii="inter" w:eastAsia="inter" w:hAnsi="inter" w:cs="inter"/>
          <w:b/>
          <w:color w:val="000000"/>
        </w:rPr>
        <w:t>Generative AI reporting</w:t>
      </w:r>
      <w:r>
        <w:rPr>
          <w:rFonts w:ascii="inter" w:eastAsia="inter" w:hAnsi="inter" w:cs="inter"/>
          <w:color w:val="000000"/>
        </w:rPr>
        <w:t xml:space="preserve"> for regulatory compliance</w:t>
      </w:r>
    </w:p>
    <w:p w14:paraId="53928970" w14:textId="77777777" w:rsidR="004E56F6" w:rsidRDefault="00000000">
      <w:pPr>
        <w:spacing w:after="210" w:line="360" w:lineRule="auto"/>
      </w:pPr>
      <w:r>
        <w:rPr>
          <w:rFonts w:ascii="inter" w:eastAsia="inter" w:hAnsi="inter" w:cs="inter"/>
          <w:color w:val="000000"/>
        </w:rPr>
        <w:t>The pharmaceutical manufacturing dataset aligns perfectly with these requirements</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364"/>
        <w:gridCol w:w="5077"/>
        <w:gridCol w:w="331"/>
      </w:tblGrid>
      <w:tr w:rsidR="004E56F6" w14:paraId="7B85276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7AF60EF" w14:textId="77777777" w:rsidR="004E56F6" w:rsidRDefault="00000000">
            <w:pPr>
              <w:spacing w:line="360" w:lineRule="auto"/>
            </w:pPr>
            <w:r>
              <w:rPr>
                <w:rFonts w:ascii="inter" w:eastAsia="inter" w:hAnsi="inter" w:cs="inter"/>
                <w:color w:val="000000"/>
                <w:sz w:val="17"/>
              </w:rPr>
              <w:t>Project Component</w:t>
            </w:r>
          </w:p>
        </w:tc>
        <w:tc>
          <w:tcPr>
            <w:tcW w:w="0" w:type="auto"/>
            <w:tcBorders>
              <w:top w:val="single" w:sz="1" w:space="0" w:color="000000"/>
              <w:bottom w:val="single" w:sz="1" w:space="0" w:color="000000"/>
              <w:right w:val="single" w:sz="1" w:space="0" w:color="000000"/>
            </w:tcBorders>
          </w:tcPr>
          <w:p w14:paraId="5E268318" w14:textId="77777777" w:rsidR="004E56F6" w:rsidRDefault="00000000">
            <w:pPr>
              <w:spacing w:line="360" w:lineRule="auto"/>
            </w:pPr>
            <w:r>
              <w:rPr>
                <w:rFonts w:ascii="inter" w:eastAsia="inter" w:hAnsi="inter" w:cs="inter"/>
                <w:color w:val="000000"/>
                <w:sz w:val="17"/>
              </w:rPr>
              <w:t>Dataset Support</w:t>
            </w:r>
          </w:p>
        </w:tc>
        <w:tc>
          <w:tcPr>
            <w:tcW w:w="0" w:type="auto"/>
            <w:tcBorders>
              <w:top w:val="single" w:sz="1" w:space="0" w:color="000000"/>
              <w:bottom w:val="single" w:sz="1" w:space="0" w:color="000000"/>
            </w:tcBorders>
          </w:tcPr>
          <w:p w14:paraId="06801A7F" w14:textId="6EDBADA7" w:rsidR="004E56F6" w:rsidRDefault="004E56F6">
            <w:pPr>
              <w:spacing w:line="360" w:lineRule="auto"/>
            </w:pPr>
          </w:p>
        </w:tc>
      </w:tr>
      <w:tr w:rsidR="004E56F6" w14:paraId="0FA94D4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E451C71" w14:textId="77777777" w:rsidR="004E56F6" w:rsidRDefault="00000000">
            <w:pPr>
              <w:spacing w:line="360" w:lineRule="auto"/>
            </w:pPr>
            <w:r>
              <w:rPr>
                <w:rFonts w:ascii="inter" w:eastAsia="inter" w:hAnsi="inter" w:cs="inter"/>
                <w:color w:val="000000"/>
                <w:sz w:val="17"/>
              </w:rPr>
              <w:t>Time-series forecasting</w:t>
            </w:r>
          </w:p>
        </w:tc>
        <w:tc>
          <w:tcPr>
            <w:tcW w:w="0" w:type="auto"/>
            <w:tcBorders>
              <w:top w:val="single" w:sz="1" w:space="0" w:color="000000"/>
              <w:bottom w:val="single" w:sz="1" w:space="0" w:color="000000"/>
              <w:right w:val="single" w:sz="1" w:space="0" w:color="000000"/>
            </w:tcBorders>
          </w:tcPr>
          <w:p w14:paraId="7C60F14A" w14:textId="77777777" w:rsidR="004E56F6" w:rsidRDefault="00000000">
            <w:pPr>
              <w:spacing w:line="360" w:lineRule="auto"/>
            </w:pPr>
            <w:r>
              <w:rPr>
                <w:rFonts w:ascii="inter" w:eastAsia="inter" w:hAnsi="inter" w:cs="inter"/>
                <w:color w:val="000000"/>
                <w:sz w:val="17"/>
              </w:rPr>
              <w:t>High-resolution sensor data (160,513+ records per product code)</w:t>
            </w:r>
          </w:p>
        </w:tc>
        <w:tc>
          <w:tcPr>
            <w:tcW w:w="0" w:type="auto"/>
            <w:tcBorders>
              <w:top w:val="single" w:sz="1" w:space="0" w:color="000000"/>
              <w:bottom w:val="single" w:sz="1" w:space="0" w:color="000000"/>
            </w:tcBorders>
          </w:tcPr>
          <w:p w14:paraId="2E15A6B6" w14:textId="7CA1C4F8" w:rsidR="004E56F6" w:rsidRDefault="004E56F6">
            <w:pPr>
              <w:spacing w:line="360" w:lineRule="auto"/>
            </w:pPr>
          </w:p>
        </w:tc>
      </w:tr>
      <w:tr w:rsidR="004E56F6" w14:paraId="7C18B9B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D06DA0F" w14:textId="77777777" w:rsidR="004E56F6" w:rsidRDefault="00000000">
            <w:pPr>
              <w:spacing w:line="360" w:lineRule="auto"/>
            </w:pPr>
            <w:r>
              <w:rPr>
                <w:rFonts w:ascii="inter" w:eastAsia="inter" w:hAnsi="inter" w:cs="inter"/>
                <w:color w:val="000000"/>
                <w:sz w:val="17"/>
              </w:rPr>
              <w:t>RL environment simulation</w:t>
            </w:r>
          </w:p>
        </w:tc>
        <w:tc>
          <w:tcPr>
            <w:tcW w:w="0" w:type="auto"/>
            <w:tcBorders>
              <w:top w:val="single" w:sz="1" w:space="0" w:color="000000"/>
              <w:bottom w:val="single" w:sz="1" w:space="0" w:color="000000"/>
              <w:right w:val="single" w:sz="1" w:space="0" w:color="000000"/>
            </w:tcBorders>
          </w:tcPr>
          <w:p w14:paraId="3AE86AE9" w14:textId="77777777" w:rsidR="004E56F6" w:rsidRDefault="00000000">
            <w:pPr>
              <w:spacing w:line="360" w:lineRule="auto"/>
            </w:pPr>
            <w:r>
              <w:rPr>
                <w:rFonts w:ascii="inter" w:eastAsia="inter" w:hAnsi="inter" w:cs="inter"/>
                <w:color w:val="000000"/>
                <w:sz w:val="17"/>
              </w:rPr>
              <w:t>Complete process parameters and quality outcomes</w:t>
            </w:r>
          </w:p>
        </w:tc>
        <w:tc>
          <w:tcPr>
            <w:tcW w:w="0" w:type="auto"/>
            <w:tcBorders>
              <w:top w:val="single" w:sz="1" w:space="0" w:color="000000"/>
              <w:bottom w:val="single" w:sz="1" w:space="0" w:color="000000"/>
            </w:tcBorders>
          </w:tcPr>
          <w:p w14:paraId="015A310F" w14:textId="650E4E1C" w:rsidR="004E56F6" w:rsidRDefault="004E56F6">
            <w:pPr>
              <w:spacing w:line="360" w:lineRule="auto"/>
            </w:pPr>
          </w:p>
        </w:tc>
      </w:tr>
      <w:tr w:rsidR="004E56F6" w14:paraId="305DA39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B992381" w14:textId="77777777" w:rsidR="004E56F6" w:rsidRDefault="00000000">
            <w:pPr>
              <w:spacing w:line="360" w:lineRule="auto"/>
            </w:pPr>
            <w:r>
              <w:rPr>
                <w:rFonts w:ascii="inter" w:eastAsia="inter" w:hAnsi="inter" w:cs="inter"/>
                <w:color w:val="000000"/>
                <w:sz w:val="17"/>
              </w:rPr>
              <w:t>Quality prediction targets</w:t>
            </w:r>
          </w:p>
        </w:tc>
        <w:tc>
          <w:tcPr>
            <w:tcW w:w="0" w:type="auto"/>
            <w:tcBorders>
              <w:top w:val="single" w:sz="1" w:space="0" w:color="000000"/>
              <w:bottom w:val="single" w:sz="1" w:space="0" w:color="000000"/>
              <w:right w:val="single" w:sz="1" w:space="0" w:color="000000"/>
            </w:tcBorders>
          </w:tcPr>
          <w:p w14:paraId="1CF3EDA6" w14:textId="77777777" w:rsidR="004E56F6" w:rsidRDefault="00000000">
            <w:pPr>
              <w:spacing w:line="360" w:lineRule="auto"/>
            </w:pPr>
            <w:r>
              <w:rPr>
                <w:rFonts w:ascii="inter" w:eastAsia="inter" w:hAnsi="inter" w:cs="inter"/>
                <w:color w:val="000000"/>
                <w:sz w:val="17"/>
              </w:rPr>
              <w:t>Drug release, impurities, residual solvents</w:t>
            </w:r>
          </w:p>
        </w:tc>
        <w:tc>
          <w:tcPr>
            <w:tcW w:w="0" w:type="auto"/>
            <w:tcBorders>
              <w:top w:val="single" w:sz="1" w:space="0" w:color="000000"/>
              <w:bottom w:val="single" w:sz="1" w:space="0" w:color="000000"/>
            </w:tcBorders>
          </w:tcPr>
          <w:p w14:paraId="54F0AE5A" w14:textId="70D7774A" w:rsidR="004E56F6" w:rsidRDefault="004E56F6">
            <w:pPr>
              <w:spacing w:line="360" w:lineRule="auto"/>
            </w:pPr>
          </w:p>
        </w:tc>
      </w:tr>
      <w:tr w:rsidR="004E56F6" w14:paraId="6762473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35A8D9D" w14:textId="77777777" w:rsidR="004E56F6" w:rsidRDefault="00000000">
            <w:pPr>
              <w:spacing w:line="360" w:lineRule="auto"/>
            </w:pPr>
            <w:r>
              <w:rPr>
                <w:rFonts w:ascii="inter" w:eastAsia="inter" w:hAnsi="inter" w:cs="inter"/>
                <w:color w:val="000000"/>
                <w:sz w:val="17"/>
              </w:rPr>
              <w:t>Process control variables</w:t>
            </w:r>
          </w:p>
        </w:tc>
        <w:tc>
          <w:tcPr>
            <w:tcW w:w="0" w:type="auto"/>
            <w:tcBorders>
              <w:top w:val="single" w:sz="1" w:space="0" w:color="000000"/>
              <w:bottom w:val="single" w:sz="1" w:space="0" w:color="000000"/>
              <w:right w:val="single" w:sz="1" w:space="0" w:color="000000"/>
            </w:tcBorders>
          </w:tcPr>
          <w:p w14:paraId="13F76FC4" w14:textId="77777777" w:rsidR="004E56F6" w:rsidRDefault="00000000">
            <w:pPr>
              <w:spacing w:line="360" w:lineRule="auto"/>
            </w:pPr>
            <w:r>
              <w:rPr>
                <w:rFonts w:ascii="inter" w:eastAsia="inter" w:hAnsi="inter" w:cs="inter"/>
                <w:color w:val="000000"/>
                <w:sz w:val="17"/>
              </w:rPr>
              <w:t>Compression force, speed, fill depth, temperature</w:t>
            </w:r>
          </w:p>
        </w:tc>
        <w:tc>
          <w:tcPr>
            <w:tcW w:w="0" w:type="auto"/>
            <w:tcBorders>
              <w:top w:val="single" w:sz="1" w:space="0" w:color="000000"/>
              <w:bottom w:val="single" w:sz="1" w:space="0" w:color="000000"/>
            </w:tcBorders>
          </w:tcPr>
          <w:p w14:paraId="168780BB" w14:textId="15083A09" w:rsidR="004E56F6" w:rsidRDefault="004E56F6">
            <w:pPr>
              <w:spacing w:line="360" w:lineRule="auto"/>
            </w:pPr>
          </w:p>
        </w:tc>
      </w:tr>
      <w:tr w:rsidR="004E56F6" w14:paraId="09D9385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0522B05" w14:textId="77777777" w:rsidR="004E56F6" w:rsidRDefault="00000000">
            <w:pPr>
              <w:spacing w:line="360" w:lineRule="auto"/>
            </w:pPr>
            <w:r>
              <w:rPr>
                <w:rFonts w:ascii="inter" w:eastAsia="inter" w:hAnsi="inter" w:cs="inter"/>
                <w:color w:val="000000"/>
                <w:sz w:val="17"/>
              </w:rPr>
              <w:t>Historical performance data</w:t>
            </w:r>
          </w:p>
        </w:tc>
        <w:tc>
          <w:tcPr>
            <w:tcW w:w="0" w:type="auto"/>
            <w:tcBorders>
              <w:top w:val="single" w:sz="1" w:space="0" w:color="000000"/>
              <w:bottom w:val="single" w:sz="1" w:space="0" w:color="000000"/>
              <w:right w:val="single" w:sz="1" w:space="0" w:color="000000"/>
            </w:tcBorders>
          </w:tcPr>
          <w:p w14:paraId="2B494133" w14:textId="77777777" w:rsidR="004E56F6" w:rsidRDefault="00000000">
            <w:pPr>
              <w:spacing w:line="360" w:lineRule="auto"/>
            </w:pPr>
            <w:r>
              <w:rPr>
                <w:rFonts w:ascii="inter" w:eastAsia="inter" w:hAnsi="inter" w:cs="inter"/>
                <w:color w:val="000000"/>
                <w:sz w:val="17"/>
              </w:rPr>
              <w:t>1,005 batches over 2.5 years</w:t>
            </w:r>
          </w:p>
        </w:tc>
        <w:tc>
          <w:tcPr>
            <w:tcW w:w="0" w:type="auto"/>
            <w:tcBorders>
              <w:top w:val="single" w:sz="1" w:space="0" w:color="000000"/>
              <w:bottom w:val="single" w:sz="1" w:space="0" w:color="000000"/>
            </w:tcBorders>
          </w:tcPr>
          <w:p w14:paraId="345707F6" w14:textId="77A73153" w:rsidR="004E56F6" w:rsidRDefault="004E56F6">
            <w:pPr>
              <w:spacing w:line="360" w:lineRule="auto"/>
            </w:pPr>
          </w:p>
        </w:tc>
      </w:tr>
    </w:tbl>
    <w:p w14:paraId="6D524DFF" w14:textId="77777777" w:rsidR="004E56F6" w:rsidRDefault="004E56F6"/>
    <w:p w14:paraId="09870FEC" w14:textId="77777777" w:rsidR="004E56F6" w:rsidRDefault="00000000">
      <w:pPr>
        <w:spacing w:before="315" w:after="105" w:line="360" w:lineRule="auto"/>
        <w:ind w:left="-30"/>
      </w:pPr>
      <w:r>
        <w:rPr>
          <w:rFonts w:ascii="inter" w:eastAsia="inter" w:hAnsi="inter" w:cs="inter"/>
          <w:b/>
          <w:color w:val="000000"/>
          <w:sz w:val="24"/>
        </w:rPr>
        <w:t>Detailed Implementation Strategy</w:t>
      </w:r>
    </w:p>
    <w:p w14:paraId="1D7A93F3" w14:textId="77777777" w:rsidR="004E56F6" w:rsidRDefault="00000000">
      <w:pPr>
        <w:spacing w:before="315" w:after="105" w:line="360" w:lineRule="auto"/>
        <w:ind w:left="-30"/>
      </w:pPr>
      <w:r>
        <w:rPr>
          <w:rFonts w:ascii="inter" w:eastAsia="inter" w:hAnsi="inter" w:cs="inter"/>
          <w:b/>
          <w:color w:val="000000"/>
          <w:sz w:val="24"/>
        </w:rPr>
        <w:t>Phase 1: Data Foundation and Feature Engineering</w:t>
      </w:r>
    </w:p>
    <w:p w14:paraId="028A8222" w14:textId="77777777" w:rsidR="004E56F6" w:rsidRDefault="00000000">
      <w:pPr>
        <w:spacing w:before="315" w:after="105" w:line="360" w:lineRule="auto"/>
        <w:ind w:left="-30"/>
      </w:pPr>
      <w:r>
        <w:rPr>
          <w:rFonts w:ascii="inter" w:eastAsia="inter" w:hAnsi="inter" w:cs="inter"/>
          <w:b/>
          <w:color w:val="000000"/>
          <w:sz w:val="24"/>
        </w:rPr>
        <w:lastRenderedPageBreak/>
        <w:t>1.1 Process Dataset Utilization</w:t>
      </w:r>
    </w:p>
    <w:p w14:paraId="16AF1650" w14:textId="77777777" w:rsidR="004E56F6" w:rsidRDefault="00000000">
      <w:pPr>
        <w:spacing w:after="210" w:line="360" w:lineRule="auto"/>
      </w:pPr>
      <w:r>
        <w:rPr>
          <w:rFonts w:ascii="inter" w:eastAsia="inter" w:hAnsi="inter" w:cs="inter"/>
          <w:color w:val="000000"/>
        </w:rPr>
        <w:t>The Process Dataset serves as your primary analysis foundation with 35 engineered features</w:t>
      </w:r>
      <w:bookmarkStart w:id="1" w:name="fnref1:1"/>
      <w:bookmarkEnd w:id="1"/>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55F7CB3D" w14:textId="77777777" w:rsidR="004E56F6" w:rsidRDefault="00000000">
      <w:pPr>
        <w:spacing w:after="210" w:line="360" w:lineRule="auto"/>
      </w:pPr>
      <w:r>
        <w:rPr>
          <w:rFonts w:ascii="inter" w:eastAsia="inter" w:hAnsi="inter" w:cs="inter"/>
          <w:b/>
          <w:color w:val="000000"/>
        </w:rPr>
        <w:t>Key Implementation Steps:</w:t>
      </w:r>
    </w:p>
    <w:p w14:paraId="1E3CBB47" w14:textId="77777777" w:rsidR="004E56F6" w:rsidRDefault="00000000">
      <w:pPr>
        <w:numPr>
          <w:ilvl w:val="0"/>
          <w:numId w:val="2"/>
        </w:numPr>
        <w:spacing w:before="105" w:after="105" w:line="360" w:lineRule="auto"/>
      </w:pPr>
      <w:r>
        <w:rPr>
          <w:rFonts w:ascii="inter" w:eastAsia="inter" w:hAnsi="inter" w:cs="inter"/>
          <w:color w:val="000000"/>
        </w:rPr>
        <w:t xml:space="preserve">Use </w:t>
      </w:r>
      <w:r>
        <w:rPr>
          <w:rStyle w:val="VerbatimChar"/>
          <w:rFonts w:ascii="IBM Plex Mono" w:eastAsia="IBM Plex Mono" w:hAnsi="IBM Plex Mono" w:cs="IBM Plex Mono"/>
          <w:color w:val="000000"/>
          <w:sz w:val="18"/>
          <w:shd w:val="clear" w:color="auto" w:fill="F8F8FA"/>
        </w:rPr>
        <w:t>Drug release average (%)</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Total impurities</w:t>
      </w:r>
      <w:r>
        <w:rPr>
          <w:rFonts w:ascii="inter" w:eastAsia="inter" w:hAnsi="inter" w:cs="inter"/>
          <w:color w:val="000000"/>
        </w:rPr>
        <w:t xml:space="preserve"> as primary quality targets for forecasting</w:t>
      </w:r>
    </w:p>
    <w:p w14:paraId="1AE95DA6" w14:textId="77777777" w:rsidR="004E56F6" w:rsidRDefault="00000000">
      <w:pPr>
        <w:numPr>
          <w:ilvl w:val="0"/>
          <w:numId w:val="2"/>
        </w:numPr>
        <w:spacing w:before="105" w:after="105" w:line="360" w:lineRule="auto"/>
      </w:pPr>
      <w:r>
        <w:rPr>
          <w:rFonts w:ascii="inter" w:eastAsia="inter" w:hAnsi="inter" w:cs="inter"/>
          <w:color w:val="000000"/>
        </w:rPr>
        <w:t xml:space="preserve">Extract process stability indicators from </w:t>
      </w:r>
      <w:proofErr w:type="spellStart"/>
      <w:r>
        <w:rPr>
          <w:rStyle w:val="VerbatimChar"/>
          <w:rFonts w:ascii="IBM Plex Mono" w:eastAsia="IBM Plex Mono" w:hAnsi="IBM Plex Mono" w:cs="IBM Plex Mono"/>
          <w:color w:val="000000"/>
          <w:sz w:val="18"/>
          <w:shd w:val="clear" w:color="auto" w:fill="F8F8FA"/>
        </w:rPr>
        <w:t>main_CompForce_sd</w:t>
      </w:r>
      <w:proofErr w:type="spellEnd"/>
      <w:r>
        <w:rPr>
          <w:rFonts w:ascii="inter" w:eastAsia="inter" w:hAnsi="inter" w:cs="inter"/>
          <w:color w:val="000000"/>
        </w:rPr>
        <w:t xml:space="preserve"> and </w:t>
      </w:r>
      <w:proofErr w:type="spellStart"/>
      <w:r>
        <w:rPr>
          <w:rStyle w:val="VerbatimChar"/>
          <w:rFonts w:ascii="IBM Plex Mono" w:eastAsia="IBM Plex Mono" w:hAnsi="IBM Plex Mono" w:cs="IBM Plex Mono"/>
          <w:color w:val="000000"/>
          <w:sz w:val="18"/>
          <w:shd w:val="clear" w:color="auto" w:fill="F8F8FA"/>
        </w:rPr>
        <w:t>SREL_production_mean</w:t>
      </w:r>
      <w:proofErr w:type="spellEnd"/>
    </w:p>
    <w:p w14:paraId="05BA6E64" w14:textId="77777777" w:rsidR="004E56F6" w:rsidRDefault="00000000">
      <w:pPr>
        <w:numPr>
          <w:ilvl w:val="0"/>
          <w:numId w:val="2"/>
        </w:numPr>
        <w:spacing w:before="105" w:after="105" w:line="360" w:lineRule="auto"/>
      </w:pPr>
      <w:r>
        <w:rPr>
          <w:rFonts w:ascii="inter" w:eastAsia="inter" w:hAnsi="inter" w:cs="inter"/>
          <w:color w:val="000000"/>
        </w:rPr>
        <w:t xml:space="preserve">Implement batch normalization using </w:t>
      </w:r>
      <w:proofErr w:type="spellStart"/>
      <w:r>
        <w:rPr>
          <w:rStyle w:val="VerbatimChar"/>
          <w:rFonts w:ascii="IBM Plex Mono" w:eastAsia="IBM Plex Mono" w:hAnsi="IBM Plex Mono" w:cs="IBM Plex Mono"/>
          <w:color w:val="000000"/>
          <w:sz w:val="18"/>
          <w:shd w:val="clear" w:color="auto" w:fill="F8F8FA"/>
        </w:rPr>
        <w:t>total_waste</w:t>
      </w:r>
      <w:proofErr w:type="spellEnd"/>
      <w:r>
        <w:rPr>
          <w:rFonts w:ascii="inter" w:eastAsia="inter" w:hAnsi="inter" w:cs="inter"/>
          <w:color w:val="000000"/>
        </w:rPr>
        <w:t xml:space="preserve"> and </w:t>
      </w:r>
      <w:proofErr w:type="spellStart"/>
      <w:r>
        <w:rPr>
          <w:rStyle w:val="VerbatimChar"/>
          <w:rFonts w:ascii="IBM Plex Mono" w:eastAsia="IBM Plex Mono" w:hAnsi="IBM Plex Mono" w:cs="IBM Plex Mono"/>
          <w:color w:val="000000"/>
          <w:sz w:val="18"/>
          <w:shd w:val="clear" w:color="auto" w:fill="F8F8FA"/>
        </w:rPr>
        <w:t>startup_waste</w:t>
      </w:r>
      <w:proofErr w:type="spellEnd"/>
      <w:r>
        <w:rPr>
          <w:rFonts w:ascii="inter" w:eastAsia="inter" w:hAnsi="inter" w:cs="inter"/>
          <w:color w:val="000000"/>
        </w:rPr>
        <w:t xml:space="preserve"> metrics</w:t>
      </w:r>
    </w:p>
    <w:p w14:paraId="5C29B7EF" w14:textId="77777777" w:rsidR="004E56F6" w:rsidRDefault="00000000">
      <w:pPr>
        <w:numPr>
          <w:ilvl w:val="0"/>
          <w:numId w:val="2"/>
        </w:numPr>
        <w:spacing w:before="105" w:after="105" w:line="360" w:lineRule="auto"/>
      </w:pPr>
      <w:r>
        <w:rPr>
          <w:rFonts w:ascii="inter" w:eastAsia="inter" w:hAnsi="inter" w:cs="inter"/>
          <w:color w:val="000000"/>
        </w:rPr>
        <w:t>Create defect labels: batches with drug release &lt; 90% or impurities &gt; specification limits</w:t>
      </w:r>
    </w:p>
    <w:p w14:paraId="47824236" w14:textId="77777777" w:rsidR="004E56F6" w:rsidRDefault="00000000">
      <w:pPr>
        <w:shd w:val="clear" w:color="auto" w:fill="F8F8FA"/>
        <w:spacing w:line="336" w:lineRule="auto"/>
      </w:pPr>
      <w:r>
        <w:rPr>
          <w:rStyle w:val="VerbatimChar"/>
          <w:rFonts w:ascii="IBM Plex Mono" w:eastAsia="IBM Plex Mono" w:hAnsi="IBM Plex Mono" w:cs="IBM Plex Mono"/>
          <w:color w:val="000000"/>
          <w:sz w:val="18"/>
        </w:rPr>
        <w:t># Quality target definition for RL rewards</w:t>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create_defect_labels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df</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df</w:t>
      </w:r>
      <w:proofErr w:type="spellEnd"/>
      <w:r>
        <w:rPr>
          <w:rStyle w:val="VerbatimChar"/>
          <w:rFonts w:ascii="IBM Plex Mono" w:eastAsia="IBM Plex Mono" w:hAnsi="IBM Plex Mono" w:cs="IBM Plex Mono"/>
          <w:color w:val="000000"/>
          <w:sz w:val="18"/>
        </w:rPr>
        <w:t>['defect'] = (</w:t>
      </w:r>
      <w:proofErr w:type="spellStart"/>
      <w:proofErr w:type="gramStart"/>
      <w:r>
        <w:rPr>
          <w:rStyle w:val="VerbatimChar"/>
          <w:rFonts w:ascii="IBM Plex Mono" w:eastAsia="IBM Plex Mono" w:hAnsi="IBM Plex Mono" w:cs="IBM Plex Mono"/>
          <w:color w:val="000000"/>
          <w:sz w:val="18"/>
        </w:rPr>
        <w:t>df</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 xml:space="preserve">'Drug release average (%)'] &lt; 90.0) | </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df</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'Total impurities'] &gt; 0.5)</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df</w:t>
      </w:r>
      <w:proofErr w:type="spellEnd"/>
      <w:r>
        <w:rPr>
          <w:rStyle w:val="VerbatimChar"/>
          <w:rFonts w:ascii="IBM Plex Mono" w:eastAsia="IBM Plex Mono" w:hAnsi="IBM Plex Mono" w:cs="IBM Plex Mono"/>
          <w:color w:val="000000"/>
          <w:sz w:val="18"/>
        </w:rPr>
        <w:br/>
      </w:r>
    </w:p>
    <w:p w14:paraId="6B32EB27" w14:textId="77777777" w:rsidR="004E56F6" w:rsidRDefault="00000000">
      <w:pPr>
        <w:spacing w:before="315" w:after="105" w:line="360" w:lineRule="auto"/>
        <w:ind w:left="-30"/>
      </w:pPr>
      <w:r>
        <w:rPr>
          <w:rFonts w:ascii="inter" w:eastAsia="inter" w:hAnsi="inter" w:cs="inter"/>
          <w:b/>
          <w:color w:val="000000"/>
          <w:sz w:val="24"/>
        </w:rPr>
        <w:t>1.2 Laboratory Dataset Integration</w:t>
      </w:r>
    </w:p>
    <w:p w14:paraId="1B7439B2" w14:textId="77777777" w:rsidR="004E56F6" w:rsidRDefault="00000000">
      <w:pPr>
        <w:spacing w:after="210" w:line="360" w:lineRule="auto"/>
      </w:pPr>
      <w:r>
        <w:rPr>
          <w:rFonts w:ascii="inter" w:eastAsia="inter" w:hAnsi="inter" w:cs="inter"/>
          <w:color w:val="000000"/>
        </w:rPr>
        <w:t>The Laboratory Dataset provides comprehensive raw material and final product analysis</w:t>
      </w:r>
      <w:bookmarkStart w:id="2" w:name="fnref2"/>
      <w:bookmarkEnd w:id="2"/>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w:t>
      </w:r>
    </w:p>
    <w:p w14:paraId="54D62553" w14:textId="77777777" w:rsidR="004E56F6" w:rsidRDefault="00000000">
      <w:pPr>
        <w:spacing w:after="210" w:line="360" w:lineRule="auto"/>
      </w:pPr>
      <w:r>
        <w:rPr>
          <w:rFonts w:ascii="inter" w:eastAsia="inter" w:hAnsi="inter" w:cs="inter"/>
          <w:b/>
          <w:color w:val="000000"/>
        </w:rPr>
        <w:t>Implementation Applications:</w:t>
      </w:r>
    </w:p>
    <w:p w14:paraId="3662BBD1" w14:textId="77777777" w:rsidR="004E56F6" w:rsidRDefault="00000000">
      <w:pPr>
        <w:numPr>
          <w:ilvl w:val="0"/>
          <w:numId w:val="3"/>
        </w:numPr>
        <w:spacing w:before="105" w:after="105" w:line="360" w:lineRule="auto"/>
      </w:pPr>
      <w:r>
        <w:rPr>
          <w:rFonts w:ascii="inter" w:eastAsia="inter" w:hAnsi="inter" w:cs="inter"/>
          <w:b/>
          <w:color w:val="000000"/>
        </w:rPr>
        <w:t>Raw Material Quality Indicators:</w:t>
      </w:r>
      <w:r>
        <w:rPr>
          <w:rFonts w:ascii="inter" w:eastAsia="inter" w:hAnsi="inter" w:cs="inter"/>
          <w:color w:val="000000"/>
        </w:rPr>
        <w:t xml:space="preserve"> Use </w:t>
      </w:r>
      <w:proofErr w:type="spellStart"/>
      <w:r>
        <w:rPr>
          <w:rStyle w:val="VerbatimChar"/>
          <w:rFonts w:ascii="IBM Plex Mono" w:eastAsia="IBM Plex Mono" w:hAnsi="IBM Plex Mono" w:cs="IBM Plex Mono"/>
          <w:color w:val="000000"/>
          <w:sz w:val="18"/>
          <w:shd w:val="clear" w:color="auto" w:fill="F8F8FA"/>
        </w:rPr>
        <w:t>api_water</w:t>
      </w:r>
      <w:proofErr w:type="spellEnd"/>
      <w:r>
        <w:rPr>
          <w:rFonts w:ascii="inter" w:eastAsia="inter" w:hAnsi="inter" w:cs="inter"/>
          <w:color w:val="000000"/>
        </w:rPr>
        <w:t xml:space="preserve">, </w:t>
      </w:r>
      <w:proofErr w:type="spellStart"/>
      <w:r>
        <w:rPr>
          <w:rStyle w:val="VerbatimChar"/>
          <w:rFonts w:ascii="IBM Plex Mono" w:eastAsia="IBM Plex Mono" w:hAnsi="IBM Plex Mono" w:cs="IBM Plex Mono"/>
          <w:color w:val="000000"/>
          <w:sz w:val="18"/>
          <w:shd w:val="clear" w:color="auto" w:fill="F8F8FA"/>
        </w:rPr>
        <w:t>api_total_impurities</w:t>
      </w:r>
      <w:proofErr w:type="spellEnd"/>
      <w:r>
        <w:rPr>
          <w:rFonts w:ascii="inter" w:eastAsia="inter" w:hAnsi="inter" w:cs="inter"/>
          <w:color w:val="000000"/>
        </w:rPr>
        <w:t xml:space="preserve">, and </w:t>
      </w:r>
      <w:proofErr w:type="spellStart"/>
      <w:r>
        <w:rPr>
          <w:rStyle w:val="VerbatimChar"/>
          <w:rFonts w:ascii="IBM Plex Mono" w:eastAsia="IBM Plex Mono" w:hAnsi="IBM Plex Mono" w:cs="IBM Plex Mono"/>
          <w:color w:val="000000"/>
          <w:sz w:val="18"/>
          <w:shd w:val="clear" w:color="auto" w:fill="F8F8FA"/>
        </w:rPr>
        <w:t>lactose_water</w:t>
      </w:r>
      <w:proofErr w:type="spellEnd"/>
      <w:r>
        <w:rPr>
          <w:rFonts w:ascii="inter" w:eastAsia="inter" w:hAnsi="inter" w:cs="inter"/>
          <w:color w:val="000000"/>
        </w:rPr>
        <w:t xml:space="preserve"> as early warning signals</w:t>
      </w:r>
    </w:p>
    <w:p w14:paraId="04CC1287" w14:textId="77777777" w:rsidR="004E56F6" w:rsidRDefault="00000000">
      <w:pPr>
        <w:numPr>
          <w:ilvl w:val="0"/>
          <w:numId w:val="3"/>
        </w:numPr>
        <w:spacing w:before="105" w:after="105" w:line="360" w:lineRule="auto"/>
      </w:pPr>
      <w:r>
        <w:rPr>
          <w:rFonts w:ascii="inter" w:eastAsia="inter" w:hAnsi="inter" w:cs="inter"/>
          <w:b/>
          <w:color w:val="000000"/>
        </w:rPr>
        <w:t>Process Capability Assessment:</w:t>
      </w:r>
      <w:r>
        <w:rPr>
          <w:rFonts w:ascii="inter" w:eastAsia="inter" w:hAnsi="inter" w:cs="inter"/>
          <w:color w:val="000000"/>
        </w:rPr>
        <w:t xml:space="preserve"> Leverage </w:t>
      </w:r>
      <w:proofErr w:type="spellStart"/>
      <w:r>
        <w:rPr>
          <w:rStyle w:val="VerbatimChar"/>
          <w:rFonts w:ascii="IBM Plex Mono" w:eastAsia="IBM Plex Mono" w:hAnsi="IBM Plex Mono" w:cs="IBM Plex Mono"/>
          <w:color w:val="000000"/>
          <w:sz w:val="18"/>
          <w:shd w:val="clear" w:color="auto" w:fill="F8F8FA"/>
        </w:rPr>
        <w:t>tbl_yield</w:t>
      </w:r>
      <w:proofErr w:type="spellEnd"/>
      <w:r>
        <w:rPr>
          <w:rFonts w:ascii="inter" w:eastAsia="inter" w:hAnsi="inter" w:cs="inter"/>
          <w:color w:val="000000"/>
        </w:rPr>
        <w:t xml:space="preserve"> and </w:t>
      </w:r>
      <w:proofErr w:type="spellStart"/>
      <w:r>
        <w:rPr>
          <w:rStyle w:val="VerbatimChar"/>
          <w:rFonts w:ascii="IBM Plex Mono" w:eastAsia="IBM Plex Mono" w:hAnsi="IBM Plex Mono" w:cs="IBM Plex Mono"/>
          <w:color w:val="000000"/>
          <w:sz w:val="18"/>
          <w:shd w:val="clear" w:color="auto" w:fill="F8F8FA"/>
        </w:rPr>
        <w:t>batch_yield</w:t>
      </w:r>
      <w:proofErr w:type="spellEnd"/>
      <w:r>
        <w:rPr>
          <w:rFonts w:ascii="inter" w:eastAsia="inter" w:hAnsi="inter" w:cs="inter"/>
          <w:color w:val="000000"/>
        </w:rPr>
        <w:t xml:space="preserve"> for efficiency optimization</w:t>
      </w:r>
    </w:p>
    <w:p w14:paraId="23EF711A" w14:textId="77777777" w:rsidR="004E56F6" w:rsidRDefault="00000000">
      <w:pPr>
        <w:numPr>
          <w:ilvl w:val="0"/>
          <w:numId w:val="3"/>
        </w:numPr>
        <w:spacing w:before="105" w:after="105" w:line="360" w:lineRule="auto"/>
      </w:pPr>
      <w:r>
        <w:rPr>
          <w:rFonts w:ascii="inter" w:eastAsia="inter" w:hAnsi="inter" w:cs="inter"/>
          <w:b/>
          <w:color w:val="000000"/>
        </w:rPr>
        <w:t>Quality Correlation Analysis:</w:t>
      </w:r>
      <w:r>
        <w:rPr>
          <w:rFonts w:ascii="inter" w:eastAsia="inter" w:hAnsi="inter" w:cs="inter"/>
          <w:color w:val="000000"/>
        </w:rPr>
        <w:t xml:space="preserve"> Map raw material properties to final product quality outcomes</w:t>
      </w:r>
    </w:p>
    <w:p w14:paraId="33D2C4CB" w14:textId="77777777" w:rsidR="004E56F6" w:rsidRDefault="00000000">
      <w:pPr>
        <w:spacing w:before="315" w:after="105" w:line="360" w:lineRule="auto"/>
        <w:ind w:left="-30"/>
      </w:pPr>
      <w:r>
        <w:rPr>
          <w:rFonts w:ascii="inter" w:eastAsia="inter" w:hAnsi="inter" w:cs="inter"/>
          <w:b/>
          <w:color w:val="000000"/>
          <w:sz w:val="24"/>
        </w:rPr>
        <w:t>Phase 2: Time-Series Forecasting System</w:t>
      </w:r>
    </w:p>
    <w:p w14:paraId="37D46B20" w14:textId="77777777" w:rsidR="004E56F6" w:rsidRDefault="00000000">
      <w:pPr>
        <w:spacing w:before="315" w:after="105" w:line="360" w:lineRule="auto"/>
        <w:ind w:left="-30"/>
      </w:pPr>
      <w:r>
        <w:rPr>
          <w:rFonts w:ascii="inter" w:eastAsia="inter" w:hAnsi="inter" w:cs="inter"/>
          <w:b/>
          <w:color w:val="000000"/>
          <w:sz w:val="24"/>
        </w:rPr>
        <w:t>2.1 High-Resolution Data Processing</w:t>
      </w:r>
    </w:p>
    <w:p w14:paraId="6B1E7A1F" w14:textId="77777777" w:rsidR="004E56F6" w:rsidRDefault="00000000">
      <w:pPr>
        <w:spacing w:after="210" w:line="360" w:lineRule="auto"/>
      </w:pPr>
      <w:r>
        <w:rPr>
          <w:rFonts w:ascii="inter" w:eastAsia="inter" w:hAnsi="inter" w:cs="inter"/>
          <w:color w:val="000000"/>
        </w:rPr>
        <w:t>Each time-series file (1.csv through 25.csv) contains 16 critical parameters recorded every 10 seconds</w:t>
      </w:r>
      <w:bookmarkStart w:id="3" w:name="fnref2:1"/>
      <w:bookmarkEnd w:id="3"/>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w:t>
      </w:r>
    </w:p>
    <w:p w14:paraId="0B3FECC1" w14:textId="77777777" w:rsidR="004E56F6" w:rsidRDefault="00000000">
      <w:pPr>
        <w:spacing w:after="210" w:line="360" w:lineRule="auto"/>
      </w:pPr>
      <w:r>
        <w:rPr>
          <w:rFonts w:ascii="inter" w:eastAsia="inter" w:hAnsi="inter" w:cs="inter"/>
          <w:b/>
          <w:color w:val="000000"/>
        </w:rPr>
        <w:t>LSTM Model Architecture:</w:t>
      </w:r>
    </w:p>
    <w:p w14:paraId="2E6A5466" w14:textId="77777777" w:rsidR="004E56F6" w:rsidRDefault="00000000">
      <w:pPr>
        <w:shd w:val="clear" w:color="auto" w:fill="F8F8FA"/>
        <w:spacing w:line="336" w:lineRule="auto"/>
      </w:pPr>
      <w:r>
        <w:rPr>
          <w:rStyle w:val="VerbatimChar"/>
          <w:rFonts w:ascii="IBM Plex Mono" w:eastAsia="IBM Plex Mono" w:hAnsi="IBM Plex Mono" w:cs="IBM Plex Mono"/>
          <w:color w:val="000000"/>
          <w:sz w:val="18"/>
        </w:rPr>
        <w:t># Feature extraction from time-series data</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time_series_features</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tbl_speed</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main_comp</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tbl_fill</w:t>
      </w:r>
      <w:proofErr w:type="spellEnd"/>
      <w:r>
        <w:rPr>
          <w:rStyle w:val="VerbatimChar"/>
          <w:rFonts w:ascii="IBM Plex Mono" w:eastAsia="IBM Plex Mono" w:hAnsi="IBM Plex Mono" w:cs="IBM Plex Mono"/>
          <w:color w:val="000000"/>
          <w:sz w:val="18"/>
        </w:rPr>
        <w:t>', 'SREL',</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'produced', 'waste', 'ejection', 'stiffness'</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30-minute rolling window for quality prediction</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sequence_length</w:t>
      </w:r>
      <w:proofErr w:type="spellEnd"/>
      <w:r>
        <w:rPr>
          <w:rStyle w:val="VerbatimChar"/>
          <w:rFonts w:ascii="IBM Plex Mono" w:eastAsia="IBM Plex Mono" w:hAnsi="IBM Plex Mono" w:cs="IBM Plex Mono"/>
          <w:color w:val="000000"/>
          <w:sz w:val="18"/>
        </w:rPr>
        <w:t xml:space="preserve"> = </w:t>
      </w:r>
      <w:proofErr w:type="gramStart"/>
      <w:r>
        <w:rPr>
          <w:rStyle w:val="VerbatimChar"/>
          <w:rFonts w:ascii="IBM Plex Mono" w:eastAsia="IBM Plex Mono" w:hAnsi="IBM Plex Mono" w:cs="IBM Plex Mono"/>
          <w:color w:val="000000"/>
          <w:sz w:val="18"/>
        </w:rPr>
        <w:t>180  #</w:t>
      </w:r>
      <w:proofErr w:type="gramEnd"/>
      <w:r>
        <w:rPr>
          <w:rStyle w:val="VerbatimChar"/>
          <w:rFonts w:ascii="IBM Plex Mono" w:eastAsia="IBM Plex Mono" w:hAnsi="IBM Plex Mono" w:cs="IBM Plex Mono"/>
          <w:color w:val="000000"/>
          <w:sz w:val="18"/>
        </w:rPr>
        <w:t xml:space="preserve"> 30 minutes * 6 records per minute</w:t>
      </w:r>
      <w:r>
        <w:rPr>
          <w:rStyle w:val="VerbatimChar"/>
          <w:rFonts w:ascii="IBM Plex Mono" w:eastAsia="IBM Plex Mono" w:hAnsi="IBM Plex Mono" w:cs="IBM Plex Mono"/>
          <w:color w:val="000000"/>
          <w:sz w:val="18"/>
        </w:rPr>
        <w:br/>
      </w:r>
    </w:p>
    <w:p w14:paraId="40348DF1" w14:textId="77777777" w:rsidR="004E56F6" w:rsidRDefault="00000000">
      <w:pPr>
        <w:spacing w:after="210" w:line="360" w:lineRule="auto"/>
      </w:pPr>
      <w:r>
        <w:rPr>
          <w:rFonts w:ascii="inter" w:eastAsia="inter" w:hAnsi="inter" w:cs="inter"/>
          <w:b/>
          <w:color w:val="000000"/>
        </w:rPr>
        <w:t>Implementation Strategy:</w:t>
      </w:r>
    </w:p>
    <w:p w14:paraId="3B363BEE" w14:textId="77777777" w:rsidR="004E56F6" w:rsidRDefault="00000000">
      <w:pPr>
        <w:numPr>
          <w:ilvl w:val="0"/>
          <w:numId w:val="4"/>
        </w:numPr>
        <w:spacing w:before="105" w:after="105" w:line="360" w:lineRule="auto"/>
      </w:pPr>
      <w:r>
        <w:rPr>
          <w:rFonts w:ascii="inter" w:eastAsia="inter" w:hAnsi="inter" w:cs="inter"/>
          <w:b/>
          <w:color w:val="000000"/>
        </w:rPr>
        <w:t>Phase Detection:</w:t>
      </w:r>
      <w:r>
        <w:rPr>
          <w:rFonts w:ascii="inter" w:eastAsia="inter" w:hAnsi="inter" w:cs="inter"/>
          <w:color w:val="000000"/>
        </w:rPr>
        <w:t xml:space="preserve"> Use production status changes to identify startup/steady-state/wind-down phases</w:t>
      </w:r>
    </w:p>
    <w:p w14:paraId="2AA5EA16" w14:textId="77777777" w:rsidR="004E56F6" w:rsidRDefault="00000000">
      <w:pPr>
        <w:numPr>
          <w:ilvl w:val="0"/>
          <w:numId w:val="4"/>
        </w:numPr>
        <w:spacing w:before="105" w:after="105" w:line="360" w:lineRule="auto"/>
      </w:pPr>
      <w:r>
        <w:rPr>
          <w:rFonts w:ascii="inter" w:eastAsia="inter" w:hAnsi="inter" w:cs="inter"/>
          <w:b/>
          <w:color w:val="000000"/>
        </w:rPr>
        <w:t>Quality Trajectory Prediction:</w:t>
      </w:r>
      <w:r>
        <w:rPr>
          <w:rFonts w:ascii="inter" w:eastAsia="inter" w:hAnsi="inter" w:cs="inter"/>
          <w:color w:val="000000"/>
        </w:rPr>
        <w:t xml:space="preserve"> Implement LSTM models to predict drug release performance 1 hour ahead</w:t>
      </w:r>
    </w:p>
    <w:p w14:paraId="3A12128D" w14:textId="77777777" w:rsidR="004E56F6" w:rsidRDefault="00000000">
      <w:pPr>
        <w:numPr>
          <w:ilvl w:val="0"/>
          <w:numId w:val="4"/>
        </w:numPr>
        <w:spacing w:before="105" w:after="105" w:line="360" w:lineRule="auto"/>
      </w:pPr>
      <w:r>
        <w:rPr>
          <w:rFonts w:ascii="inter" w:eastAsia="inter" w:hAnsi="inter" w:cs="inter"/>
          <w:b/>
          <w:color w:val="000000"/>
        </w:rPr>
        <w:t>Anomaly Detection:</w:t>
      </w:r>
      <w:r>
        <w:rPr>
          <w:rFonts w:ascii="inter" w:eastAsia="inter" w:hAnsi="inter" w:cs="inter"/>
          <w:color w:val="000000"/>
        </w:rPr>
        <w:t xml:space="preserve"> Monitor SREL (Standard Relative Deviation) for compression force stability</w:t>
      </w:r>
    </w:p>
    <w:p w14:paraId="625E8CC7" w14:textId="77777777" w:rsidR="004E56F6" w:rsidRDefault="00000000">
      <w:pPr>
        <w:spacing w:before="315" w:after="105" w:line="360" w:lineRule="auto"/>
        <w:ind w:left="-30"/>
      </w:pPr>
      <w:r>
        <w:rPr>
          <w:rFonts w:ascii="inter" w:eastAsia="inter" w:hAnsi="inter" w:cs="inter"/>
          <w:b/>
          <w:color w:val="000000"/>
          <w:sz w:val="24"/>
        </w:rPr>
        <w:t>2.2 Early Warning System</w:t>
      </w:r>
    </w:p>
    <w:p w14:paraId="604B9B2A" w14:textId="77777777" w:rsidR="004E56F6" w:rsidRDefault="00000000">
      <w:pPr>
        <w:spacing w:after="210" w:line="360" w:lineRule="auto"/>
      </w:pPr>
      <w:r>
        <w:rPr>
          <w:rFonts w:ascii="inter" w:eastAsia="inter" w:hAnsi="inter" w:cs="inter"/>
          <w:color w:val="000000"/>
        </w:rPr>
        <w:t>Leverage the 160,513+ data points per product code for predictive analytics</w:t>
      </w:r>
      <w:bookmarkStart w:id="4" w:name="fnref2:2"/>
      <w:bookmarkEnd w:id="4"/>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w:t>
      </w:r>
    </w:p>
    <w:p w14:paraId="4F8C712D" w14:textId="77777777" w:rsidR="004E56F6" w:rsidRDefault="00000000">
      <w:pPr>
        <w:numPr>
          <w:ilvl w:val="0"/>
          <w:numId w:val="5"/>
        </w:numPr>
        <w:spacing w:before="105" w:after="105" w:line="360" w:lineRule="auto"/>
      </w:pPr>
      <w:r>
        <w:rPr>
          <w:rFonts w:ascii="inter" w:eastAsia="inter" w:hAnsi="inter" w:cs="inter"/>
          <w:b/>
          <w:color w:val="000000"/>
        </w:rPr>
        <w:t>Yellow Flag Triggers:</w:t>
      </w:r>
      <w:r>
        <w:rPr>
          <w:rFonts w:ascii="inter" w:eastAsia="inter" w:hAnsi="inter" w:cs="inter"/>
          <w:color w:val="000000"/>
        </w:rPr>
        <w:t xml:space="preserve"> Forecast probability &gt; 0.7 for quality deviation</w:t>
      </w:r>
    </w:p>
    <w:p w14:paraId="59DE99CC" w14:textId="77777777" w:rsidR="004E56F6" w:rsidRDefault="00000000">
      <w:pPr>
        <w:numPr>
          <w:ilvl w:val="0"/>
          <w:numId w:val="5"/>
        </w:numPr>
        <w:spacing w:before="105" w:after="105" w:line="360" w:lineRule="auto"/>
      </w:pPr>
      <w:r>
        <w:rPr>
          <w:rFonts w:ascii="inter" w:eastAsia="inter" w:hAnsi="inter" w:cs="inter"/>
          <w:b/>
          <w:color w:val="000000"/>
        </w:rPr>
        <w:t>Process Drift Detection:</w:t>
      </w:r>
      <w:r>
        <w:rPr>
          <w:rFonts w:ascii="inter" w:eastAsia="inter" w:hAnsi="inter" w:cs="inter"/>
          <w:color w:val="000000"/>
        </w:rPr>
        <w:t xml:space="preserve"> Monitor rolling variance in critical parameters</w:t>
      </w:r>
    </w:p>
    <w:p w14:paraId="4BBF07C4" w14:textId="77777777" w:rsidR="004E56F6" w:rsidRDefault="00000000">
      <w:pPr>
        <w:numPr>
          <w:ilvl w:val="0"/>
          <w:numId w:val="5"/>
        </w:numPr>
        <w:spacing w:before="105" w:after="105" w:line="360" w:lineRule="auto"/>
      </w:pPr>
      <w:r>
        <w:rPr>
          <w:rFonts w:ascii="inter" w:eastAsia="inter" w:hAnsi="inter" w:cs="inter"/>
          <w:b/>
          <w:color w:val="000000"/>
        </w:rPr>
        <w:t>Equipment Health Indicators:</w:t>
      </w:r>
      <w:r>
        <w:rPr>
          <w:rFonts w:ascii="inter" w:eastAsia="inter" w:hAnsi="inter" w:cs="inter"/>
          <w:color w:val="000000"/>
        </w:rPr>
        <w:t xml:space="preserve"> Track ejection force trends for tablet sticking issues</w:t>
      </w:r>
    </w:p>
    <w:p w14:paraId="7A99D02D" w14:textId="77777777" w:rsidR="004E56F6" w:rsidRDefault="00000000">
      <w:pPr>
        <w:spacing w:before="315" w:after="105" w:line="360" w:lineRule="auto"/>
        <w:ind w:left="-30"/>
      </w:pPr>
      <w:r>
        <w:rPr>
          <w:rFonts w:ascii="inter" w:eastAsia="inter" w:hAnsi="inter" w:cs="inter"/>
          <w:b/>
          <w:color w:val="000000"/>
          <w:sz w:val="24"/>
        </w:rPr>
        <w:t>Phase 3: Reinforcement Learning Implementation</w:t>
      </w:r>
    </w:p>
    <w:p w14:paraId="79D456B7" w14:textId="77777777" w:rsidR="004E56F6" w:rsidRDefault="00000000">
      <w:pPr>
        <w:spacing w:before="315" w:after="105" w:line="360" w:lineRule="auto"/>
        <w:ind w:left="-30"/>
      </w:pPr>
      <w:r>
        <w:rPr>
          <w:rFonts w:ascii="inter" w:eastAsia="inter" w:hAnsi="inter" w:cs="inter"/>
          <w:b/>
          <w:color w:val="000000"/>
          <w:sz w:val="24"/>
        </w:rPr>
        <w:t>3.1 Environment Design Using Available Data</w:t>
      </w:r>
    </w:p>
    <w:p w14:paraId="620F9ACC" w14:textId="77777777" w:rsidR="004E56F6" w:rsidRDefault="00000000">
      <w:pPr>
        <w:spacing w:after="210" w:line="360" w:lineRule="auto"/>
      </w:pPr>
      <w:r>
        <w:rPr>
          <w:rFonts w:ascii="inter" w:eastAsia="inter" w:hAnsi="inter" w:cs="inter"/>
          <w:b/>
          <w:color w:val="000000"/>
        </w:rPr>
        <w:t>State Space Definition:</w:t>
      </w:r>
    </w:p>
    <w:p w14:paraId="0BB268BE" w14:textId="77777777" w:rsidR="004E56F6"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state_features</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main_CompForce_mean</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tbl_speed_mean</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tbl_fill_mean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SREL_production_mean</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api_water</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lactose_water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forecast_quality_risk</w:t>
      </w:r>
      <w:proofErr w:type="spellEnd"/>
      <w:proofErr w:type="gramStart"/>
      <w:r>
        <w:rPr>
          <w:rStyle w:val="VerbatimChar"/>
          <w:rFonts w:ascii="IBM Plex Mono" w:eastAsia="IBM Plex Mono" w:hAnsi="IBM Plex Mono" w:cs="IBM Plex Mono"/>
          <w:color w:val="000000"/>
          <w:sz w:val="18"/>
        </w:rPr>
        <w:t>'  #</w:t>
      </w:r>
      <w:proofErr w:type="gramEnd"/>
      <w:r>
        <w:rPr>
          <w:rStyle w:val="VerbatimChar"/>
          <w:rFonts w:ascii="IBM Plex Mono" w:eastAsia="IBM Plex Mono" w:hAnsi="IBM Plex Mono" w:cs="IBM Plex Mono"/>
          <w:color w:val="000000"/>
          <w:sz w:val="18"/>
        </w:rPr>
        <w:t xml:space="preserve"> From LSTM model</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5668F253" w14:textId="77777777" w:rsidR="004E56F6" w:rsidRDefault="00000000">
      <w:pPr>
        <w:spacing w:after="210" w:line="360" w:lineRule="auto"/>
      </w:pPr>
      <w:r>
        <w:rPr>
          <w:rFonts w:ascii="inter" w:eastAsia="inter" w:hAnsi="inter" w:cs="inter"/>
          <w:b/>
          <w:color w:val="000000"/>
        </w:rPr>
        <w:t>Action Space Mapping:</w:t>
      </w:r>
    </w:p>
    <w:p w14:paraId="132547ED" w14:textId="77777777" w:rsidR="004E56F6" w:rsidRDefault="00000000">
      <w:pPr>
        <w:numPr>
          <w:ilvl w:val="0"/>
          <w:numId w:val="6"/>
        </w:numPr>
        <w:spacing w:before="105" w:after="105" w:line="360" w:lineRule="auto"/>
      </w:pPr>
      <w:r>
        <w:rPr>
          <w:rFonts w:ascii="inter" w:eastAsia="inter" w:hAnsi="inter" w:cs="inter"/>
          <w:b/>
          <w:color w:val="000000"/>
        </w:rPr>
        <w:t>Compression Force Adjustment:</w:t>
      </w:r>
      <w:r>
        <w:rPr>
          <w:rFonts w:ascii="inter" w:eastAsia="inter" w:hAnsi="inter" w:cs="inter"/>
          <w:color w:val="000000"/>
        </w:rPr>
        <w:t xml:space="preserve"> ±2 </w:t>
      </w:r>
      <w:proofErr w:type="spellStart"/>
      <w:r>
        <w:rPr>
          <w:rFonts w:ascii="inter" w:eastAsia="inter" w:hAnsi="inter" w:cs="inter"/>
          <w:color w:val="000000"/>
        </w:rPr>
        <w:t>kN</w:t>
      </w:r>
      <w:proofErr w:type="spellEnd"/>
      <w:r>
        <w:rPr>
          <w:rFonts w:ascii="inter" w:eastAsia="inter" w:hAnsi="inter" w:cs="inter"/>
          <w:color w:val="000000"/>
        </w:rPr>
        <w:t xml:space="preserve"> within pharmacopeia limits (10-20 </w:t>
      </w:r>
      <w:proofErr w:type="spellStart"/>
      <w:r>
        <w:rPr>
          <w:rFonts w:ascii="inter" w:eastAsia="inter" w:hAnsi="inter" w:cs="inter"/>
          <w:color w:val="000000"/>
        </w:rPr>
        <w:t>kN</w:t>
      </w:r>
      <w:proofErr w:type="spellEnd"/>
      <w:r>
        <w:rPr>
          <w:rFonts w:ascii="inter" w:eastAsia="inter" w:hAnsi="inter" w:cs="inter"/>
          <w:color w:val="000000"/>
        </w:rPr>
        <w:t>)</w:t>
      </w:r>
    </w:p>
    <w:p w14:paraId="1845068C" w14:textId="77777777" w:rsidR="004E56F6" w:rsidRDefault="00000000">
      <w:pPr>
        <w:numPr>
          <w:ilvl w:val="0"/>
          <w:numId w:val="6"/>
        </w:numPr>
        <w:spacing w:before="105" w:after="105" w:line="360" w:lineRule="auto"/>
      </w:pPr>
      <w:r>
        <w:rPr>
          <w:rFonts w:ascii="inter" w:eastAsia="inter" w:hAnsi="inter" w:cs="inter"/>
          <w:b/>
          <w:color w:val="000000"/>
        </w:rPr>
        <w:lastRenderedPageBreak/>
        <w:t>Speed Control:</w:t>
      </w:r>
      <w:r>
        <w:rPr>
          <w:rFonts w:ascii="inter" w:eastAsia="inter" w:hAnsi="inter" w:cs="inter"/>
          <w:color w:val="000000"/>
        </w:rPr>
        <w:t xml:space="preserve"> Tablet press speed optimization (0-180k tablets/hour)</w:t>
      </w:r>
    </w:p>
    <w:p w14:paraId="2B18EC39" w14:textId="77777777" w:rsidR="004E56F6" w:rsidRDefault="00000000">
      <w:pPr>
        <w:numPr>
          <w:ilvl w:val="0"/>
          <w:numId w:val="6"/>
        </w:numPr>
        <w:spacing w:before="105" w:after="105" w:line="360" w:lineRule="auto"/>
      </w:pPr>
      <w:r>
        <w:rPr>
          <w:rFonts w:ascii="inter" w:eastAsia="inter" w:hAnsi="inter" w:cs="inter"/>
          <w:b/>
          <w:color w:val="000000"/>
        </w:rPr>
        <w:t>Sampling Rate:</w:t>
      </w:r>
      <w:r>
        <w:rPr>
          <w:rFonts w:ascii="inter" w:eastAsia="inter" w:hAnsi="inter" w:cs="inter"/>
          <w:color w:val="000000"/>
        </w:rPr>
        <w:t xml:space="preserve"> Increase quality testing frequency during high-risk periods</w:t>
      </w:r>
    </w:p>
    <w:p w14:paraId="762B057E" w14:textId="77777777" w:rsidR="004E56F6" w:rsidRDefault="00000000">
      <w:pPr>
        <w:spacing w:before="315" w:after="105" w:line="360" w:lineRule="auto"/>
        <w:ind w:left="-30"/>
      </w:pPr>
      <w:r>
        <w:rPr>
          <w:rFonts w:ascii="inter" w:eastAsia="inter" w:hAnsi="inter" w:cs="inter"/>
          <w:b/>
          <w:color w:val="000000"/>
          <w:sz w:val="24"/>
        </w:rPr>
        <w:t>3.2 Reward Function Design</w:t>
      </w:r>
    </w:p>
    <w:p w14:paraId="6B7EBB37" w14:textId="77777777" w:rsidR="004E56F6" w:rsidRDefault="00000000">
      <w:pPr>
        <w:spacing w:after="210" w:line="360" w:lineRule="auto"/>
      </w:pPr>
      <w:r>
        <w:rPr>
          <w:rFonts w:ascii="inter" w:eastAsia="inter" w:hAnsi="inter" w:cs="inter"/>
          <w:color w:val="000000"/>
        </w:rPr>
        <w:t>Utilize actual batch outcomes from the dataset</w:t>
      </w:r>
      <w:bookmarkStart w:id="5" w:name="fnref1:2"/>
      <w:bookmarkEnd w:id="5"/>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77E12457" w14:textId="77777777" w:rsidR="004E56F6" w:rsidRDefault="00000000">
      <w:pPr>
        <w:shd w:val="clear" w:color="auto" w:fill="F8F8FA"/>
        <w:spacing w:line="336" w:lineRule="auto"/>
      </w:pPr>
      <w:r>
        <w:rPr>
          <w:rStyle w:val="VerbatimChar"/>
          <w:rFonts w:ascii="IBM Plex Mono" w:eastAsia="IBM Plex Mono" w:hAnsi="IBM Plex Mono" w:cs="IBM Plex Mono"/>
          <w:color w:val="000000"/>
          <w:sz w:val="18"/>
        </w:rPr>
        <w:t xml:space="preserve">def </w:t>
      </w:r>
      <w:proofErr w:type="spellStart"/>
      <w:r>
        <w:rPr>
          <w:rStyle w:val="VerbatimChar"/>
          <w:rFonts w:ascii="IBM Plex Mono" w:eastAsia="IBM Plex Mono" w:hAnsi="IBM Plex Mono" w:cs="IBM Plex Mono"/>
          <w:color w:val="000000"/>
          <w:sz w:val="18"/>
        </w:rPr>
        <w:t>calculate_reward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batch_data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quality_score</w:t>
      </w:r>
      <w:proofErr w:type="spellEnd"/>
      <w:r>
        <w:rPr>
          <w:rStyle w:val="VerbatimChar"/>
          <w:rFonts w:ascii="IBM Plex Mono" w:eastAsia="IBM Plex Mono" w:hAnsi="IBM Plex Mono" w:cs="IBM Plex Mono"/>
          <w:color w:val="000000"/>
          <w:sz w:val="18"/>
        </w:rPr>
        <w:t xml:space="preserve"> = 100 * (1 - </w:t>
      </w:r>
      <w:proofErr w:type="spellStart"/>
      <w:r>
        <w:rPr>
          <w:rStyle w:val="VerbatimChar"/>
          <w:rFonts w:ascii="IBM Plex Mono" w:eastAsia="IBM Plex Mono" w:hAnsi="IBM Plex Mono" w:cs="IBM Plex Mono"/>
          <w:color w:val="000000"/>
          <w:sz w:val="18"/>
        </w:rPr>
        <w:t>batch_data</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defect_rate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cost_penalty</w:t>
      </w:r>
      <w:proofErr w:type="spellEnd"/>
      <w:r>
        <w:rPr>
          <w:rStyle w:val="VerbatimChar"/>
          <w:rFonts w:ascii="IBM Plex Mono" w:eastAsia="IBM Plex Mono" w:hAnsi="IBM Plex Mono" w:cs="IBM Plex Mono"/>
          <w:color w:val="000000"/>
          <w:sz w:val="18"/>
        </w:rPr>
        <w:t xml:space="preserve"> = -5 * </w:t>
      </w:r>
      <w:proofErr w:type="spellStart"/>
      <w:r>
        <w:rPr>
          <w:rStyle w:val="VerbatimChar"/>
          <w:rFonts w:ascii="IBM Plex Mono" w:eastAsia="IBM Plex Mono" w:hAnsi="IBM Plex Mono" w:cs="IBM Plex Mono"/>
          <w:color w:val="000000"/>
          <w:sz w:val="18"/>
        </w:rPr>
        <w:t>batch_data</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test_cost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efficiency_bonus</w:t>
      </w:r>
      <w:proofErr w:type="spellEnd"/>
      <w:r>
        <w:rPr>
          <w:rStyle w:val="VerbatimChar"/>
          <w:rFonts w:ascii="IBM Plex Mono" w:eastAsia="IBM Plex Mono" w:hAnsi="IBM Plex Mono" w:cs="IBM Plex Mono"/>
          <w:color w:val="000000"/>
          <w:sz w:val="18"/>
        </w:rPr>
        <w:t xml:space="preserve"> = 50 * </w:t>
      </w:r>
      <w:proofErr w:type="spellStart"/>
      <w:r>
        <w:rPr>
          <w:rStyle w:val="VerbatimChar"/>
          <w:rFonts w:ascii="IBM Plex Mono" w:eastAsia="IBM Plex Mono" w:hAnsi="IBM Plex Mono" w:cs="IBM Plex Mono"/>
          <w:color w:val="000000"/>
          <w:sz w:val="18"/>
        </w:rPr>
        <w:t>batch_data</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batch_yield</w:t>
      </w:r>
      <w:proofErr w:type="spellEnd"/>
      <w:r>
        <w:rPr>
          <w:rStyle w:val="VerbatimChar"/>
          <w:rFonts w:ascii="IBM Plex Mono" w:eastAsia="IBM Plex Mono" w:hAnsi="IBM Plex Mono" w:cs="IBM Plex Mono"/>
          <w:color w:val="000000"/>
          <w:sz w:val="18"/>
        </w:rPr>
        <w:t>'] / 100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downtime_penalty</w:t>
      </w:r>
      <w:proofErr w:type="spellEnd"/>
      <w:r>
        <w:rPr>
          <w:rStyle w:val="VerbatimChar"/>
          <w:rFonts w:ascii="IBM Plex Mono" w:eastAsia="IBM Plex Mono" w:hAnsi="IBM Plex Mono" w:cs="IBM Plex Mono"/>
          <w:color w:val="000000"/>
          <w:sz w:val="18"/>
        </w:rPr>
        <w:t xml:space="preserve"> = -10 * </w:t>
      </w:r>
      <w:proofErr w:type="spellStart"/>
      <w:r>
        <w:rPr>
          <w:rStyle w:val="VerbatimChar"/>
          <w:rFonts w:ascii="IBM Plex Mono" w:eastAsia="IBM Plex Mono" w:hAnsi="IBM Plex Mono" w:cs="IBM Plex Mono"/>
          <w:color w:val="000000"/>
          <w:sz w:val="18"/>
        </w:rPr>
        <w:t>batch_data</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downtime_hours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quality_score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cost_penalty</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efficiency_bonus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downtime_penalty</w:t>
      </w:r>
      <w:proofErr w:type="spellEnd"/>
      <w:r>
        <w:rPr>
          <w:rStyle w:val="VerbatimChar"/>
          <w:rFonts w:ascii="IBM Plex Mono" w:eastAsia="IBM Plex Mono" w:hAnsi="IBM Plex Mono" w:cs="IBM Plex Mono"/>
          <w:color w:val="000000"/>
          <w:sz w:val="18"/>
        </w:rPr>
        <w:br/>
      </w:r>
    </w:p>
    <w:p w14:paraId="133C0516" w14:textId="77777777" w:rsidR="004E56F6" w:rsidRDefault="00000000">
      <w:pPr>
        <w:spacing w:before="315" w:after="105" w:line="360" w:lineRule="auto"/>
        <w:ind w:left="-30"/>
      </w:pPr>
      <w:r>
        <w:rPr>
          <w:rFonts w:ascii="inter" w:eastAsia="inter" w:hAnsi="inter" w:cs="inter"/>
          <w:b/>
          <w:color w:val="000000"/>
          <w:sz w:val="24"/>
        </w:rPr>
        <w:t>3.3 Safety Layer Implementation</w:t>
      </w:r>
    </w:p>
    <w:p w14:paraId="009BCAA1" w14:textId="77777777" w:rsidR="004E56F6" w:rsidRDefault="00000000">
      <w:pPr>
        <w:spacing w:after="210" w:line="360" w:lineRule="auto"/>
      </w:pPr>
      <w:r>
        <w:rPr>
          <w:rFonts w:ascii="inter" w:eastAsia="inter" w:hAnsi="inter" w:cs="inter"/>
          <w:color w:val="000000"/>
        </w:rPr>
        <w:t>Use dataset specifications to define safety constraints</w:t>
      </w:r>
      <w:bookmarkStart w:id="6" w:name="fnref1:3"/>
      <w:bookmarkEnd w:id="6"/>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73B9275A" w14:textId="77777777" w:rsidR="004E56F6" w:rsidRDefault="00000000">
      <w:pPr>
        <w:numPr>
          <w:ilvl w:val="0"/>
          <w:numId w:val="7"/>
        </w:numPr>
        <w:spacing w:before="105" w:after="105" w:line="360" w:lineRule="auto"/>
      </w:pPr>
      <w:r>
        <w:rPr>
          <w:rFonts w:ascii="inter" w:eastAsia="inter" w:hAnsi="inter" w:cs="inter"/>
          <w:b/>
          <w:color w:val="000000"/>
        </w:rPr>
        <w:t>Compression Force Limits:</w:t>
      </w:r>
      <w:r>
        <w:rPr>
          <w:rFonts w:ascii="inter" w:eastAsia="inter" w:hAnsi="inter" w:cs="inter"/>
          <w:color w:val="000000"/>
        </w:rPr>
        <w:t xml:space="preserve"> Based on </w:t>
      </w:r>
      <w:proofErr w:type="spellStart"/>
      <w:r>
        <w:rPr>
          <w:rStyle w:val="VerbatimChar"/>
          <w:rFonts w:ascii="IBM Plex Mono" w:eastAsia="IBM Plex Mono" w:hAnsi="IBM Plex Mono" w:cs="IBM Plex Mono"/>
          <w:color w:val="000000"/>
          <w:sz w:val="18"/>
          <w:shd w:val="clear" w:color="auto" w:fill="F8F8FA"/>
        </w:rPr>
        <w:t>main_CompForce_mean</w:t>
      </w:r>
      <w:proofErr w:type="spellEnd"/>
      <w:r>
        <w:rPr>
          <w:rFonts w:ascii="inter" w:eastAsia="inter" w:hAnsi="inter" w:cs="inter"/>
          <w:color w:val="000000"/>
        </w:rPr>
        <w:t xml:space="preserve"> distribution (3.6-11.2 </w:t>
      </w:r>
      <w:proofErr w:type="spellStart"/>
      <w:r>
        <w:rPr>
          <w:rFonts w:ascii="inter" w:eastAsia="inter" w:hAnsi="inter" w:cs="inter"/>
          <w:color w:val="000000"/>
        </w:rPr>
        <w:t>kN</w:t>
      </w:r>
      <w:proofErr w:type="spellEnd"/>
      <w:r>
        <w:rPr>
          <w:rFonts w:ascii="inter" w:eastAsia="inter" w:hAnsi="inter" w:cs="inter"/>
          <w:color w:val="000000"/>
        </w:rPr>
        <w:t xml:space="preserve"> observed range)</w:t>
      </w:r>
    </w:p>
    <w:p w14:paraId="21278FA0" w14:textId="77777777" w:rsidR="004E56F6" w:rsidRDefault="00000000">
      <w:pPr>
        <w:numPr>
          <w:ilvl w:val="0"/>
          <w:numId w:val="7"/>
        </w:numPr>
        <w:spacing w:before="105" w:after="105" w:line="360" w:lineRule="auto"/>
      </w:pPr>
      <w:r>
        <w:rPr>
          <w:rFonts w:ascii="inter" w:eastAsia="inter" w:hAnsi="inter" w:cs="inter"/>
          <w:b/>
          <w:color w:val="000000"/>
        </w:rPr>
        <w:t>Speed Boundaries:</w:t>
      </w:r>
      <w:r>
        <w:rPr>
          <w:rFonts w:ascii="inter" w:eastAsia="inter" w:hAnsi="inter" w:cs="inter"/>
          <w:color w:val="000000"/>
        </w:rPr>
        <w:t xml:space="preserve"> Derived from </w:t>
      </w:r>
      <w:proofErr w:type="spellStart"/>
      <w:r>
        <w:rPr>
          <w:rStyle w:val="VerbatimChar"/>
          <w:rFonts w:ascii="IBM Plex Mono" w:eastAsia="IBM Plex Mono" w:hAnsi="IBM Plex Mono" w:cs="IBM Plex Mono"/>
          <w:color w:val="000000"/>
          <w:sz w:val="18"/>
          <w:shd w:val="clear" w:color="auto" w:fill="F8F8FA"/>
        </w:rPr>
        <w:t>tbl_speed</w:t>
      </w:r>
      <w:proofErr w:type="spellEnd"/>
      <w:r>
        <w:rPr>
          <w:rFonts w:ascii="inter" w:eastAsia="inter" w:hAnsi="inter" w:cs="inter"/>
          <w:color w:val="000000"/>
        </w:rPr>
        <w:t xml:space="preserve"> operational limits</w:t>
      </w:r>
    </w:p>
    <w:p w14:paraId="05BDA9BF" w14:textId="77777777" w:rsidR="004E56F6" w:rsidRDefault="00000000">
      <w:pPr>
        <w:numPr>
          <w:ilvl w:val="0"/>
          <w:numId w:val="7"/>
        </w:numPr>
        <w:spacing w:before="105" w:after="105" w:line="360" w:lineRule="auto"/>
      </w:pPr>
      <w:r>
        <w:rPr>
          <w:rFonts w:ascii="inter" w:eastAsia="inter" w:hAnsi="inter" w:cs="inter"/>
          <w:b/>
          <w:color w:val="000000"/>
        </w:rPr>
        <w:t>Quality Thresholds:</w:t>
      </w:r>
      <w:r>
        <w:rPr>
          <w:rFonts w:ascii="inter" w:eastAsia="inter" w:hAnsi="inter" w:cs="inter"/>
          <w:color w:val="000000"/>
        </w:rPr>
        <w:t xml:space="preserve"> Drug release must remain above 85% minimum specification</w:t>
      </w:r>
    </w:p>
    <w:p w14:paraId="5825B5D7" w14:textId="77777777" w:rsidR="004E56F6" w:rsidRDefault="00000000">
      <w:pPr>
        <w:spacing w:before="315" w:after="105" w:line="360" w:lineRule="auto"/>
        <w:ind w:left="-30"/>
      </w:pPr>
      <w:r>
        <w:rPr>
          <w:rFonts w:ascii="inter" w:eastAsia="inter" w:hAnsi="inter" w:cs="inter"/>
          <w:b/>
          <w:color w:val="000000"/>
          <w:sz w:val="24"/>
        </w:rPr>
        <w:t>Phase 4: Generative AI Reporting System</w:t>
      </w:r>
    </w:p>
    <w:p w14:paraId="39BDCE73" w14:textId="77777777" w:rsidR="004E56F6" w:rsidRDefault="00000000">
      <w:pPr>
        <w:spacing w:before="315" w:after="105" w:line="360" w:lineRule="auto"/>
        <w:ind w:left="-30"/>
      </w:pPr>
      <w:r>
        <w:rPr>
          <w:rFonts w:ascii="inter" w:eastAsia="inter" w:hAnsi="inter" w:cs="inter"/>
          <w:b/>
          <w:color w:val="000000"/>
          <w:sz w:val="24"/>
        </w:rPr>
        <w:t>4.1 RAG Pipeline Development</w:t>
      </w:r>
    </w:p>
    <w:p w14:paraId="41A5E758" w14:textId="77777777" w:rsidR="004E56F6" w:rsidRDefault="00000000">
      <w:pPr>
        <w:spacing w:after="210" w:line="360" w:lineRule="auto"/>
      </w:pPr>
      <w:r>
        <w:rPr>
          <w:rFonts w:ascii="inter" w:eastAsia="inter" w:hAnsi="inter" w:cs="inter"/>
          <w:color w:val="000000"/>
        </w:rPr>
        <w:t>Create comprehensive batch reports using historical data patterns</w:t>
      </w:r>
      <w:bookmarkStart w:id="7" w:name="fnref3"/>
      <w:bookmarkEnd w:id="7"/>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p>
    <w:p w14:paraId="14A90572" w14:textId="77777777" w:rsidR="004E56F6" w:rsidRDefault="00000000">
      <w:pPr>
        <w:spacing w:after="210" w:line="360" w:lineRule="auto"/>
      </w:pPr>
      <w:r>
        <w:rPr>
          <w:rFonts w:ascii="inter" w:eastAsia="inter" w:hAnsi="inter" w:cs="inter"/>
          <w:b/>
          <w:color w:val="000000"/>
        </w:rPr>
        <w:t>Document Sources:</w:t>
      </w:r>
    </w:p>
    <w:p w14:paraId="33429E29" w14:textId="77777777" w:rsidR="004E56F6" w:rsidRDefault="00000000">
      <w:pPr>
        <w:numPr>
          <w:ilvl w:val="0"/>
          <w:numId w:val="8"/>
        </w:numPr>
        <w:spacing w:before="105" w:after="105" w:line="360" w:lineRule="auto"/>
      </w:pPr>
      <w:r>
        <w:rPr>
          <w:rFonts w:ascii="inter" w:eastAsia="inter" w:hAnsi="inter" w:cs="inter"/>
          <w:color w:val="000000"/>
        </w:rPr>
        <w:t>Batch genealogy information from Laboratory Dataset</w:t>
      </w:r>
    </w:p>
    <w:p w14:paraId="1DBA6A21" w14:textId="77777777" w:rsidR="004E56F6" w:rsidRDefault="00000000">
      <w:pPr>
        <w:numPr>
          <w:ilvl w:val="0"/>
          <w:numId w:val="8"/>
        </w:numPr>
        <w:spacing w:before="105" w:after="105" w:line="360" w:lineRule="auto"/>
      </w:pPr>
      <w:r>
        <w:rPr>
          <w:rFonts w:ascii="inter" w:eastAsia="inter" w:hAnsi="inter" w:cs="inter"/>
          <w:color w:val="000000"/>
        </w:rPr>
        <w:t>Process parameter trends from Time-Series data</w:t>
      </w:r>
    </w:p>
    <w:p w14:paraId="138648A9" w14:textId="77777777" w:rsidR="004E56F6" w:rsidRDefault="00000000">
      <w:pPr>
        <w:numPr>
          <w:ilvl w:val="0"/>
          <w:numId w:val="8"/>
        </w:numPr>
        <w:spacing w:before="105" w:after="105" w:line="360" w:lineRule="auto"/>
      </w:pPr>
      <w:r>
        <w:rPr>
          <w:rFonts w:ascii="inter" w:eastAsia="inter" w:hAnsi="inter" w:cs="inter"/>
          <w:color w:val="000000"/>
        </w:rPr>
        <w:t>Quality outcomes and deviations from Process Dataset</w:t>
      </w:r>
    </w:p>
    <w:p w14:paraId="219E389D" w14:textId="77777777" w:rsidR="004E56F6" w:rsidRDefault="00000000">
      <w:pPr>
        <w:numPr>
          <w:ilvl w:val="0"/>
          <w:numId w:val="8"/>
        </w:numPr>
        <w:spacing w:before="105" w:after="105" w:line="360" w:lineRule="auto"/>
      </w:pPr>
      <w:r>
        <w:rPr>
          <w:rFonts w:ascii="inter" w:eastAsia="inter" w:hAnsi="inter" w:cs="inter"/>
          <w:color w:val="000000"/>
        </w:rPr>
        <w:t>Regulatory guidelines (FDA 21 CFR 11, EMA guidelines)</w:t>
      </w:r>
    </w:p>
    <w:p w14:paraId="4DEEA1DF" w14:textId="77777777" w:rsidR="004E56F6" w:rsidRDefault="00000000">
      <w:pPr>
        <w:spacing w:after="210" w:line="360" w:lineRule="auto"/>
      </w:pPr>
      <w:r>
        <w:rPr>
          <w:rFonts w:ascii="inter" w:eastAsia="inter" w:hAnsi="inter" w:cs="inter"/>
          <w:b/>
          <w:color w:val="000000"/>
        </w:rPr>
        <w:t>Implementation Framework:</w:t>
      </w:r>
    </w:p>
    <w:p w14:paraId="56C4C2C0" w14:textId="77777777" w:rsidR="004E56F6" w:rsidRDefault="00000000">
      <w:pPr>
        <w:shd w:val="clear" w:color="auto" w:fill="F8F8FA"/>
        <w:spacing w:line="336" w:lineRule="auto"/>
      </w:pPr>
      <w:r>
        <w:rPr>
          <w:rStyle w:val="VerbatimChar"/>
          <w:rFonts w:ascii="IBM Plex Mono" w:eastAsia="IBM Plex Mono" w:hAnsi="IBM Plex Mono" w:cs="IBM Plex Mono"/>
          <w:color w:val="000000"/>
          <w:sz w:val="18"/>
        </w:rPr>
        <w:lastRenderedPageBreak/>
        <w:t># RAG system for regulatory reporting</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batch_context</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raw_materials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laboratory_data</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batch_id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process_parameters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process_data</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batch_id</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quality_results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quality_outcomes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batch_id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'deviations': </w:t>
      </w:r>
      <w:proofErr w:type="spellStart"/>
      <w:r>
        <w:rPr>
          <w:rStyle w:val="VerbatimChar"/>
          <w:rFonts w:ascii="IBM Plex Mono" w:eastAsia="IBM Plex Mono" w:hAnsi="IBM Plex Mono" w:cs="IBM Plex Mono"/>
          <w:color w:val="000000"/>
          <w:sz w:val="18"/>
        </w:rPr>
        <w:t>identified_anomalies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batch_id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report = </w:t>
      </w:r>
      <w:proofErr w:type="spellStart"/>
      <w:r>
        <w:rPr>
          <w:rStyle w:val="VerbatimChar"/>
          <w:rFonts w:ascii="IBM Plex Mono" w:eastAsia="IBM Plex Mono" w:hAnsi="IBM Plex Mono" w:cs="IBM Plex Mono"/>
          <w:color w:val="000000"/>
          <w:sz w:val="18"/>
        </w:rPr>
        <w:t>generate_regulatory_</w:t>
      </w:r>
      <w:proofErr w:type="gramStart"/>
      <w:r>
        <w:rPr>
          <w:rStyle w:val="VerbatimChar"/>
          <w:rFonts w:ascii="IBM Plex Mono" w:eastAsia="IBM Plex Mono" w:hAnsi="IBM Plex Mono" w:cs="IBM Plex Mono"/>
          <w:color w:val="000000"/>
          <w:sz w:val="18"/>
        </w:rPr>
        <w:t>report</w:t>
      </w:r>
      <w:proofErr w:type="spellEnd"/>
      <w:r>
        <w:rPr>
          <w:rStyle w:val="VerbatimChar"/>
          <w:rFonts w:ascii="IBM Plex Mono" w:eastAsia="IBM Plex Mono" w:hAnsi="IBM Plex Mono" w:cs="IBM Plex Mono"/>
          <w:color w:val="000000"/>
          <w:sz w:val="18"/>
        </w:rPr>
        <w:t>(</w:t>
      </w:r>
      <w:proofErr w:type="spellStart"/>
      <w:proofErr w:type="gramEnd"/>
      <w:r>
        <w:rPr>
          <w:rStyle w:val="VerbatimChar"/>
          <w:rFonts w:ascii="IBM Plex Mono" w:eastAsia="IBM Plex Mono" w:hAnsi="IBM Plex Mono" w:cs="IBM Plex Mono"/>
          <w:color w:val="000000"/>
          <w:sz w:val="18"/>
        </w:rPr>
        <w:t>batch_context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regulatory_guidelines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55701850" w14:textId="77777777" w:rsidR="004E56F6" w:rsidRDefault="00000000">
      <w:pPr>
        <w:spacing w:before="315" w:after="105" w:line="360" w:lineRule="auto"/>
        <w:ind w:left="-30"/>
      </w:pPr>
      <w:r>
        <w:rPr>
          <w:rFonts w:ascii="inter" w:eastAsia="inter" w:hAnsi="inter" w:cs="inter"/>
          <w:b/>
          <w:color w:val="000000"/>
          <w:sz w:val="24"/>
        </w:rPr>
        <w:t>4.2 Real-Time Release Documentation</w:t>
      </w:r>
    </w:p>
    <w:p w14:paraId="4861A9BA" w14:textId="77777777" w:rsidR="004E56F6" w:rsidRDefault="00000000">
      <w:pPr>
        <w:spacing w:after="210" w:line="360" w:lineRule="auto"/>
      </w:pPr>
      <w:r>
        <w:rPr>
          <w:rFonts w:ascii="inter" w:eastAsia="inter" w:hAnsi="inter" w:cs="inter"/>
          <w:color w:val="000000"/>
        </w:rPr>
        <w:t>Leverage the dataset's comprehensive quality testing results</w:t>
      </w:r>
      <w:bookmarkStart w:id="8" w:name="fnref1:4"/>
      <w:bookmarkEnd w:id="8"/>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9" w:name="fnref2:3"/>
      <w:bookmarkEnd w:id="9"/>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w:t>
      </w:r>
    </w:p>
    <w:p w14:paraId="65B9174A" w14:textId="77777777" w:rsidR="004E56F6" w:rsidRDefault="00000000">
      <w:pPr>
        <w:numPr>
          <w:ilvl w:val="0"/>
          <w:numId w:val="9"/>
        </w:numPr>
        <w:spacing w:before="105" w:after="105" w:line="360" w:lineRule="auto"/>
      </w:pPr>
      <w:r>
        <w:rPr>
          <w:rFonts w:ascii="inter" w:eastAsia="inter" w:hAnsi="inter" w:cs="inter"/>
          <w:b/>
          <w:color w:val="000000"/>
        </w:rPr>
        <w:t>Root Cause Analysis:</w:t>
      </w:r>
      <w:r>
        <w:rPr>
          <w:rFonts w:ascii="inter" w:eastAsia="inter" w:hAnsi="inter" w:cs="inter"/>
          <w:color w:val="000000"/>
        </w:rPr>
        <w:t xml:space="preserve"> Correlate process deviations with quality outcomes</w:t>
      </w:r>
    </w:p>
    <w:p w14:paraId="08BF601B" w14:textId="77777777" w:rsidR="004E56F6" w:rsidRDefault="00000000">
      <w:pPr>
        <w:numPr>
          <w:ilvl w:val="0"/>
          <w:numId w:val="9"/>
        </w:numPr>
        <w:spacing w:before="105" w:after="105" w:line="360" w:lineRule="auto"/>
      </w:pPr>
      <w:r>
        <w:rPr>
          <w:rFonts w:ascii="inter" w:eastAsia="inter" w:hAnsi="inter" w:cs="inter"/>
          <w:b/>
          <w:color w:val="000000"/>
        </w:rPr>
        <w:t>Regulatory Compliance:</w:t>
      </w:r>
      <w:r>
        <w:rPr>
          <w:rFonts w:ascii="inter" w:eastAsia="inter" w:hAnsi="inter" w:cs="inter"/>
          <w:color w:val="000000"/>
        </w:rPr>
        <w:t xml:space="preserve"> Generate 21 CFR 11-compliant documentation</w:t>
      </w:r>
    </w:p>
    <w:p w14:paraId="30D6A6B4" w14:textId="77777777" w:rsidR="004E56F6" w:rsidRDefault="00000000">
      <w:pPr>
        <w:numPr>
          <w:ilvl w:val="0"/>
          <w:numId w:val="9"/>
        </w:numPr>
        <w:spacing w:before="105" w:after="105" w:line="360" w:lineRule="auto"/>
      </w:pPr>
      <w:r>
        <w:rPr>
          <w:rFonts w:ascii="inter" w:eastAsia="inter" w:hAnsi="inter" w:cs="inter"/>
          <w:b/>
          <w:color w:val="000000"/>
        </w:rPr>
        <w:t>Trend Analysis:</w:t>
      </w:r>
      <w:r>
        <w:rPr>
          <w:rFonts w:ascii="inter" w:eastAsia="inter" w:hAnsi="inter" w:cs="inter"/>
          <w:color w:val="000000"/>
        </w:rPr>
        <w:t xml:space="preserve"> Identify patterns across the </w:t>
      </w:r>
      <w:proofErr w:type="gramStart"/>
      <w:r>
        <w:rPr>
          <w:rFonts w:ascii="inter" w:eastAsia="inter" w:hAnsi="inter" w:cs="inter"/>
          <w:color w:val="000000"/>
        </w:rPr>
        <w:t>1,005 batch</w:t>
      </w:r>
      <w:proofErr w:type="gramEnd"/>
      <w:r>
        <w:rPr>
          <w:rFonts w:ascii="inter" w:eastAsia="inter" w:hAnsi="inter" w:cs="inter"/>
          <w:color w:val="000000"/>
        </w:rPr>
        <w:t xml:space="preserve"> historical database</w:t>
      </w:r>
    </w:p>
    <w:p w14:paraId="35C61864" w14:textId="77777777" w:rsidR="004E56F6" w:rsidRDefault="00000000">
      <w:pPr>
        <w:spacing w:before="315" w:after="105" w:line="360" w:lineRule="auto"/>
        <w:ind w:left="-30"/>
      </w:pPr>
      <w:r>
        <w:rPr>
          <w:rFonts w:ascii="inter" w:eastAsia="inter" w:hAnsi="inter" w:cs="inter"/>
          <w:b/>
          <w:color w:val="000000"/>
          <w:sz w:val="24"/>
        </w:rPr>
        <w:t>Phase 5: Integration and Validation Strategy</w:t>
      </w:r>
    </w:p>
    <w:p w14:paraId="0BA2755F" w14:textId="77777777" w:rsidR="004E56F6" w:rsidRDefault="00000000">
      <w:pPr>
        <w:spacing w:before="315" w:after="105" w:line="360" w:lineRule="auto"/>
        <w:ind w:left="-30"/>
      </w:pPr>
      <w:r>
        <w:rPr>
          <w:rFonts w:ascii="inter" w:eastAsia="inter" w:hAnsi="inter" w:cs="inter"/>
          <w:b/>
          <w:color w:val="000000"/>
          <w:sz w:val="24"/>
        </w:rPr>
        <w:t>5.1 Model Training Approach</w:t>
      </w:r>
    </w:p>
    <w:p w14:paraId="727D6419" w14:textId="77777777" w:rsidR="004E56F6" w:rsidRDefault="00000000">
      <w:pPr>
        <w:spacing w:after="210" w:line="360" w:lineRule="auto"/>
      </w:pPr>
      <w:r>
        <w:rPr>
          <w:rFonts w:ascii="inter" w:eastAsia="inter" w:hAnsi="inter" w:cs="inter"/>
          <w:b/>
          <w:color w:val="000000"/>
        </w:rPr>
        <w:t>Offline Training Phase:</w:t>
      </w:r>
    </w:p>
    <w:p w14:paraId="4F7601D3" w14:textId="77777777" w:rsidR="004E56F6" w:rsidRDefault="00000000">
      <w:pPr>
        <w:numPr>
          <w:ilvl w:val="0"/>
          <w:numId w:val="10"/>
        </w:numPr>
        <w:spacing w:before="105" w:after="105" w:line="360" w:lineRule="auto"/>
      </w:pPr>
      <w:r>
        <w:rPr>
          <w:rFonts w:ascii="inter" w:eastAsia="inter" w:hAnsi="inter" w:cs="inter"/>
          <w:color w:val="000000"/>
        </w:rPr>
        <w:t>Use 70% of batches (703 batches) for model training</w:t>
      </w:r>
    </w:p>
    <w:p w14:paraId="7D30E779" w14:textId="77777777" w:rsidR="004E56F6" w:rsidRDefault="00000000">
      <w:pPr>
        <w:numPr>
          <w:ilvl w:val="0"/>
          <w:numId w:val="10"/>
        </w:numPr>
        <w:spacing w:before="105" w:after="105" w:line="360" w:lineRule="auto"/>
      </w:pPr>
      <w:r>
        <w:rPr>
          <w:rFonts w:ascii="inter" w:eastAsia="inter" w:hAnsi="inter" w:cs="inter"/>
          <w:color w:val="000000"/>
        </w:rPr>
        <w:t>Reserve 20% (201 batches) for validation</w:t>
      </w:r>
    </w:p>
    <w:p w14:paraId="582CF568" w14:textId="77777777" w:rsidR="004E56F6" w:rsidRDefault="00000000">
      <w:pPr>
        <w:numPr>
          <w:ilvl w:val="0"/>
          <w:numId w:val="10"/>
        </w:numPr>
        <w:spacing w:before="105" w:after="105" w:line="360" w:lineRule="auto"/>
      </w:pPr>
      <w:r>
        <w:rPr>
          <w:rFonts w:ascii="inter" w:eastAsia="inter" w:hAnsi="inter" w:cs="inter"/>
          <w:color w:val="000000"/>
        </w:rPr>
        <w:t>Hold out 10% (101 batches) for final testing</w:t>
      </w:r>
    </w:p>
    <w:p w14:paraId="4FCF78B6" w14:textId="77777777" w:rsidR="004E56F6" w:rsidRDefault="00000000">
      <w:pPr>
        <w:spacing w:after="210" w:line="360" w:lineRule="auto"/>
      </w:pPr>
      <w:r>
        <w:rPr>
          <w:rFonts w:ascii="inter" w:eastAsia="inter" w:hAnsi="inter" w:cs="inter"/>
          <w:b/>
          <w:color w:val="000000"/>
        </w:rPr>
        <w:t>Time-Series Validation:</w:t>
      </w:r>
    </w:p>
    <w:p w14:paraId="6556C777" w14:textId="77777777" w:rsidR="004E56F6" w:rsidRDefault="00000000">
      <w:pPr>
        <w:numPr>
          <w:ilvl w:val="0"/>
          <w:numId w:val="11"/>
        </w:numPr>
        <w:spacing w:before="105" w:after="105" w:line="360" w:lineRule="auto"/>
      </w:pPr>
      <w:r>
        <w:rPr>
          <w:rFonts w:ascii="inter" w:eastAsia="inter" w:hAnsi="inter" w:cs="inter"/>
          <w:color w:val="000000"/>
        </w:rPr>
        <w:t>Implement time-based splits to respect temporal dependencies</w:t>
      </w:r>
    </w:p>
    <w:p w14:paraId="4D2F08E8" w14:textId="77777777" w:rsidR="004E56F6" w:rsidRDefault="00000000">
      <w:pPr>
        <w:numPr>
          <w:ilvl w:val="0"/>
          <w:numId w:val="11"/>
        </w:numPr>
        <w:spacing w:before="105" w:after="105" w:line="360" w:lineRule="auto"/>
      </w:pPr>
      <w:r>
        <w:rPr>
          <w:rFonts w:ascii="inter" w:eastAsia="inter" w:hAnsi="inter" w:cs="inter"/>
          <w:color w:val="000000"/>
        </w:rPr>
        <w:t>Use batches from November 2018 - December 2020 for training</w:t>
      </w:r>
    </w:p>
    <w:p w14:paraId="20757C9B" w14:textId="77777777" w:rsidR="004E56F6" w:rsidRDefault="00000000">
      <w:pPr>
        <w:numPr>
          <w:ilvl w:val="0"/>
          <w:numId w:val="11"/>
        </w:numPr>
        <w:spacing w:before="105" w:after="105" w:line="360" w:lineRule="auto"/>
      </w:pPr>
      <w:r>
        <w:rPr>
          <w:rFonts w:ascii="inter" w:eastAsia="inter" w:hAnsi="inter" w:cs="inter"/>
          <w:color w:val="000000"/>
        </w:rPr>
        <w:t>Validate on January 2021 - April 2021 data</w:t>
      </w:r>
    </w:p>
    <w:p w14:paraId="563A155B" w14:textId="77777777" w:rsidR="004E56F6" w:rsidRDefault="00000000">
      <w:pPr>
        <w:spacing w:before="315" w:after="105" w:line="360" w:lineRule="auto"/>
        <w:ind w:left="-30"/>
      </w:pPr>
      <w:r>
        <w:rPr>
          <w:rFonts w:ascii="inter" w:eastAsia="inter" w:hAnsi="inter" w:cs="inter"/>
          <w:b/>
          <w:color w:val="000000"/>
          <w:sz w:val="24"/>
        </w:rPr>
        <w:t>5.2 Performance Metrics</w:t>
      </w:r>
    </w:p>
    <w:p w14:paraId="0D52361A" w14:textId="77777777" w:rsidR="004E56F6" w:rsidRDefault="00000000">
      <w:pPr>
        <w:spacing w:after="210" w:line="360" w:lineRule="auto"/>
      </w:pPr>
      <w:r>
        <w:rPr>
          <w:rFonts w:ascii="inter" w:eastAsia="inter" w:hAnsi="inter" w:cs="inter"/>
          <w:b/>
          <w:color w:val="000000"/>
        </w:rPr>
        <w:t>Forecasting Accuracy:</w:t>
      </w:r>
    </w:p>
    <w:p w14:paraId="25F24875" w14:textId="77777777" w:rsidR="004E56F6" w:rsidRDefault="00000000">
      <w:pPr>
        <w:numPr>
          <w:ilvl w:val="0"/>
          <w:numId w:val="12"/>
        </w:numPr>
        <w:spacing w:before="105" w:after="105" w:line="360" w:lineRule="auto"/>
      </w:pPr>
      <w:r>
        <w:rPr>
          <w:rFonts w:ascii="inter" w:eastAsia="inter" w:hAnsi="inter" w:cs="inter"/>
          <w:color w:val="000000"/>
        </w:rPr>
        <w:lastRenderedPageBreak/>
        <w:t>Mean Absolute Error (MAE) for drug release prediction</w:t>
      </w:r>
    </w:p>
    <w:p w14:paraId="5AD26F25" w14:textId="77777777" w:rsidR="004E56F6" w:rsidRDefault="00000000">
      <w:pPr>
        <w:numPr>
          <w:ilvl w:val="0"/>
          <w:numId w:val="12"/>
        </w:numPr>
        <w:spacing w:before="105" w:after="105" w:line="360" w:lineRule="auto"/>
      </w:pPr>
      <w:r>
        <w:rPr>
          <w:rFonts w:ascii="inter" w:eastAsia="inter" w:hAnsi="inter" w:cs="inter"/>
          <w:color w:val="000000"/>
        </w:rPr>
        <w:t>False positive/negative rates for quality deviation alerts</w:t>
      </w:r>
    </w:p>
    <w:p w14:paraId="55FEB296" w14:textId="77777777" w:rsidR="004E56F6" w:rsidRDefault="00000000">
      <w:pPr>
        <w:numPr>
          <w:ilvl w:val="0"/>
          <w:numId w:val="12"/>
        </w:numPr>
        <w:spacing w:before="105" w:after="105" w:line="360" w:lineRule="auto"/>
      </w:pPr>
      <w:r>
        <w:rPr>
          <w:rFonts w:ascii="inter" w:eastAsia="inter" w:hAnsi="inter" w:cs="inter"/>
          <w:color w:val="000000"/>
        </w:rPr>
        <w:t>Lead time accuracy for early warning system</w:t>
      </w:r>
    </w:p>
    <w:p w14:paraId="2715FDA9" w14:textId="77777777" w:rsidR="004E56F6" w:rsidRDefault="00000000">
      <w:pPr>
        <w:spacing w:after="210" w:line="360" w:lineRule="auto"/>
      </w:pPr>
      <w:r>
        <w:rPr>
          <w:rFonts w:ascii="inter" w:eastAsia="inter" w:hAnsi="inter" w:cs="inter"/>
          <w:b/>
          <w:color w:val="000000"/>
        </w:rPr>
        <w:t>RL Performance:</w:t>
      </w:r>
    </w:p>
    <w:p w14:paraId="11B0F5B8" w14:textId="77777777" w:rsidR="004E56F6" w:rsidRDefault="00000000">
      <w:pPr>
        <w:numPr>
          <w:ilvl w:val="0"/>
          <w:numId w:val="13"/>
        </w:numPr>
        <w:spacing w:before="105" w:after="105" w:line="360" w:lineRule="auto"/>
      </w:pPr>
      <w:r>
        <w:rPr>
          <w:rFonts w:ascii="inter" w:eastAsia="inter" w:hAnsi="inter" w:cs="inter"/>
          <w:color w:val="000000"/>
        </w:rPr>
        <w:t>Batch yield improvement vs baseline statistical process control</w:t>
      </w:r>
    </w:p>
    <w:p w14:paraId="4CCF4598" w14:textId="77777777" w:rsidR="004E56F6" w:rsidRDefault="00000000">
      <w:pPr>
        <w:numPr>
          <w:ilvl w:val="0"/>
          <w:numId w:val="13"/>
        </w:numPr>
        <w:spacing w:before="105" w:after="105" w:line="360" w:lineRule="auto"/>
      </w:pPr>
      <w:r>
        <w:rPr>
          <w:rFonts w:ascii="inter" w:eastAsia="inter" w:hAnsi="inter" w:cs="inter"/>
          <w:color w:val="000000"/>
        </w:rPr>
        <w:t>Quality deviation reduction</w:t>
      </w:r>
    </w:p>
    <w:p w14:paraId="46ADC96F" w14:textId="77777777" w:rsidR="004E56F6" w:rsidRDefault="00000000">
      <w:pPr>
        <w:numPr>
          <w:ilvl w:val="0"/>
          <w:numId w:val="13"/>
        </w:numPr>
        <w:spacing w:before="105" w:after="105" w:line="360" w:lineRule="auto"/>
      </w:pPr>
      <w:r>
        <w:rPr>
          <w:rFonts w:ascii="inter" w:eastAsia="inter" w:hAnsi="inter" w:cs="inter"/>
          <w:color w:val="000000"/>
        </w:rPr>
        <w:t>Overall Equipment Effectiveness (OEE) enhancement</w:t>
      </w:r>
    </w:p>
    <w:p w14:paraId="141592C6" w14:textId="77777777" w:rsidR="004E56F6" w:rsidRDefault="00000000">
      <w:pPr>
        <w:spacing w:before="315" w:after="105" w:line="360" w:lineRule="auto"/>
        <w:ind w:left="-30"/>
      </w:pPr>
      <w:r>
        <w:rPr>
          <w:rFonts w:ascii="inter" w:eastAsia="inter" w:hAnsi="inter" w:cs="inter"/>
          <w:b/>
          <w:color w:val="000000"/>
          <w:sz w:val="24"/>
        </w:rPr>
        <w:t>Risk Mitigation and Alternative Approaches</w:t>
      </w:r>
    </w:p>
    <w:p w14:paraId="1AAC7B8A" w14:textId="77777777" w:rsidR="004E56F6" w:rsidRDefault="00000000">
      <w:pPr>
        <w:spacing w:before="315" w:after="105" w:line="360" w:lineRule="auto"/>
        <w:ind w:left="-30"/>
      </w:pPr>
      <w:r>
        <w:rPr>
          <w:rFonts w:ascii="inter" w:eastAsia="inter" w:hAnsi="inter" w:cs="inter"/>
          <w:b/>
          <w:color w:val="000000"/>
          <w:sz w:val="24"/>
        </w:rPr>
        <w:t>High-Confidence Implementation Path</w:t>
      </w:r>
    </w:p>
    <w:p w14:paraId="660C2D27" w14:textId="77777777" w:rsidR="004E56F6" w:rsidRDefault="00000000">
      <w:pPr>
        <w:spacing w:after="210" w:line="360" w:lineRule="auto"/>
      </w:pPr>
      <w:r>
        <w:rPr>
          <w:rFonts w:ascii="inter" w:eastAsia="inter" w:hAnsi="inter" w:cs="inter"/>
          <w:color w:val="000000"/>
        </w:rPr>
        <w:t xml:space="preserve">If RL complexity proves challenging initially, implement a </w:t>
      </w:r>
      <w:r>
        <w:rPr>
          <w:rFonts w:ascii="inter" w:eastAsia="inter" w:hAnsi="inter" w:cs="inter"/>
          <w:b/>
          <w:color w:val="000000"/>
        </w:rPr>
        <w:t>Bayesian Optimization</w:t>
      </w:r>
      <w:r>
        <w:rPr>
          <w:rFonts w:ascii="inter" w:eastAsia="inter" w:hAnsi="inter" w:cs="inter"/>
          <w:color w:val="000000"/>
        </w:rPr>
        <w:t xml:space="preserve"> approach</w:t>
      </w:r>
      <w:bookmarkStart w:id="10" w:name="fnref3:1"/>
      <w:bookmarkEnd w:id="10"/>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p>
    <w:p w14:paraId="7C2D3111" w14:textId="77777777" w:rsidR="004E56F6" w:rsidRDefault="00000000">
      <w:pPr>
        <w:numPr>
          <w:ilvl w:val="0"/>
          <w:numId w:val="14"/>
        </w:numPr>
        <w:spacing w:before="105" w:after="105" w:line="360" w:lineRule="auto"/>
      </w:pPr>
      <w:r>
        <w:rPr>
          <w:rFonts w:ascii="inter" w:eastAsia="inter" w:hAnsi="inter" w:cs="inter"/>
          <w:b/>
          <w:color w:val="000000"/>
        </w:rPr>
        <w:t>Surrogate Model Development:</w:t>
      </w:r>
      <w:r>
        <w:rPr>
          <w:rFonts w:ascii="inter" w:eastAsia="inter" w:hAnsi="inter" w:cs="inter"/>
          <w:color w:val="000000"/>
        </w:rPr>
        <w:t xml:space="preserve"> Use Gaussian Process regression on the 1,005 batch outcomes</w:t>
      </w:r>
    </w:p>
    <w:p w14:paraId="6CC05BB3" w14:textId="77777777" w:rsidR="004E56F6" w:rsidRDefault="00000000">
      <w:pPr>
        <w:numPr>
          <w:ilvl w:val="0"/>
          <w:numId w:val="14"/>
        </w:numPr>
        <w:spacing w:before="105" w:after="105" w:line="360" w:lineRule="auto"/>
      </w:pPr>
      <w:r>
        <w:rPr>
          <w:rFonts w:ascii="inter" w:eastAsia="inter" w:hAnsi="inter" w:cs="inter"/>
          <w:b/>
          <w:color w:val="000000"/>
        </w:rPr>
        <w:t>Constraint-Based Optimization:</w:t>
      </w:r>
      <w:r>
        <w:rPr>
          <w:rFonts w:ascii="inter" w:eastAsia="inter" w:hAnsi="inter" w:cs="inter"/>
          <w:color w:val="000000"/>
        </w:rPr>
        <w:t xml:space="preserve"> Optimize compression force and speed within safety limits</w:t>
      </w:r>
    </w:p>
    <w:p w14:paraId="2A8ACC0D" w14:textId="77777777" w:rsidR="004E56F6" w:rsidRDefault="00000000">
      <w:pPr>
        <w:numPr>
          <w:ilvl w:val="0"/>
          <w:numId w:val="14"/>
        </w:numPr>
        <w:spacing w:before="105" w:after="105" w:line="360" w:lineRule="auto"/>
      </w:pPr>
      <w:r>
        <w:rPr>
          <w:rFonts w:ascii="inter" w:eastAsia="inter" w:hAnsi="inter" w:cs="inter"/>
          <w:b/>
          <w:color w:val="000000"/>
        </w:rPr>
        <w:t>Human-in-the-Loop:</w:t>
      </w:r>
      <w:r>
        <w:rPr>
          <w:rFonts w:ascii="inter" w:eastAsia="inter" w:hAnsi="inter" w:cs="inter"/>
          <w:color w:val="000000"/>
        </w:rPr>
        <w:t xml:space="preserve"> Operators accept/reject optimization suggestions</w:t>
      </w:r>
    </w:p>
    <w:p w14:paraId="29C2E976" w14:textId="77777777" w:rsidR="004E56F6" w:rsidRDefault="00000000">
      <w:pPr>
        <w:numPr>
          <w:ilvl w:val="0"/>
          <w:numId w:val="14"/>
        </w:numPr>
        <w:spacing w:before="105" w:after="105" w:line="360" w:lineRule="auto"/>
      </w:pPr>
      <w:r>
        <w:rPr>
          <w:rFonts w:ascii="inter" w:eastAsia="inter" w:hAnsi="inter" w:cs="inter"/>
          <w:b/>
          <w:color w:val="000000"/>
        </w:rPr>
        <w:t>Continuous Learning:</w:t>
      </w:r>
      <w:r>
        <w:rPr>
          <w:rFonts w:ascii="inter" w:eastAsia="inter" w:hAnsi="inter" w:cs="inter"/>
          <w:color w:val="000000"/>
        </w:rPr>
        <w:t xml:space="preserve"> Use operator feedback for model improvement</w:t>
      </w:r>
    </w:p>
    <w:p w14:paraId="35832C6F" w14:textId="77777777" w:rsidR="004E56F6" w:rsidRDefault="00000000">
      <w:pPr>
        <w:spacing w:before="315" w:after="105" w:line="360" w:lineRule="auto"/>
        <w:ind w:left="-30"/>
      </w:pPr>
      <w:r>
        <w:rPr>
          <w:rFonts w:ascii="inter" w:eastAsia="inter" w:hAnsi="inter" w:cs="inter"/>
          <w:b/>
          <w:color w:val="000000"/>
          <w:sz w:val="24"/>
        </w:rPr>
        <w:t>Dataset Limitations and Solutions</w:t>
      </w:r>
    </w:p>
    <w:p w14:paraId="044C6CA1" w14:textId="77777777" w:rsidR="004E56F6" w:rsidRDefault="00000000">
      <w:pPr>
        <w:spacing w:after="210" w:line="360" w:lineRule="auto"/>
      </w:pPr>
      <w:r>
        <w:rPr>
          <w:rFonts w:ascii="inter" w:eastAsia="inter" w:hAnsi="inter" w:cs="inter"/>
          <w:b/>
          <w:color w:val="000000"/>
        </w:rPr>
        <w:t>Missing Data Handling:</w:t>
      </w:r>
    </w:p>
    <w:p w14:paraId="02F008DA" w14:textId="77777777" w:rsidR="004E56F6" w:rsidRDefault="00000000">
      <w:pPr>
        <w:numPr>
          <w:ilvl w:val="0"/>
          <w:numId w:val="15"/>
        </w:numPr>
        <w:spacing w:before="105" w:after="105" w:line="360" w:lineRule="auto"/>
      </w:pPr>
      <w:r>
        <w:rPr>
          <w:rFonts w:ascii="inter" w:eastAsia="inter" w:hAnsi="inter" w:cs="inter"/>
          <w:color w:val="000000"/>
        </w:rPr>
        <w:t>18 missing values (1.8%) in quality parameters - implement multiple imputation</w:t>
      </w:r>
    </w:p>
    <w:p w14:paraId="4D9034B0" w14:textId="77777777" w:rsidR="004E56F6" w:rsidRDefault="00000000">
      <w:pPr>
        <w:numPr>
          <w:ilvl w:val="0"/>
          <w:numId w:val="15"/>
        </w:numPr>
        <w:spacing w:before="105" w:after="105" w:line="360" w:lineRule="auto"/>
      </w:pPr>
      <w:r>
        <w:rPr>
          <w:rFonts w:ascii="inter" w:eastAsia="inter" w:hAnsi="inter" w:cs="inter"/>
          <w:color w:val="000000"/>
        </w:rPr>
        <w:t>API analysis gaps (0.2-0.9%) - use batch genealogy for intelligent substitution</w:t>
      </w:r>
    </w:p>
    <w:p w14:paraId="30422533" w14:textId="77777777" w:rsidR="004E56F6" w:rsidRDefault="00000000">
      <w:pPr>
        <w:spacing w:after="210" w:line="360" w:lineRule="auto"/>
      </w:pPr>
      <w:r>
        <w:rPr>
          <w:rFonts w:ascii="inter" w:eastAsia="inter" w:hAnsi="inter" w:cs="inter"/>
          <w:b/>
          <w:color w:val="000000"/>
        </w:rPr>
        <w:t>Scalability Considerations:</w:t>
      </w:r>
    </w:p>
    <w:p w14:paraId="7499D729" w14:textId="77777777" w:rsidR="004E56F6" w:rsidRDefault="00000000">
      <w:pPr>
        <w:numPr>
          <w:ilvl w:val="0"/>
          <w:numId w:val="16"/>
        </w:numPr>
        <w:spacing w:before="105" w:after="105" w:line="360" w:lineRule="auto"/>
      </w:pPr>
      <w:r>
        <w:rPr>
          <w:rFonts w:ascii="inter" w:eastAsia="inter" w:hAnsi="inter" w:cs="inter"/>
          <w:color w:val="000000"/>
        </w:rPr>
        <w:t>Current dataset covers 4 strengths and 9 batch sizes - sufficient for proof of concept</w:t>
      </w:r>
    </w:p>
    <w:p w14:paraId="4CE04498" w14:textId="77777777" w:rsidR="004E56F6" w:rsidRDefault="00000000">
      <w:pPr>
        <w:numPr>
          <w:ilvl w:val="0"/>
          <w:numId w:val="16"/>
        </w:numPr>
        <w:spacing w:before="105" w:after="105" w:line="360" w:lineRule="auto"/>
      </w:pPr>
      <w:r>
        <w:rPr>
          <w:rFonts w:ascii="inter" w:eastAsia="inter" w:hAnsi="inter" w:cs="inter"/>
          <w:color w:val="000000"/>
        </w:rPr>
        <w:t>Model generalization across product families validated through cross-validation</w:t>
      </w:r>
    </w:p>
    <w:p w14:paraId="52B44912" w14:textId="77777777" w:rsidR="004E56F6" w:rsidRDefault="00000000">
      <w:pPr>
        <w:spacing w:before="315" w:after="105" w:line="360" w:lineRule="auto"/>
        <w:ind w:left="-30"/>
      </w:pPr>
      <w:r>
        <w:rPr>
          <w:rFonts w:ascii="inter" w:eastAsia="inter" w:hAnsi="inter" w:cs="inter"/>
          <w:b/>
          <w:color w:val="000000"/>
          <w:sz w:val="24"/>
        </w:rPr>
        <w:t>Expected Business Impact</w:t>
      </w:r>
    </w:p>
    <w:p w14:paraId="696406D0" w14:textId="77777777" w:rsidR="004E56F6" w:rsidRDefault="00000000">
      <w:pPr>
        <w:spacing w:after="210" w:line="360" w:lineRule="auto"/>
      </w:pPr>
      <w:r>
        <w:rPr>
          <w:rFonts w:ascii="inter" w:eastAsia="inter" w:hAnsi="inter" w:cs="inter"/>
          <w:color w:val="000000"/>
        </w:rPr>
        <w:t>Based on the dataset characteristics and project scope</w:t>
      </w:r>
      <w:bookmarkStart w:id="11" w:name="fnref3:2"/>
      <w:bookmarkEnd w:id="11"/>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347"/>
        <w:gridCol w:w="2167"/>
        <w:gridCol w:w="1288"/>
        <w:gridCol w:w="1983"/>
      </w:tblGrid>
      <w:tr w:rsidR="004E56F6" w14:paraId="7C5E6DF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D663A25" w14:textId="77777777" w:rsidR="004E56F6" w:rsidRDefault="00000000">
            <w:pPr>
              <w:spacing w:line="360" w:lineRule="auto"/>
            </w:pPr>
            <w:r>
              <w:rPr>
                <w:rFonts w:ascii="inter" w:eastAsia="inter" w:hAnsi="inter" w:cs="inter"/>
                <w:color w:val="000000"/>
                <w:sz w:val="17"/>
              </w:rPr>
              <w:t>Metric</w:t>
            </w:r>
          </w:p>
        </w:tc>
        <w:tc>
          <w:tcPr>
            <w:tcW w:w="0" w:type="auto"/>
            <w:tcBorders>
              <w:top w:val="single" w:sz="1" w:space="0" w:color="000000"/>
              <w:bottom w:val="single" w:sz="1" w:space="0" w:color="000000"/>
              <w:right w:val="single" w:sz="1" w:space="0" w:color="000000"/>
            </w:tcBorders>
          </w:tcPr>
          <w:p w14:paraId="15D17C74" w14:textId="77777777" w:rsidR="004E56F6" w:rsidRDefault="00000000">
            <w:pPr>
              <w:spacing w:line="360" w:lineRule="auto"/>
            </w:pPr>
            <w:r>
              <w:rPr>
                <w:rFonts w:ascii="inter" w:eastAsia="inter" w:hAnsi="inter" w:cs="inter"/>
                <w:color w:val="000000"/>
                <w:sz w:val="17"/>
              </w:rPr>
              <w:t>Baseline</w:t>
            </w:r>
          </w:p>
        </w:tc>
        <w:tc>
          <w:tcPr>
            <w:tcW w:w="0" w:type="auto"/>
            <w:tcBorders>
              <w:top w:val="single" w:sz="1" w:space="0" w:color="000000"/>
              <w:bottom w:val="single" w:sz="1" w:space="0" w:color="000000"/>
              <w:right w:val="single" w:sz="1" w:space="0" w:color="000000"/>
            </w:tcBorders>
          </w:tcPr>
          <w:p w14:paraId="20A02DE8" w14:textId="77777777" w:rsidR="004E56F6" w:rsidRDefault="00000000">
            <w:pPr>
              <w:spacing w:line="360" w:lineRule="auto"/>
            </w:pPr>
            <w:r>
              <w:rPr>
                <w:rFonts w:ascii="inter" w:eastAsia="inter" w:hAnsi="inter" w:cs="inter"/>
                <w:color w:val="000000"/>
                <w:sz w:val="17"/>
              </w:rPr>
              <w:t>Target</w:t>
            </w:r>
          </w:p>
        </w:tc>
        <w:tc>
          <w:tcPr>
            <w:tcW w:w="0" w:type="auto"/>
            <w:tcBorders>
              <w:top w:val="single" w:sz="1" w:space="0" w:color="000000"/>
              <w:bottom w:val="single" w:sz="1" w:space="0" w:color="000000"/>
            </w:tcBorders>
          </w:tcPr>
          <w:p w14:paraId="3C0DE6DD" w14:textId="77777777" w:rsidR="004E56F6" w:rsidRDefault="00000000">
            <w:pPr>
              <w:spacing w:line="360" w:lineRule="auto"/>
            </w:pPr>
            <w:r>
              <w:rPr>
                <w:rFonts w:ascii="inter" w:eastAsia="inter" w:hAnsi="inter" w:cs="inter"/>
                <w:color w:val="000000"/>
                <w:sz w:val="17"/>
              </w:rPr>
              <w:t>Improvement</w:t>
            </w:r>
          </w:p>
        </w:tc>
      </w:tr>
      <w:tr w:rsidR="004E56F6" w14:paraId="247D78C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DAEB4F0" w14:textId="77777777" w:rsidR="004E56F6" w:rsidRDefault="00000000">
            <w:pPr>
              <w:spacing w:line="360" w:lineRule="auto"/>
            </w:pPr>
            <w:r>
              <w:rPr>
                <w:rFonts w:ascii="inter" w:eastAsia="inter" w:hAnsi="inter" w:cs="inter"/>
                <w:color w:val="000000"/>
                <w:sz w:val="17"/>
              </w:rPr>
              <w:lastRenderedPageBreak/>
              <w:t>Quality Prediction Accuracy</w:t>
            </w:r>
          </w:p>
        </w:tc>
        <w:tc>
          <w:tcPr>
            <w:tcW w:w="0" w:type="auto"/>
            <w:tcBorders>
              <w:top w:val="single" w:sz="1" w:space="0" w:color="000000"/>
              <w:bottom w:val="single" w:sz="1" w:space="0" w:color="000000"/>
              <w:right w:val="single" w:sz="1" w:space="0" w:color="000000"/>
            </w:tcBorders>
          </w:tcPr>
          <w:p w14:paraId="42604B35" w14:textId="77777777" w:rsidR="004E56F6" w:rsidRDefault="00000000">
            <w:pPr>
              <w:spacing w:line="360" w:lineRule="auto"/>
            </w:pPr>
            <w:r>
              <w:rPr>
                <w:rFonts w:ascii="inter" w:eastAsia="inter" w:hAnsi="inter" w:cs="inter"/>
                <w:color w:val="000000"/>
                <w:sz w:val="17"/>
              </w:rPr>
              <w:t>65% (manual inspection)</w:t>
            </w:r>
          </w:p>
        </w:tc>
        <w:tc>
          <w:tcPr>
            <w:tcW w:w="0" w:type="auto"/>
            <w:tcBorders>
              <w:top w:val="single" w:sz="1" w:space="0" w:color="000000"/>
              <w:bottom w:val="single" w:sz="1" w:space="0" w:color="000000"/>
              <w:right w:val="single" w:sz="1" w:space="0" w:color="000000"/>
            </w:tcBorders>
          </w:tcPr>
          <w:p w14:paraId="0331F8F0" w14:textId="77777777" w:rsidR="004E56F6" w:rsidRDefault="00000000">
            <w:pPr>
              <w:spacing w:line="360" w:lineRule="auto"/>
            </w:pPr>
            <w:r>
              <w:rPr>
                <w:rFonts w:ascii="inter" w:eastAsia="inter" w:hAnsi="inter" w:cs="inter"/>
                <w:color w:val="000000"/>
                <w:sz w:val="17"/>
              </w:rPr>
              <w:t>85%</w:t>
            </w:r>
          </w:p>
        </w:tc>
        <w:tc>
          <w:tcPr>
            <w:tcW w:w="0" w:type="auto"/>
            <w:tcBorders>
              <w:top w:val="single" w:sz="1" w:space="0" w:color="000000"/>
              <w:bottom w:val="single" w:sz="1" w:space="0" w:color="000000"/>
            </w:tcBorders>
          </w:tcPr>
          <w:p w14:paraId="2F27CA02" w14:textId="77777777" w:rsidR="004E56F6" w:rsidRDefault="00000000">
            <w:pPr>
              <w:spacing w:line="360" w:lineRule="auto"/>
            </w:pPr>
            <w:r>
              <w:rPr>
                <w:rFonts w:ascii="inter" w:eastAsia="inter" w:hAnsi="inter" w:cs="inter"/>
                <w:color w:val="000000"/>
                <w:sz w:val="17"/>
              </w:rPr>
              <w:t>+20 percentage points</w:t>
            </w:r>
          </w:p>
        </w:tc>
      </w:tr>
      <w:tr w:rsidR="004E56F6" w14:paraId="2E4B812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C8E86A3" w14:textId="77777777" w:rsidR="004E56F6" w:rsidRDefault="00000000">
            <w:pPr>
              <w:spacing w:line="360" w:lineRule="auto"/>
            </w:pPr>
            <w:r>
              <w:rPr>
                <w:rFonts w:ascii="inter" w:eastAsia="inter" w:hAnsi="inter" w:cs="inter"/>
                <w:color w:val="000000"/>
                <w:sz w:val="17"/>
              </w:rPr>
              <w:t>False Positive Alarms</w:t>
            </w:r>
          </w:p>
        </w:tc>
        <w:tc>
          <w:tcPr>
            <w:tcW w:w="0" w:type="auto"/>
            <w:tcBorders>
              <w:top w:val="single" w:sz="1" w:space="0" w:color="000000"/>
              <w:bottom w:val="single" w:sz="1" w:space="0" w:color="000000"/>
              <w:right w:val="single" w:sz="1" w:space="0" w:color="000000"/>
            </w:tcBorders>
          </w:tcPr>
          <w:p w14:paraId="02D00518" w14:textId="77777777" w:rsidR="004E56F6" w:rsidRDefault="00000000">
            <w:pPr>
              <w:spacing w:line="360" w:lineRule="auto"/>
            </w:pPr>
            <w:r>
              <w:rPr>
                <w:rFonts w:ascii="inter" w:eastAsia="inter" w:hAnsi="inter" w:cs="inter"/>
                <w:color w:val="000000"/>
                <w:sz w:val="17"/>
              </w:rPr>
              <w:t>Current: 37%</w:t>
            </w:r>
          </w:p>
        </w:tc>
        <w:tc>
          <w:tcPr>
            <w:tcW w:w="0" w:type="auto"/>
            <w:tcBorders>
              <w:top w:val="single" w:sz="1" w:space="0" w:color="000000"/>
              <w:bottom w:val="single" w:sz="1" w:space="0" w:color="000000"/>
              <w:right w:val="single" w:sz="1" w:space="0" w:color="000000"/>
            </w:tcBorders>
          </w:tcPr>
          <w:p w14:paraId="01601029" w14:textId="77777777" w:rsidR="004E56F6" w:rsidRDefault="00000000">
            <w:pPr>
              <w:spacing w:line="360" w:lineRule="auto"/>
            </w:pPr>
            <w:r>
              <w:rPr>
                <w:rFonts w:ascii="inter" w:eastAsia="inter" w:hAnsi="inter" w:cs="inter"/>
                <w:color w:val="000000"/>
                <w:sz w:val="17"/>
              </w:rPr>
              <w:t>Target: 20%</w:t>
            </w:r>
          </w:p>
        </w:tc>
        <w:tc>
          <w:tcPr>
            <w:tcW w:w="0" w:type="auto"/>
            <w:tcBorders>
              <w:top w:val="single" w:sz="1" w:space="0" w:color="000000"/>
              <w:bottom w:val="single" w:sz="1" w:space="0" w:color="000000"/>
            </w:tcBorders>
          </w:tcPr>
          <w:p w14:paraId="5D58AF57" w14:textId="77777777" w:rsidR="004E56F6" w:rsidRDefault="00000000">
            <w:pPr>
              <w:spacing w:line="360" w:lineRule="auto"/>
            </w:pPr>
            <w:r>
              <w:rPr>
                <w:rFonts w:ascii="inter" w:eastAsia="inter" w:hAnsi="inter" w:cs="inter"/>
                <w:color w:val="000000"/>
                <w:sz w:val="17"/>
              </w:rPr>
              <w:t>-17 percentage points</w:t>
            </w:r>
          </w:p>
        </w:tc>
      </w:tr>
      <w:tr w:rsidR="004E56F6" w14:paraId="2CEA702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1A69920" w14:textId="77777777" w:rsidR="004E56F6" w:rsidRDefault="00000000">
            <w:pPr>
              <w:spacing w:line="360" w:lineRule="auto"/>
            </w:pPr>
            <w:r>
              <w:rPr>
                <w:rFonts w:ascii="inter" w:eastAsia="inter" w:hAnsi="inter" w:cs="inter"/>
                <w:color w:val="000000"/>
                <w:sz w:val="17"/>
              </w:rPr>
              <w:t>Batch Yield</w:t>
            </w:r>
          </w:p>
        </w:tc>
        <w:tc>
          <w:tcPr>
            <w:tcW w:w="0" w:type="auto"/>
            <w:tcBorders>
              <w:top w:val="single" w:sz="1" w:space="0" w:color="000000"/>
              <w:bottom w:val="single" w:sz="1" w:space="0" w:color="000000"/>
              <w:right w:val="single" w:sz="1" w:space="0" w:color="000000"/>
            </w:tcBorders>
          </w:tcPr>
          <w:p w14:paraId="0F4D1FF1" w14:textId="77777777" w:rsidR="004E56F6" w:rsidRDefault="00000000">
            <w:pPr>
              <w:spacing w:line="360" w:lineRule="auto"/>
            </w:pPr>
            <w:r>
              <w:rPr>
                <w:rFonts w:ascii="inter" w:eastAsia="inter" w:hAnsi="inter" w:cs="inter"/>
                <w:color w:val="000000"/>
                <w:sz w:val="17"/>
              </w:rPr>
              <w:t>96.8% (dataset average)</w:t>
            </w:r>
          </w:p>
        </w:tc>
        <w:tc>
          <w:tcPr>
            <w:tcW w:w="0" w:type="auto"/>
            <w:tcBorders>
              <w:top w:val="single" w:sz="1" w:space="0" w:color="000000"/>
              <w:bottom w:val="single" w:sz="1" w:space="0" w:color="000000"/>
              <w:right w:val="single" w:sz="1" w:space="0" w:color="000000"/>
            </w:tcBorders>
          </w:tcPr>
          <w:p w14:paraId="1CCF26B0" w14:textId="77777777" w:rsidR="004E56F6" w:rsidRDefault="00000000">
            <w:pPr>
              <w:spacing w:line="360" w:lineRule="auto"/>
            </w:pPr>
            <w:r>
              <w:rPr>
                <w:rFonts w:ascii="inter" w:eastAsia="inter" w:hAnsi="inter" w:cs="inter"/>
                <w:color w:val="000000"/>
                <w:sz w:val="17"/>
              </w:rPr>
              <w:t>98.5%</w:t>
            </w:r>
          </w:p>
        </w:tc>
        <w:tc>
          <w:tcPr>
            <w:tcW w:w="0" w:type="auto"/>
            <w:tcBorders>
              <w:top w:val="single" w:sz="1" w:space="0" w:color="000000"/>
              <w:bottom w:val="single" w:sz="1" w:space="0" w:color="000000"/>
            </w:tcBorders>
          </w:tcPr>
          <w:p w14:paraId="520BE203" w14:textId="77777777" w:rsidR="004E56F6" w:rsidRDefault="00000000">
            <w:pPr>
              <w:spacing w:line="360" w:lineRule="auto"/>
            </w:pPr>
            <w:r>
              <w:rPr>
                <w:rFonts w:ascii="inter" w:eastAsia="inter" w:hAnsi="inter" w:cs="inter"/>
                <w:color w:val="000000"/>
                <w:sz w:val="17"/>
              </w:rPr>
              <w:t>+1.7 percentage points</w:t>
            </w:r>
          </w:p>
        </w:tc>
      </w:tr>
      <w:tr w:rsidR="004E56F6" w14:paraId="42DA2CF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8DD1A3A" w14:textId="77777777" w:rsidR="004E56F6" w:rsidRDefault="00000000">
            <w:pPr>
              <w:spacing w:line="360" w:lineRule="auto"/>
            </w:pPr>
            <w:r>
              <w:rPr>
                <w:rFonts w:ascii="inter" w:eastAsia="inter" w:hAnsi="inter" w:cs="inter"/>
                <w:color w:val="000000"/>
                <w:sz w:val="17"/>
              </w:rPr>
              <w:t>Documentation Time</w:t>
            </w:r>
          </w:p>
        </w:tc>
        <w:tc>
          <w:tcPr>
            <w:tcW w:w="0" w:type="auto"/>
            <w:tcBorders>
              <w:top w:val="single" w:sz="1" w:space="0" w:color="000000"/>
              <w:bottom w:val="single" w:sz="1" w:space="0" w:color="000000"/>
              <w:right w:val="single" w:sz="1" w:space="0" w:color="000000"/>
            </w:tcBorders>
          </w:tcPr>
          <w:p w14:paraId="1543F44C" w14:textId="77777777" w:rsidR="004E56F6" w:rsidRDefault="00000000">
            <w:pPr>
              <w:spacing w:line="360" w:lineRule="auto"/>
            </w:pPr>
            <w:r>
              <w:rPr>
                <w:rFonts w:ascii="inter" w:eastAsia="inter" w:hAnsi="inter" w:cs="inter"/>
                <w:color w:val="000000"/>
                <w:sz w:val="17"/>
              </w:rPr>
              <w:t>4 hours/batch</w:t>
            </w:r>
          </w:p>
        </w:tc>
        <w:tc>
          <w:tcPr>
            <w:tcW w:w="0" w:type="auto"/>
            <w:tcBorders>
              <w:top w:val="single" w:sz="1" w:space="0" w:color="000000"/>
              <w:bottom w:val="single" w:sz="1" w:space="0" w:color="000000"/>
              <w:right w:val="single" w:sz="1" w:space="0" w:color="000000"/>
            </w:tcBorders>
          </w:tcPr>
          <w:p w14:paraId="6AFFB730" w14:textId="77777777" w:rsidR="004E56F6" w:rsidRDefault="00000000">
            <w:pPr>
              <w:spacing w:line="360" w:lineRule="auto"/>
            </w:pPr>
            <w:r>
              <w:rPr>
                <w:rFonts w:ascii="inter" w:eastAsia="inter" w:hAnsi="inter" w:cs="inter"/>
                <w:color w:val="000000"/>
                <w:sz w:val="17"/>
              </w:rPr>
              <w:t>1 hour/batch</w:t>
            </w:r>
          </w:p>
        </w:tc>
        <w:tc>
          <w:tcPr>
            <w:tcW w:w="0" w:type="auto"/>
            <w:tcBorders>
              <w:top w:val="single" w:sz="1" w:space="0" w:color="000000"/>
              <w:bottom w:val="single" w:sz="1" w:space="0" w:color="000000"/>
            </w:tcBorders>
          </w:tcPr>
          <w:p w14:paraId="6F239363" w14:textId="77777777" w:rsidR="004E56F6" w:rsidRDefault="00000000">
            <w:pPr>
              <w:spacing w:line="360" w:lineRule="auto"/>
            </w:pPr>
            <w:r>
              <w:rPr>
                <w:rFonts w:ascii="inter" w:eastAsia="inter" w:hAnsi="inter" w:cs="inter"/>
                <w:color w:val="000000"/>
                <w:sz w:val="17"/>
              </w:rPr>
              <w:t>75% reduction</w:t>
            </w:r>
          </w:p>
        </w:tc>
      </w:tr>
    </w:tbl>
    <w:p w14:paraId="46FC884D" w14:textId="77777777" w:rsidR="004E56F6" w:rsidRDefault="004E56F6"/>
    <w:p w14:paraId="6105DA1F" w14:textId="77777777" w:rsidR="004E56F6" w:rsidRDefault="00000000">
      <w:pPr>
        <w:spacing w:before="315" w:after="105" w:line="360" w:lineRule="auto"/>
        <w:ind w:left="-30"/>
      </w:pPr>
      <w:r>
        <w:rPr>
          <w:rFonts w:ascii="inter" w:eastAsia="inter" w:hAnsi="inter" w:cs="inter"/>
          <w:b/>
          <w:color w:val="000000"/>
          <w:sz w:val="24"/>
        </w:rPr>
        <w:t>Implementation Timeline</w:t>
      </w:r>
    </w:p>
    <w:p w14:paraId="388DC389" w14:textId="77777777" w:rsidR="004E56F6" w:rsidRDefault="00000000">
      <w:pPr>
        <w:spacing w:before="315" w:after="105" w:line="360" w:lineRule="auto"/>
        <w:ind w:left="-30"/>
      </w:pPr>
      <w:r>
        <w:rPr>
          <w:rFonts w:ascii="inter" w:eastAsia="inter" w:hAnsi="inter" w:cs="inter"/>
          <w:b/>
          <w:color w:val="000000"/>
          <w:sz w:val="24"/>
        </w:rPr>
        <w:t>8-Week Development Sprint</w:t>
      </w:r>
    </w:p>
    <w:p w14:paraId="3193244E" w14:textId="77777777" w:rsidR="004E56F6" w:rsidRDefault="00000000">
      <w:pPr>
        <w:spacing w:after="210" w:line="360" w:lineRule="auto"/>
      </w:pPr>
      <w:r>
        <w:rPr>
          <w:rFonts w:ascii="inter" w:eastAsia="inter" w:hAnsi="inter" w:cs="inter"/>
          <w:b/>
          <w:color w:val="000000"/>
        </w:rPr>
        <w:t>Weeks 1-2: Data Foundation</w:t>
      </w:r>
    </w:p>
    <w:p w14:paraId="74E48D63" w14:textId="77777777" w:rsidR="004E56F6" w:rsidRDefault="00000000">
      <w:pPr>
        <w:numPr>
          <w:ilvl w:val="0"/>
          <w:numId w:val="17"/>
        </w:numPr>
        <w:spacing w:before="105" w:after="105" w:line="360" w:lineRule="auto"/>
      </w:pPr>
      <w:r>
        <w:rPr>
          <w:rFonts w:ascii="inter" w:eastAsia="inter" w:hAnsi="inter" w:cs="inter"/>
          <w:color w:val="000000"/>
        </w:rPr>
        <w:t>Clean and integrate all four datasets</w:t>
      </w:r>
    </w:p>
    <w:p w14:paraId="7F1112FC" w14:textId="77777777" w:rsidR="004E56F6" w:rsidRDefault="00000000">
      <w:pPr>
        <w:numPr>
          <w:ilvl w:val="0"/>
          <w:numId w:val="17"/>
        </w:numPr>
        <w:spacing w:before="105" w:after="105" w:line="360" w:lineRule="auto"/>
      </w:pPr>
      <w:r>
        <w:rPr>
          <w:rFonts w:ascii="inter" w:eastAsia="inter" w:hAnsi="inter" w:cs="inter"/>
          <w:color w:val="000000"/>
        </w:rPr>
        <w:t>Implement feature engineering pipeline</w:t>
      </w:r>
    </w:p>
    <w:p w14:paraId="4D124FD9" w14:textId="77777777" w:rsidR="004E56F6" w:rsidRDefault="00000000">
      <w:pPr>
        <w:numPr>
          <w:ilvl w:val="0"/>
          <w:numId w:val="17"/>
        </w:numPr>
        <w:spacing w:before="105" w:after="105" w:line="360" w:lineRule="auto"/>
      </w:pPr>
      <w:r>
        <w:rPr>
          <w:rFonts w:ascii="inter" w:eastAsia="inter" w:hAnsi="inter" w:cs="inter"/>
          <w:color w:val="000000"/>
        </w:rPr>
        <w:t>Create normalized batch comparison framework</w:t>
      </w:r>
    </w:p>
    <w:p w14:paraId="528E0CE0" w14:textId="77777777" w:rsidR="004E56F6" w:rsidRDefault="00000000">
      <w:pPr>
        <w:spacing w:after="210" w:line="360" w:lineRule="auto"/>
      </w:pPr>
      <w:r>
        <w:rPr>
          <w:rFonts w:ascii="inter" w:eastAsia="inter" w:hAnsi="inter" w:cs="inter"/>
          <w:b/>
          <w:color w:val="000000"/>
        </w:rPr>
        <w:t>Weeks 3-4: Forecasting System</w:t>
      </w:r>
    </w:p>
    <w:p w14:paraId="2E90CD6F" w14:textId="77777777" w:rsidR="004E56F6" w:rsidRDefault="00000000">
      <w:pPr>
        <w:numPr>
          <w:ilvl w:val="0"/>
          <w:numId w:val="18"/>
        </w:numPr>
        <w:spacing w:before="105" w:after="105" w:line="360" w:lineRule="auto"/>
      </w:pPr>
      <w:r>
        <w:rPr>
          <w:rFonts w:ascii="inter" w:eastAsia="inter" w:hAnsi="inter" w:cs="inter"/>
          <w:color w:val="000000"/>
        </w:rPr>
        <w:t>Develop LSTM quality prediction models</w:t>
      </w:r>
    </w:p>
    <w:p w14:paraId="0425EFEC" w14:textId="77777777" w:rsidR="004E56F6" w:rsidRDefault="00000000">
      <w:pPr>
        <w:numPr>
          <w:ilvl w:val="0"/>
          <w:numId w:val="18"/>
        </w:numPr>
        <w:spacing w:before="105" w:after="105" w:line="360" w:lineRule="auto"/>
      </w:pPr>
      <w:r>
        <w:rPr>
          <w:rFonts w:ascii="inter" w:eastAsia="inter" w:hAnsi="inter" w:cs="inter"/>
          <w:color w:val="000000"/>
        </w:rPr>
        <w:t>Implement early warning dashboard</w:t>
      </w:r>
    </w:p>
    <w:p w14:paraId="3E71E6FC" w14:textId="77777777" w:rsidR="004E56F6" w:rsidRDefault="00000000">
      <w:pPr>
        <w:numPr>
          <w:ilvl w:val="0"/>
          <w:numId w:val="18"/>
        </w:numPr>
        <w:spacing w:before="105" w:after="105" w:line="360" w:lineRule="auto"/>
      </w:pPr>
      <w:r>
        <w:rPr>
          <w:rFonts w:ascii="inter" w:eastAsia="inter" w:hAnsi="inter" w:cs="inter"/>
          <w:color w:val="000000"/>
        </w:rPr>
        <w:t>Validate forecasting accuracy across product codes</w:t>
      </w:r>
    </w:p>
    <w:p w14:paraId="32B71881" w14:textId="77777777" w:rsidR="004E56F6" w:rsidRDefault="00000000">
      <w:pPr>
        <w:spacing w:after="210" w:line="360" w:lineRule="auto"/>
      </w:pPr>
      <w:r>
        <w:rPr>
          <w:rFonts w:ascii="inter" w:eastAsia="inter" w:hAnsi="inter" w:cs="inter"/>
          <w:b/>
          <w:color w:val="000000"/>
        </w:rPr>
        <w:t>Weeks 5-6: RL Development</w:t>
      </w:r>
    </w:p>
    <w:p w14:paraId="3533E73A" w14:textId="77777777" w:rsidR="004E56F6" w:rsidRDefault="00000000">
      <w:pPr>
        <w:numPr>
          <w:ilvl w:val="0"/>
          <w:numId w:val="19"/>
        </w:numPr>
        <w:spacing w:before="105" w:after="105" w:line="360" w:lineRule="auto"/>
      </w:pPr>
      <w:r>
        <w:rPr>
          <w:rFonts w:ascii="inter" w:eastAsia="inter" w:hAnsi="inter" w:cs="inter"/>
          <w:color w:val="000000"/>
        </w:rPr>
        <w:t>Build pharmaceutical manufacturing environment simulation</w:t>
      </w:r>
    </w:p>
    <w:p w14:paraId="233A7829" w14:textId="77777777" w:rsidR="004E56F6" w:rsidRDefault="00000000">
      <w:pPr>
        <w:numPr>
          <w:ilvl w:val="0"/>
          <w:numId w:val="19"/>
        </w:numPr>
        <w:spacing w:before="105" w:after="105" w:line="360" w:lineRule="auto"/>
      </w:pPr>
      <w:r>
        <w:rPr>
          <w:rFonts w:ascii="inter" w:eastAsia="inter" w:hAnsi="inter" w:cs="inter"/>
          <w:color w:val="000000"/>
        </w:rPr>
        <w:t>Train offline RL agents using Conservative Q-Learning</w:t>
      </w:r>
    </w:p>
    <w:p w14:paraId="15207971" w14:textId="77777777" w:rsidR="004E56F6" w:rsidRDefault="00000000">
      <w:pPr>
        <w:numPr>
          <w:ilvl w:val="0"/>
          <w:numId w:val="19"/>
        </w:numPr>
        <w:spacing w:before="105" w:after="105" w:line="360" w:lineRule="auto"/>
      </w:pPr>
      <w:r>
        <w:rPr>
          <w:rFonts w:ascii="inter" w:eastAsia="inter" w:hAnsi="inter" w:cs="inter"/>
          <w:color w:val="000000"/>
        </w:rPr>
        <w:t>Implement safety layer constraints</w:t>
      </w:r>
    </w:p>
    <w:p w14:paraId="19DF8E8A" w14:textId="77777777" w:rsidR="004E56F6" w:rsidRDefault="00000000">
      <w:pPr>
        <w:spacing w:after="210" w:line="360" w:lineRule="auto"/>
      </w:pPr>
      <w:r>
        <w:rPr>
          <w:rFonts w:ascii="inter" w:eastAsia="inter" w:hAnsi="inter" w:cs="inter"/>
          <w:b/>
          <w:color w:val="000000"/>
        </w:rPr>
        <w:t>Weeks 7-8: AI Reporting &amp; Integration</w:t>
      </w:r>
    </w:p>
    <w:p w14:paraId="306BF73C" w14:textId="77777777" w:rsidR="004E56F6" w:rsidRDefault="00000000">
      <w:pPr>
        <w:numPr>
          <w:ilvl w:val="0"/>
          <w:numId w:val="20"/>
        </w:numPr>
        <w:spacing w:before="105" w:after="105" w:line="360" w:lineRule="auto"/>
      </w:pPr>
      <w:r>
        <w:rPr>
          <w:rFonts w:ascii="inter" w:eastAsia="inter" w:hAnsi="inter" w:cs="inter"/>
          <w:color w:val="000000"/>
        </w:rPr>
        <w:t>Deploy RAG-based report generation system</w:t>
      </w:r>
    </w:p>
    <w:p w14:paraId="38F88DFE" w14:textId="77777777" w:rsidR="004E56F6" w:rsidRDefault="00000000">
      <w:pPr>
        <w:numPr>
          <w:ilvl w:val="0"/>
          <w:numId w:val="20"/>
        </w:numPr>
        <w:spacing w:before="105" w:after="105" w:line="360" w:lineRule="auto"/>
      </w:pPr>
      <w:r>
        <w:rPr>
          <w:rFonts w:ascii="inter" w:eastAsia="inter" w:hAnsi="inter" w:cs="inter"/>
          <w:color w:val="000000"/>
        </w:rPr>
        <w:t>Integrate all components into unified dashboard</w:t>
      </w:r>
    </w:p>
    <w:p w14:paraId="326C10E8" w14:textId="77777777" w:rsidR="004E56F6" w:rsidRDefault="00000000">
      <w:pPr>
        <w:numPr>
          <w:ilvl w:val="0"/>
          <w:numId w:val="20"/>
        </w:numPr>
        <w:spacing w:before="105" w:after="105" w:line="360" w:lineRule="auto"/>
      </w:pPr>
      <w:r>
        <w:rPr>
          <w:rFonts w:ascii="inter" w:eastAsia="inter" w:hAnsi="inter" w:cs="inter"/>
          <w:color w:val="000000"/>
        </w:rPr>
        <w:t>Conduct end-to-end validation with historical batches</w:t>
      </w:r>
    </w:p>
    <w:p w14:paraId="76D160A1" w14:textId="77777777" w:rsidR="004E56F6" w:rsidRDefault="00000000">
      <w:pPr>
        <w:spacing w:before="315" w:after="105" w:line="360" w:lineRule="auto"/>
        <w:ind w:left="-30"/>
      </w:pPr>
      <w:r>
        <w:rPr>
          <w:rFonts w:ascii="inter" w:eastAsia="inter" w:hAnsi="inter" w:cs="inter"/>
          <w:b/>
          <w:color w:val="000000"/>
          <w:sz w:val="24"/>
        </w:rPr>
        <w:t>Conclusion</w:t>
      </w:r>
    </w:p>
    <w:p w14:paraId="59750436" w14:textId="77777777" w:rsidR="004E56F6" w:rsidRDefault="00000000">
      <w:pPr>
        <w:spacing w:after="210" w:line="360" w:lineRule="auto"/>
      </w:pPr>
      <w:r>
        <w:rPr>
          <w:rFonts w:ascii="inter" w:eastAsia="inter" w:hAnsi="inter" w:cs="inter"/>
          <w:color w:val="000000"/>
        </w:rPr>
        <w:lastRenderedPageBreak/>
        <w:t>Your pharmaceutical manufacturing dataset provides exceptional support for the proposed "Forecast-then-Act Quality Control with Gen AI Reports" project. The combination of high-resolution time-series data (160,513+ records per product), comprehensive quality outcomes (1,005 batches), and detailed raw material analysis creates an ideal foundation for advanced AI/ML implementation.</w:t>
      </w:r>
    </w:p>
    <w:p w14:paraId="792F720A" w14:textId="77777777" w:rsidR="004E56F6" w:rsidRDefault="00000000">
      <w:pPr>
        <w:spacing w:after="210" w:line="360" w:lineRule="auto"/>
      </w:pPr>
      <w:r>
        <w:rPr>
          <w:rFonts w:ascii="inter" w:eastAsia="inter" w:hAnsi="inter" w:cs="inter"/>
          <w:color w:val="000000"/>
        </w:rPr>
        <w:t>The project is not only feasible but represents a compelling demonstration of modern industrial AI applications. The modular design allows for incremental implementation, reducing risk while delivering measurable business value at each phase. With proper execution, this project will showcase cutting-edge capabilities in time-series forecasting, reinforcement learning, and generative AI - directly applicable to real-world pharmaceutical manufacturing challenges.</w:t>
      </w:r>
    </w:p>
    <w:p w14:paraId="2C36F573" w14:textId="77777777" w:rsidR="004E56F6" w:rsidRDefault="00000000">
      <w:pPr>
        <w:spacing w:line="360" w:lineRule="auto"/>
        <w:jc w:val="center"/>
      </w:pPr>
      <w:r>
        <w:rPr>
          <w:rFonts w:ascii="inter" w:eastAsia="inter" w:hAnsi="inter" w:cs="inter"/>
          <w:color w:val="000000"/>
        </w:rPr>
        <w:t>⁂</w:t>
      </w:r>
    </w:p>
    <w:p w14:paraId="53731484" w14:textId="77777777" w:rsidR="004E56F6" w:rsidRDefault="00000000">
      <w:pPr>
        <w:spacing w:before="210" w:after="0" w:line="360" w:lineRule="auto"/>
      </w:pPr>
      <w:r>
        <w:rPr>
          <w:noProof/>
        </w:rPr>
      </w:r>
      <w:r>
        <w:rPr>
          <w:noProof/>
        </w:rPr>
        <w:pict w14:anchorId="1640CF8C">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0E700B2" w14:textId="77777777" w:rsidR="004E56F6" w:rsidRDefault="00000000">
      <w:pPr>
        <w:numPr>
          <w:ilvl w:val="0"/>
          <w:numId w:val="22"/>
        </w:numPr>
        <w:spacing w:after="210" w:line="360" w:lineRule="auto"/>
      </w:pPr>
      <w:bookmarkStart w:id="12" w:name="fn1"/>
      <w:bookmarkEnd w:id="12"/>
      <w:r>
        <w:rPr>
          <w:rFonts w:ascii="inter" w:eastAsia="inter" w:hAnsi="inter" w:cs="inter"/>
          <w:color w:val="000000"/>
          <w:sz w:val="18"/>
        </w:rPr>
        <w:t xml:space="preserve">Dataset-Documentation.docx     </w:t>
      </w:r>
    </w:p>
    <w:p w14:paraId="39125FFE" w14:textId="77777777" w:rsidR="004E56F6" w:rsidRDefault="00000000">
      <w:pPr>
        <w:numPr>
          <w:ilvl w:val="0"/>
          <w:numId w:val="22"/>
        </w:numPr>
        <w:spacing w:after="210" w:line="360" w:lineRule="auto"/>
      </w:pPr>
      <w:bookmarkStart w:id="13" w:name="fn2"/>
      <w:bookmarkEnd w:id="13"/>
      <w:r>
        <w:rPr>
          <w:rFonts w:ascii="inter" w:eastAsia="inter" w:hAnsi="inter" w:cs="inter"/>
          <w:color w:val="000000"/>
          <w:sz w:val="18"/>
        </w:rPr>
        <w:t xml:space="preserve">EDA.pdf    </w:t>
      </w:r>
    </w:p>
    <w:p w14:paraId="10F95703" w14:textId="77777777" w:rsidR="004E56F6" w:rsidRDefault="00000000">
      <w:pPr>
        <w:numPr>
          <w:ilvl w:val="0"/>
          <w:numId w:val="22"/>
        </w:numPr>
        <w:spacing w:after="210" w:line="360" w:lineRule="auto"/>
      </w:pPr>
      <w:bookmarkStart w:id="14" w:name="fn3"/>
      <w:bookmarkEnd w:id="14"/>
      <w:r>
        <w:rPr>
          <w:rFonts w:ascii="inter" w:eastAsia="inter" w:hAnsi="inter" w:cs="inter"/>
          <w:color w:val="000000"/>
          <w:sz w:val="18"/>
        </w:rPr>
        <w:t xml:space="preserve">Project-Documentation.docx   </w:t>
      </w:r>
    </w:p>
    <w:sectPr w:rsidR="004E56F6">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749A0"/>
    <w:multiLevelType w:val="hybridMultilevel"/>
    <w:tmpl w:val="7430BC2E"/>
    <w:lvl w:ilvl="0" w:tplc="A31A88FE">
      <w:start w:val="1"/>
      <w:numFmt w:val="bullet"/>
      <w:lvlText w:val=""/>
      <w:lvlJc w:val="left"/>
      <w:pPr>
        <w:tabs>
          <w:tab w:val="num" w:pos="900"/>
        </w:tabs>
        <w:ind w:left="540" w:hanging="360"/>
      </w:pPr>
      <w:rPr>
        <w:rFonts w:ascii="Symbol" w:hAnsi="Symbol" w:hint="default"/>
      </w:rPr>
    </w:lvl>
    <w:lvl w:ilvl="1" w:tplc="FBA22B92">
      <w:numFmt w:val="decimal"/>
      <w:lvlText w:val=""/>
      <w:lvlJc w:val="left"/>
    </w:lvl>
    <w:lvl w:ilvl="2" w:tplc="C944BC4E">
      <w:numFmt w:val="decimal"/>
      <w:lvlText w:val=""/>
      <w:lvlJc w:val="left"/>
    </w:lvl>
    <w:lvl w:ilvl="3" w:tplc="842AD4C2">
      <w:numFmt w:val="decimal"/>
      <w:lvlText w:val=""/>
      <w:lvlJc w:val="left"/>
    </w:lvl>
    <w:lvl w:ilvl="4" w:tplc="9F6801A2">
      <w:numFmt w:val="decimal"/>
      <w:lvlText w:val=""/>
      <w:lvlJc w:val="left"/>
    </w:lvl>
    <w:lvl w:ilvl="5" w:tplc="DC2E8E7A">
      <w:numFmt w:val="decimal"/>
      <w:lvlText w:val=""/>
      <w:lvlJc w:val="left"/>
    </w:lvl>
    <w:lvl w:ilvl="6" w:tplc="8000EC1E">
      <w:numFmt w:val="decimal"/>
      <w:lvlText w:val=""/>
      <w:lvlJc w:val="left"/>
    </w:lvl>
    <w:lvl w:ilvl="7" w:tplc="F2D09B24">
      <w:numFmt w:val="decimal"/>
      <w:lvlText w:val=""/>
      <w:lvlJc w:val="left"/>
    </w:lvl>
    <w:lvl w:ilvl="8" w:tplc="1EE463DA">
      <w:numFmt w:val="decimal"/>
      <w:lvlText w:val=""/>
      <w:lvlJc w:val="left"/>
    </w:lvl>
  </w:abstractNum>
  <w:abstractNum w:abstractNumId="1" w15:restartNumberingAfterBreak="0">
    <w:nsid w:val="07F0283E"/>
    <w:multiLevelType w:val="hybridMultilevel"/>
    <w:tmpl w:val="3E64F214"/>
    <w:lvl w:ilvl="0" w:tplc="757A3D46">
      <w:start w:val="1"/>
      <w:numFmt w:val="bullet"/>
      <w:lvlText w:val=""/>
      <w:lvlJc w:val="left"/>
      <w:pPr>
        <w:tabs>
          <w:tab w:val="num" w:pos="900"/>
        </w:tabs>
        <w:ind w:left="540" w:hanging="360"/>
      </w:pPr>
      <w:rPr>
        <w:rFonts w:ascii="Symbol" w:hAnsi="Symbol" w:hint="default"/>
      </w:rPr>
    </w:lvl>
    <w:lvl w:ilvl="1" w:tplc="36C0DD3C">
      <w:numFmt w:val="decimal"/>
      <w:lvlText w:val=""/>
      <w:lvlJc w:val="left"/>
    </w:lvl>
    <w:lvl w:ilvl="2" w:tplc="C418537E">
      <w:numFmt w:val="decimal"/>
      <w:lvlText w:val=""/>
      <w:lvlJc w:val="left"/>
    </w:lvl>
    <w:lvl w:ilvl="3" w:tplc="99389EE6">
      <w:numFmt w:val="decimal"/>
      <w:lvlText w:val=""/>
      <w:lvlJc w:val="left"/>
    </w:lvl>
    <w:lvl w:ilvl="4" w:tplc="52A018B2">
      <w:numFmt w:val="decimal"/>
      <w:lvlText w:val=""/>
      <w:lvlJc w:val="left"/>
    </w:lvl>
    <w:lvl w:ilvl="5" w:tplc="B042436E">
      <w:numFmt w:val="decimal"/>
      <w:lvlText w:val=""/>
      <w:lvlJc w:val="left"/>
    </w:lvl>
    <w:lvl w:ilvl="6" w:tplc="416AE0D6">
      <w:numFmt w:val="decimal"/>
      <w:lvlText w:val=""/>
      <w:lvlJc w:val="left"/>
    </w:lvl>
    <w:lvl w:ilvl="7" w:tplc="141A98BA">
      <w:numFmt w:val="decimal"/>
      <w:lvlText w:val=""/>
      <w:lvlJc w:val="left"/>
    </w:lvl>
    <w:lvl w:ilvl="8" w:tplc="B4161F92">
      <w:numFmt w:val="decimal"/>
      <w:lvlText w:val=""/>
      <w:lvlJc w:val="left"/>
    </w:lvl>
  </w:abstractNum>
  <w:abstractNum w:abstractNumId="2" w15:restartNumberingAfterBreak="0">
    <w:nsid w:val="0BB70C2C"/>
    <w:multiLevelType w:val="hybridMultilevel"/>
    <w:tmpl w:val="60E47C2E"/>
    <w:lvl w:ilvl="0" w:tplc="975AD182">
      <w:start w:val="1"/>
      <w:numFmt w:val="bullet"/>
      <w:lvlText w:val=""/>
      <w:lvlJc w:val="left"/>
      <w:pPr>
        <w:tabs>
          <w:tab w:val="num" w:pos="900"/>
        </w:tabs>
        <w:ind w:left="540" w:hanging="360"/>
      </w:pPr>
      <w:rPr>
        <w:rFonts w:ascii="Symbol" w:hAnsi="Symbol" w:hint="default"/>
      </w:rPr>
    </w:lvl>
    <w:lvl w:ilvl="1" w:tplc="11900FE6">
      <w:numFmt w:val="decimal"/>
      <w:lvlText w:val=""/>
      <w:lvlJc w:val="left"/>
    </w:lvl>
    <w:lvl w:ilvl="2" w:tplc="5AA87800">
      <w:numFmt w:val="decimal"/>
      <w:lvlText w:val=""/>
      <w:lvlJc w:val="left"/>
    </w:lvl>
    <w:lvl w:ilvl="3" w:tplc="F280B41C">
      <w:numFmt w:val="decimal"/>
      <w:lvlText w:val=""/>
      <w:lvlJc w:val="left"/>
    </w:lvl>
    <w:lvl w:ilvl="4" w:tplc="42949EAA">
      <w:numFmt w:val="decimal"/>
      <w:lvlText w:val=""/>
      <w:lvlJc w:val="left"/>
    </w:lvl>
    <w:lvl w:ilvl="5" w:tplc="4858D6B6">
      <w:numFmt w:val="decimal"/>
      <w:lvlText w:val=""/>
      <w:lvlJc w:val="left"/>
    </w:lvl>
    <w:lvl w:ilvl="6" w:tplc="B4BAD400">
      <w:numFmt w:val="decimal"/>
      <w:lvlText w:val=""/>
      <w:lvlJc w:val="left"/>
    </w:lvl>
    <w:lvl w:ilvl="7" w:tplc="86B43826">
      <w:numFmt w:val="decimal"/>
      <w:lvlText w:val=""/>
      <w:lvlJc w:val="left"/>
    </w:lvl>
    <w:lvl w:ilvl="8" w:tplc="918E9072">
      <w:numFmt w:val="decimal"/>
      <w:lvlText w:val=""/>
      <w:lvlJc w:val="left"/>
    </w:lvl>
  </w:abstractNum>
  <w:abstractNum w:abstractNumId="3" w15:restartNumberingAfterBreak="0">
    <w:nsid w:val="109F58AE"/>
    <w:multiLevelType w:val="hybridMultilevel"/>
    <w:tmpl w:val="CB5032F6"/>
    <w:lvl w:ilvl="0" w:tplc="7540B436">
      <w:start w:val="1"/>
      <w:numFmt w:val="decimal"/>
      <w:lvlText w:val="%1."/>
      <w:lvlJc w:val="left"/>
      <w:pPr>
        <w:tabs>
          <w:tab w:val="num" w:pos="900"/>
        </w:tabs>
        <w:ind w:left="540" w:hanging="360"/>
      </w:pPr>
    </w:lvl>
    <w:lvl w:ilvl="1" w:tplc="0EECB298">
      <w:numFmt w:val="decimal"/>
      <w:lvlText w:val=""/>
      <w:lvlJc w:val="left"/>
    </w:lvl>
    <w:lvl w:ilvl="2" w:tplc="1D968548">
      <w:numFmt w:val="decimal"/>
      <w:lvlText w:val=""/>
      <w:lvlJc w:val="left"/>
    </w:lvl>
    <w:lvl w:ilvl="3" w:tplc="8E18D242">
      <w:numFmt w:val="decimal"/>
      <w:lvlText w:val=""/>
      <w:lvlJc w:val="left"/>
    </w:lvl>
    <w:lvl w:ilvl="4" w:tplc="DCEE41B0">
      <w:numFmt w:val="decimal"/>
      <w:lvlText w:val=""/>
      <w:lvlJc w:val="left"/>
    </w:lvl>
    <w:lvl w:ilvl="5" w:tplc="8416B2F6">
      <w:numFmt w:val="decimal"/>
      <w:lvlText w:val=""/>
      <w:lvlJc w:val="left"/>
    </w:lvl>
    <w:lvl w:ilvl="6" w:tplc="F864CB86">
      <w:numFmt w:val="decimal"/>
      <w:lvlText w:val=""/>
      <w:lvlJc w:val="left"/>
    </w:lvl>
    <w:lvl w:ilvl="7" w:tplc="56A8E714">
      <w:numFmt w:val="decimal"/>
      <w:lvlText w:val=""/>
      <w:lvlJc w:val="left"/>
    </w:lvl>
    <w:lvl w:ilvl="8" w:tplc="A644F90C">
      <w:numFmt w:val="decimal"/>
      <w:lvlText w:val=""/>
      <w:lvlJc w:val="left"/>
    </w:lvl>
  </w:abstractNum>
  <w:abstractNum w:abstractNumId="4" w15:restartNumberingAfterBreak="0">
    <w:nsid w:val="14117B30"/>
    <w:multiLevelType w:val="hybridMultilevel"/>
    <w:tmpl w:val="64D24D30"/>
    <w:lvl w:ilvl="0" w:tplc="78668252">
      <w:start w:val="1"/>
      <w:numFmt w:val="bullet"/>
      <w:lvlText w:val=""/>
      <w:lvlJc w:val="left"/>
      <w:pPr>
        <w:tabs>
          <w:tab w:val="num" w:pos="900"/>
        </w:tabs>
        <w:ind w:left="540" w:hanging="360"/>
      </w:pPr>
      <w:rPr>
        <w:rFonts w:ascii="Symbol" w:hAnsi="Symbol" w:hint="default"/>
      </w:rPr>
    </w:lvl>
    <w:lvl w:ilvl="1" w:tplc="EAC8B9B4">
      <w:numFmt w:val="decimal"/>
      <w:lvlText w:val=""/>
      <w:lvlJc w:val="left"/>
    </w:lvl>
    <w:lvl w:ilvl="2" w:tplc="E16A3BB8">
      <w:numFmt w:val="decimal"/>
      <w:lvlText w:val=""/>
      <w:lvlJc w:val="left"/>
    </w:lvl>
    <w:lvl w:ilvl="3" w:tplc="69DCBB1A">
      <w:numFmt w:val="decimal"/>
      <w:lvlText w:val=""/>
      <w:lvlJc w:val="left"/>
    </w:lvl>
    <w:lvl w:ilvl="4" w:tplc="74FC4E46">
      <w:numFmt w:val="decimal"/>
      <w:lvlText w:val=""/>
      <w:lvlJc w:val="left"/>
    </w:lvl>
    <w:lvl w:ilvl="5" w:tplc="47945502">
      <w:numFmt w:val="decimal"/>
      <w:lvlText w:val=""/>
      <w:lvlJc w:val="left"/>
    </w:lvl>
    <w:lvl w:ilvl="6" w:tplc="A8DEEC46">
      <w:numFmt w:val="decimal"/>
      <w:lvlText w:val=""/>
      <w:lvlJc w:val="left"/>
    </w:lvl>
    <w:lvl w:ilvl="7" w:tplc="D88057F0">
      <w:numFmt w:val="decimal"/>
      <w:lvlText w:val=""/>
      <w:lvlJc w:val="left"/>
    </w:lvl>
    <w:lvl w:ilvl="8" w:tplc="0AB077D0">
      <w:numFmt w:val="decimal"/>
      <w:lvlText w:val=""/>
      <w:lvlJc w:val="left"/>
    </w:lvl>
  </w:abstractNum>
  <w:abstractNum w:abstractNumId="5" w15:restartNumberingAfterBreak="0">
    <w:nsid w:val="191F7AA2"/>
    <w:multiLevelType w:val="hybridMultilevel"/>
    <w:tmpl w:val="FA08B114"/>
    <w:lvl w:ilvl="0" w:tplc="CF4AC636">
      <w:start w:val="1"/>
      <w:numFmt w:val="bullet"/>
      <w:lvlText w:val=""/>
      <w:lvlJc w:val="left"/>
      <w:pPr>
        <w:tabs>
          <w:tab w:val="num" w:pos="900"/>
        </w:tabs>
        <w:ind w:left="540" w:hanging="360"/>
      </w:pPr>
      <w:rPr>
        <w:rFonts w:ascii="Symbol" w:hAnsi="Symbol" w:hint="default"/>
      </w:rPr>
    </w:lvl>
    <w:lvl w:ilvl="1" w:tplc="A5D20930">
      <w:numFmt w:val="decimal"/>
      <w:lvlText w:val=""/>
      <w:lvlJc w:val="left"/>
    </w:lvl>
    <w:lvl w:ilvl="2" w:tplc="E556D302">
      <w:numFmt w:val="decimal"/>
      <w:lvlText w:val=""/>
      <w:lvlJc w:val="left"/>
    </w:lvl>
    <w:lvl w:ilvl="3" w:tplc="A0EE3808">
      <w:numFmt w:val="decimal"/>
      <w:lvlText w:val=""/>
      <w:lvlJc w:val="left"/>
    </w:lvl>
    <w:lvl w:ilvl="4" w:tplc="12D251C2">
      <w:numFmt w:val="decimal"/>
      <w:lvlText w:val=""/>
      <w:lvlJc w:val="left"/>
    </w:lvl>
    <w:lvl w:ilvl="5" w:tplc="E8EADDD4">
      <w:numFmt w:val="decimal"/>
      <w:lvlText w:val=""/>
      <w:lvlJc w:val="left"/>
    </w:lvl>
    <w:lvl w:ilvl="6" w:tplc="A9E65190">
      <w:numFmt w:val="decimal"/>
      <w:lvlText w:val=""/>
      <w:lvlJc w:val="left"/>
    </w:lvl>
    <w:lvl w:ilvl="7" w:tplc="587ACF02">
      <w:numFmt w:val="decimal"/>
      <w:lvlText w:val=""/>
      <w:lvlJc w:val="left"/>
    </w:lvl>
    <w:lvl w:ilvl="8" w:tplc="F5B60C48">
      <w:numFmt w:val="decimal"/>
      <w:lvlText w:val=""/>
      <w:lvlJc w:val="left"/>
    </w:lvl>
  </w:abstractNum>
  <w:abstractNum w:abstractNumId="6" w15:restartNumberingAfterBreak="0">
    <w:nsid w:val="1C5C2D0D"/>
    <w:multiLevelType w:val="hybridMultilevel"/>
    <w:tmpl w:val="FAD8CD24"/>
    <w:lvl w:ilvl="0" w:tplc="72E4059A">
      <w:start w:val="1"/>
      <w:numFmt w:val="bullet"/>
      <w:lvlText w:val=""/>
      <w:lvlJc w:val="left"/>
      <w:pPr>
        <w:tabs>
          <w:tab w:val="num" w:pos="900"/>
        </w:tabs>
        <w:ind w:left="540" w:hanging="360"/>
      </w:pPr>
      <w:rPr>
        <w:rFonts w:ascii="Symbol" w:hAnsi="Symbol" w:hint="default"/>
      </w:rPr>
    </w:lvl>
    <w:lvl w:ilvl="1" w:tplc="1F04596A">
      <w:numFmt w:val="decimal"/>
      <w:lvlText w:val=""/>
      <w:lvlJc w:val="left"/>
    </w:lvl>
    <w:lvl w:ilvl="2" w:tplc="B77E108C">
      <w:numFmt w:val="decimal"/>
      <w:lvlText w:val=""/>
      <w:lvlJc w:val="left"/>
    </w:lvl>
    <w:lvl w:ilvl="3" w:tplc="0E3EA63A">
      <w:numFmt w:val="decimal"/>
      <w:lvlText w:val=""/>
      <w:lvlJc w:val="left"/>
    </w:lvl>
    <w:lvl w:ilvl="4" w:tplc="7DA6D924">
      <w:numFmt w:val="decimal"/>
      <w:lvlText w:val=""/>
      <w:lvlJc w:val="left"/>
    </w:lvl>
    <w:lvl w:ilvl="5" w:tplc="C936CBC2">
      <w:numFmt w:val="decimal"/>
      <w:lvlText w:val=""/>
      <w:lvlJc w:val="left"/>
    </w:lvl>
    <w:lvl w:ilvl="6" w:tplc="46AA5EEE">
      <w:numFmt w:val="decimal"/>
      <w:lvlText w:val=""/>
      <w:lvlJc w:val="left"/>
    </w:lvl>
    <w:lvl w:ilvl="7" w:tplc="48AE9C4E">
      <w:numFmt w:val="decimal"/>
      <w:lvlText w:val=""/>
      <w:lvlJc w:val="left"/>
    </w:lvl>
    <w:lvl w:ilvl="8" w:tplc="FF8C2126">
      <w:numFmt w:val="decimal"/>
      <w:lvlText w:val=""/>
      <w:lvlJc w:val="left"/>
    </w:lvl>
  </w:abstractNum>
  <w:abstractNum w:abstractNumId="7" w15:restartNumberingAfterBreak="0">
    <w:nsid w:val="21CC437C"/>
    <w:multiLevelType w:val="hybridMultilevel"/>
    <w:tmpl w:val="39E8D5E2"/>
    <w:lvl w:ilvl="0" w:tplc="BC62A91E">
      <w:start w:val="1"/>
      <w:numFmt w:val="bullet"/>
      <w:lvlText w:val=""/>
      <w:lvlJc w:val="left"/>
      <w:pPr>
        <w:tabs>
          <w:tab w:val="num" w:pos="900"/>
        </w:tabs>
        <w:ind w:left="540" w:hanging="360"/>
      </w:pPr>
      <w:rPr>
        <w:rFonts w:ascii="Symbol" w:hAnsi="Symbol" w:hint="default"/>
      </w:rPr>
    </w:lvl>
    <w:lvl w:ilvl="1" w:tplc="7A86CB0A">
      <w:numFmt w:val="decimal"/>
      <w:lvlText w:val=""/>
      <w:lvlJc w:val="left"/>
    </w:lvl>
    <w:lvl w:ilvl="2" w:tplc="E9BA100A">
      <w:numFmt w:val="decimal"/>
      <w:lvlText w:val=""/>
      <w:lvlJc w:val="left"/>
    </w:lvl>
    <w:lvl w:ilvl="3" w:tplc="9BCC4A4C">
      <w:numFmt w:val="decimal"/>
      <w:lvlText w:val=""/>
      <w:lvlJc w:val="left"/>
    </w:lvl>
    <w:lvl w:ilvl="4" w:tplc="DBD07A2E">
      <w:numFmt w:val="decimal"/>
      <w:lvlText w:val=""/>
      <w:lvlJc w:val="left"/>
    </w:lvl>
    <w:lvl w:ilvl="5" w:tplc="AA400CE0">
      <w:numFmt w:val="decimal"/>
      <w:lvlText w:val=""/>
      <w:lvlJc w:val="left"/>
    </w:lvl>
    <w:lvl w:ilvl="6" w:tplc="283AC0CE">
      <w:numFmt w:val="decimal"/>
      <w:lvlText w:val=""/>
      <w:lvlJc w:val="left"/>
    </w:lvl>
    <w:lvl w:ilvl="7" w:tplc="5150DAD6">
      <w:numFmt w:val="decimal"/>
      <w:lvlText w:val=""/>
      <w:lvlJc w:val="left"/>
    </w:lvl>
    <w:lvl w:ilvl="8" w:tplc="E8E2D06E">
      <w:numFmt w:val="decimal"/>
      <w:lvlText w:val=""/>
      <w:lvlJc w:val="left"/>
    </w:lvl>
  </w:abstractNum>
  <w:abstractNum w:abstractNumId="8" w15:restartNumberingAfterBreak="0">
    <w:nsid w:val="2DD90971"/>
    <w:multiLevelType w:val="hybridMultilevel"/>
    <w:tmpl w:val="F08A6BCC"/>
    <w:lvl w:ilvl="0" w:tplc="10F4DC1A">
      <w:start w:val="1"/>
      <w:numFmt w:val="bullet"/>
      <w:lvlText w:val=""/>
      <w:lvlJc w:val="left"/>
      <w:pPr>
        <w:tabs>
          <w:tab w:val="num" w:pos="900"/>
        </w:tabs>
        <w:ind w:left="540" w:hanging="360"/>
      </w:pPr>
      <w:rPr>
        <w:rFonts w:ascii="Symbol" w:hAnsi="Symbol" w:hint="default"/>
      </w:rPr>
    </w:lvl>
    <w:lvl w:ilvl="1" w:tplc="640E04A6">
      <w:numFmt w:val="decimal"/>
      <w:lvlText w:val=""/>
      <w:lvlJc w:val="left"/>
    </w:lvl>
    <w:lvl w:ilvl="2" w:tplc="96B07762">
      <w:numFmt w:val="decimal"/>
      <w:lvlText w:val=""/>
      <w:lvlJc w:val="left"/>
    </w:lvl>
    <w:lvl w:ilvl="3" w:tplc="462C6A60">
      <w:numFmt w:val="decimal"/>
      <w:lvlText w:val=""/>
      <w:lvlJc w:val="left"/>
    </w:lvl>
    <w:lvl w:ilvl="4" w:tplc="3D58C430">
      <w:numFmt w:val="decimal"/>
      <w:lvlText w:val=""/>
      <w:lvlJc w:val="left"/>
    </w:lvl>
    <w:lvl w:ilvl="5" w:tplc="FC8AE458">
      <w:numFmt w:val="decimal"/>
      <w:lvlText w:val=""/>
      <w:lvlJc w:val="left"/>
    </w:lvl>
    <w:lvl w:ilvl="6" w:tplc="9D42973C">
      <w:numFmt w:val="decimal"/>
      <w:lvlText w:val=""/>
      <w:lvlJc w:val="left"/>
    </w:lvl>
    <w:lvl w:ilvl="7" w:tplc="497A38DE">
      <w:numFmt w:val="decimal"/>
      <w:lvlText w:val=""/>
      <w:lvlJc w:val="left"/>
    </w:lvl>
    <w:lvl w:ilvl="8" w:tplc="21342942">
      <w:numFmt w:val="decimal"/>
      <w:lvlText w:val=""/>
      <w:lvlJc w:val="left"/>
    </w:lvl>
  </w:abstractNum>
  <w:abstractNum w:abstractNumId="9" w15:restartNumberingAfterBreak="0">
    <w:nsid w:val="387B0E4B"/>
    <w:multiLevelType w:val="hybridMultilevel"/>
    <w:tmpl w:val="03FE743C"/>
    <w:lvl w:ilvl="0" w:tplc="807EF2F4">
      <w:start w:val="1"/>
      <w:numFmt w:val="bullet"/>
      <w:lvlText w:val=""/>
      <w:lvlJc w:val="left"/>
      <w:pPr>
        <w:tabs>
          <w:tab w:val="num" w:pos="900"/>
        </w:tabs>
        <w:ind w:left="540" w:hanging="360"/>
      </w:pPr>
      <w:rPr>
        <w:rFonts w:ascii="Symbol" w:hAnsi="Symbol" w:hint="default"/>
      </w:rPr>
    </w:lvl>
    <w:lvl w:ilvl="1" w:tplc="378A2FF2">
      <w:numFmt w:val="decimal"/>
      <w:lvlText w:val=""/>
      <w:lvlJc w:val="left"/>
    </w:lvl>
    <w:lvl w:ilvl="2" w:tplc="C494D97A">
      <w:numFmt w:val="decimal"/>
      <w:lvlText w:val=""/>
      <w:lvlJc w:val="left"/>
    </w:lvl>
    <w:lvl w:ilvl="3" w:tplc="B20618D4">
      <w:numFmt w:val="decimal"/>
      <w:lvlText w:val=""/>
      <w:lvlJc w:val="left"/>
    </w:lvl>
    <w:lvl w:ilvl="4" w:tplc="F0CEAD28">
      <w:numFmt w:val="decimal"/>
      <w:lvlText w:val=""/>
      <w:lvlJc w:val="left"/>
    </w:lvl>
    <w:lvl w:ilvl="5" w:tplc="7BAAB40A">
      <w:numFmt w:val="decimal"/>
      <w:lvlText w:val=""/>
      <w:lvlJc w:val="left"/>
    </w:lvl>
    <w:lvl w:ilvl="6" w:tplc="68A4ECA6">
      <w:numFmt w:val="decimal"/>
      <w:lvlText w:val=""/>
      <w:lvlJc w:val="left"/>
    </w:lvl>
    <w:lvl w:ilvl="7" w:tplc="202CBAB8">
      <w:numFmt w:val="decimal"/>
      <w:lvlText w:val=""/>
      <w:lvlJc w:val="left"/>
    </w:lvl>
    <w:lvl w:ilvl="8" w:tplc="ADF03C96">
      <w:numFmt w:val="decimal"/>
      <w:lvlText w:val=""/>
      <w:lvlJc w:val="left"/>
    </w:lvl>
  </w:abstractNum>
  <w:abstractNum w:abstractNumId="10" w15:restartNumberingAfterBreak="0">
    <w:nsid w:val="475A1C70"/>
    <w:multiLevelType w:val="hybridMultilevel"/>
    <w:tmpl w:val="69DA3D24"/>
    <w:lvl w:ilvl="0" w:tplc="ECBC684E">
      <w:start w:val="1"/>
      <w:numFmt w:val="bullet"/>
      <w:lvlText w:val=""/>
      <w:lvlJc w:val="left"/>
      <w:pPr>
        <w:tabs>
          <w:tab w:val="num" w:pos="900"/>
        </w:tabs>
        <w:ind w:left="540" w:hanging="360"/>
      </w:pPr>
      <w:rPr>
        <w:rFonts w:ascii="Symbol" w:hAnsi="Symbol" w:hint="default"/>
      </w:rPr>
    </w:lvl>
    <w:lvl w:ilvl="1" w:tplc="E2E02F8E">
      <w:numFmt w:val="decimal"/>
      <w:lvlText w:val=""/>
      <w:lvlJc w:val="left"/>
    </w:lvl>
    <w:lvl w:ilvl="2" w:tplc="DB8C0964">
      <w:numFmt w:val="decimal"/>
      <w:lvlText w:val=""/>
      <w:lvlJc w:val="left"/>
    </w:lvl>
    <w:lvl w:ilvl="3" w:tplc="C22235FE">
      <w:numFmt w:val="decimal"/>
      <w:lvlText w:val=""/>
      <w:lvlJc w:val="left"/>
    </w:lvl>
    <w:lvl w:ilvl="4" w:tplc="E202EAF8">
      <w:numFmt w:val="decimal"/>
      <w:lvlText w:val=""/>
      <w:lvlJc w:val="left"/>
    </w:lvl>
    <w:lvl w:ilvl="5" w:tplc="C87A88C0">
      <w:numFmt w:val="decimal"/>
      <w:lvlText w:val=""/>
      <w:lvlJc w:val="left"/>
    </w:lvl>
    <w:lvl w:ilvl="6" w:tplc="BDA4CFF4">
      <w:numFmt w:val="decimal"/>
      <w:lvlText w:val=""/>
      <w:lvlJc w:val="left"/>
    </w:lvl>
    <w:lvl w:ilvl="7" w:tplc="5B96E63A">
      <w:numFmt w:val="decimal"/>
      <w:lvlText w:val=""/>
      <w:lvlJc w:val="left"/>
    </w:lvl>
    <w:lvl w:ilvl="8" w:tplc="FBAEC81A">
      <w:numFmt w:val="decimal"/>
      <w:lvlText w:val=""/>
      <w:lvlJc w:val="left"/>
    </w:lvl>
  </w:abstractNum>
  <w:abstractNum w:abstractNumId="11" w15:restartNumberingAfterBreak="0">
    <w:nsid w:val="49A03B3B"/>
    <w:multiLevelType w:val="hybridMultilevel"/>
    <w:tmpl w:val="F69ECDC6"/>
    <w:lvl w:ilvl="0" w:tplc="BD02AB6A">
      <w:start w:val="1"/>
      <w:numFmt w:val="bullet"/>
      <w:lvlText w:val=""/>
      <w:lvlJc w:val="left"/>
      <w:pPr>
        <w:tabs>
          <w:tab w:val="num" w:pos="900"/>
        </w:tabs>
        <w:ind w:left="540" w:hanging="360"/>
      </w:pPr>
      <w:rPr>
        <w:rFonts w:ascii="Symbol" w:hAnsi="Symbol" w:hint="default"/>
      </w:rPr>
    </w:lvl>
    <w:lvl w:ilvl="1" w:tplc="870A1E70">
      <w:numFmt w:val="decimal"/>
      <w:lvlText w:val=""/>
      <w:lvlJc w:val="left"/>
    </w:lvl>
    <w:lvl w:ilvl="2" w:tplc="3626B19C">
      <w:numFmt w:val="decimal"/>
      <w:lvlText w:val=""/>
      <w:lvlJc w:val="left"/>
    </w:lvl>
    <w:lvl w:ilvl="3" w:tplc="5FA0EB86">
      <w:numFmt w:val="decimal"/>
      <w:lvlText w:val=""/>
      <w:lvlJc w:val="left"/>
    </w:lvl>
    <w:lvl w:ilvl="4" w:tplc="149E52A2">
      <w:numFmt w:val="decimal"/>
      <w:lvlText w:val=""/>
      <w:lvlJc w:val="left"/>
    </w:lvl>
    <w:lvl w:ilvl="5" w:tplc="7958954E">
      <w:numFmt w:val="decimal"/>
      <w:lvlText w:val=""/>
      <w:lvlJc w:val="left"/>
    </w:lvl>
    <w:lvl w:ilvl="6" w:tplc="41969934">
      <w:numFmt w:val="decimal"/>
      <w:lvlText w:val=""/>
      <w:lvlJc w:val="left"/>
    </w:lvl>
    <w:lvl w:ilvl="7" w:tplc="F2566B20">
      <w:numFmt w:val="decimal"/>
      <w:lvlText w:val=""/>
      <w:lvlJc w:val="left"/>
    </w:lvl>
    <w:lvl w:ilvl="8" w:tplc="11B800A0">
      <w:numFmt w:val="decimal"/>
      <w:lvlText w:val=""/>
      <w:lvlJc w:val="left"/>
    </w:lvl>
  </w:abstractNum>
  <w:abstractNum w:abstractNumId="12" w15:restartNumberingAfterBreak="0">
    <w:nsid w:val="58C25680"/>
    <w:multiLevelType w:val="hybridMultilevel"/>
    <w:tmpl w:val="69766BEC"/>
    <w:lvl w:ilvl="0" w:tplc="A66C0D54">
      <w:start w:val="1"/>
      <w:numFmt w:val="bullet"/>
      <w:lvlText w:val=""/>
      <w:lvlJc w:val="left"/>
      <w:pPr>
        <w:tabs>
          <w:tab w:val="num" w:pos="900"/>
        </w:tabs>
        <w:ind w:left="540" w:hanging="360"/>
      </w:pPr>
      <w:rPr>
        <w:rFonts w:ascii="Symbol" w:hAnsi="Symbol" w:hint="default"/>
      </w:rPr>
    </w:lvl>
    <w:lvl w:ilvl="1" w:tplc="BC9093F8">
      <w:numFmt w:val="decimal"/>
      <w:lvlText w:val=""/>
      <w:lvlJc w:val="left"/>
    </w:lvl>
    <w:lvl w:ilvl="2" w:tplc="396066CC">
      <w:numFmt w:val="decimal"/>
      <w:lvlText w:val=""/>
      <w:lvlJc w:val="left"/>
    </w:lvl>
    <w:lvl w:ilvl="3" w:tplc="23889280">
      <w:numFmt w:val="decimal"/>
      <w:lvlText w:val=""/>
      <w:lvlJc w:val="left"/>
    </w:lvl>
    <w:lvl w:ilvl="4" w:tplc="BDD2906E">
      <w:numFmt w:val="decimal"/>
      <w:lvlText w:val=""/>
      <w:lvlJc w:val="left"/>
    </w:lvl>
    <w:lvl w:ilvl="5" w:tplc="31063AF4">
      <w:numFmt w:val="decimal"/>
      <w:lvlText w:val=""/>
      <w:lvlJc w:val="left"/>
    </w:lvl>
    <w:lvl w:ilvl="6" w:tplc="FAB45190">
      <w:numFmt w:val="decimal"/>
      <w:lvlText w:val=""/>
      <w:lvlJc w:val="left"/>
    </w:lvl>
    <w:lvl w:ilvl="7" w:tplc="99FCE860">
      <w:numFmt w:val="decimal"/>
      <w:lvlText w:val=""/>
      <w:lvlJc w:val="left"/>
    </w:lvl>
    <w:lvl w:ilvl="8" w:tplc="64441906">
      <w:numFmt w:val="decimal"/>
      <w:lvlText w:val=""/>
      <w:lvlJc w:val="left"/>
    </w:lvl>
  </w:abstractNum>
  <w:abstractNum w:abstractNumId="13" w15:restartNumberingAfterBreak="0">
    <w:nsid w:val="5CAA41E3"/>
    <w:multiLevelType w:val="hybridMultilevel"/>
    <w:tmpl w:val="CC72D340"/>
    <w:lvl w:ilvl="0" w:tplc="C9AC8562">
      <w:start w:val="1"/>
      <w:numFmt w:val="bullet"/>
      <w:lvlText w:val=""/>
      <w:lvlJc w:val="left"/>
      <w:pPr>
        <w:tabs>
          <w:tab w:val="num" w:pos="900"/>
        </w:tabs>
        <w:ind w:left="540" w:hanging="360"/>
      </w:pPr>
      <w:rPr>
        <w:rFonts w:ascii="Symbol" w:hAnsi="Symbol" w:hint="default"/>
      </w:rPr>
    </w:lvl>
    <w:lvl w:ilvl="1" w:tplc="9114453C">
      <w:numFmt w:val="decimal"/>
      <w:lvlText w:val=""/>
      <w:lvlJc w:val="left"/>
    </w:lvl>
    <w:lvl w:ilvl="2" w:tplc="8DC4419A">
      <w:numFmt w:val="decimal"/>
      <w:lvlText w:val=""/>
      <w:lvlJc w:val="left"/>
    </w:lvl>
    <w:lvl w:ilvl="3" w:tplc="FCF8694C">
      <w:numFmt w:val="decimal"/>
      <w:lvlText w:val=""/>
      <w:lvlJc w:val="left"/>
    </w:lvl>
    <w:lvl w:ilvl="4" w:tplc="0DC83246">
      <w:numFmt w:val="decimal"/>
      <w:lvlText w:val=""/>
      <w:lvlJc w:val="left"/>
    </w:lvl>
    <w:lvl w:ilvl="5" w:tplc="34D4172C">
      <w:numFmt w:val="decimal"/>
      <w:lvlText w:val=""/>
      <w:lvlJc w:val="left"/>
    </w:lvl>
    <w:lvl w:ilvl="6" w:tplc="68C6D35C">
      <w:numFmt w:val="decimal"/>
      <w:lvlText w:val=""/>
      <w:lvlJc w:val="left"/>
    </w:lvl>
    <w:lvl w:ilvl="7" w:tplc="E9342A24">
      <w:numFmt w:val="decimal"/>
      <w:lvlText w:val=""/>
      <w:lvlJc w:val="left"/>
    </w:lvl>
    <w:lvl w:ilvl="8" w:tplc="0514237C">
      <w:numFmt w:val="decimal"/>
      <w:lvlText w:val=""/>
      <w:lvlJc w:val="left"/>
    </w:lvl>
  </w:abstractNum>
  <w:abstractNum w:abstractNumId="14" w15:restartNumberingAfterBreak="0">
    <w:nsid w:val="63840E0B"/>
    <w:multiLevelType w:val="hybridMultilevel"/>
    <w:tmpl w:val="F62481EC"/>
    <w:lvl w:ilvl="0" w:tplc="99B89EF4">
      <w:start w:val="1"/>
      <w:numFmt w:val="bullet"/>
      <w:lvlText w:val=""/>
      <w:lvlJc w:val="left"/>
      <w:pPr>
        <w:tabs>
          <w:tab w:val="num" w:pos="900"/>
        </w:tabs>
        <w:ind w:left="540" w:hanging="360"/>
      </w:pPr>
      <w:rPr>
        <w:rFonts w:ascii="Symbol" w:hAnsi="Symbol" w:hint="default"/>
      </w:rPr>
    </w:lvl>
    <w:lvl w:ilvl="1" w:tplc="6794014A">
      <w:numFmt w:val="decimal"/>
      <w:lvlText w:val=""/>
      <w:lvlJc w:val="left"/>
    </w:lvl>
    <w:lvl w:ilvl="2" w:tplc="D0F02014">
      <w:numFmt w:val="decimal"/>
      <w:lvlText w:val=""/>
      <w:lvlJc w:val="left"/>
    </w:lvl>
    <w:lvl w:ilvl="3" w:tplc="14E05000">
      <w:numFmt w:val="decimal"/>
      <w:lvlText w:val=""/>
      <w:lvlJc w:val="left"/>
    </w:lvl>
    <w:lvl w:ilvl="4" w:tplc="5F723524">
      <w:numFmt w:val="decimal"/>
      <w:lvlText w:val=""/>
      <w:lvlJc w:val="left"/>
    </w:lvl>
    <w:lvl w:ilvl="5" w:tplc="1996DD24">
      <w:numFmt w:val="decimal"/>
      <w:lvlText w:val=""/>
      <w:lvlJc w:val="left"/>
    </w:lvl>
    <w:lvl w:ilvl="6" w:tplc="3B3E3CAE">
      <w:numFmt w:val="decimal"/>
      <w:lvlText w:val=""/>
      <w:lvlJc w:val="left"/>
    </w:lvl>
    <w:lvl w:ilvl="7" w:tplc="3CAE7416">
      <w:numFmt w:val="decimal"/>
      <w:lvlText w:val=""/>
      <w:lvlJc w:val="left"/>
    </w:lvl>
    <w:lvl w:ilvl="8" w:tplc="E4A62FF2">
      <w:numFmt w:val="decimal"/>
      <w:lvlText w:val=""/>
      <w:lvlJc w:val="left"/>
    </w:lvl>
  </w:abstractNum>
  <w:abstractNum w:abstractNumId="15" w15:restartNumberingAfterBreak="0">
    <w:nsid w:val="6724146F"/>
    <w:multiLevelType w:val="hybridMultilevel"/>
    <w:tmpl w:val="3FC6FA00"/>
    <w:lvl w:ilvl="0" w:tplc="9B882D52">
      <w:start w:val="1"/>
      <w:numFmt w:val="bullet"/>
      <w:lvlText w:val=""/>
      <w:lvlJc w:val="left"/>
      <w:pPr>
        <w:tabs>
          <w:tab w:val="num" w:pos="900"/>
        </w:tabs>
        <w:ind w:left="540" w:hanging="360"/>
      </w:pPr>
      <w:rPr>
        <w:rFonts w:ascii="Symbol" w:hAnsi="Symbol" w:hint="default"/>
      </w:rPr>
    </w:lvl>
    <w:lvl w:ilvl="1" w:tplc="13643638">
      <w:numFmt w:val="decimal"/>
      <w:lvlText w:val=""/>
      <w:lvlJc w:val="left"/>
    </w:lvl>
    <w:lvl w:ilvl="2" w:tplc="78ACEAE8">
      <w:numFmt w:val="decimal"/>
      <w:lvlText w:val=""/>
      <w:lvlJc w:val="left"/>
    </w:lvl>
    <w:lvl w:ilvl="3" w:tplc="53B84652">
      <w:numFmt w:val="decimal"/>
      <w:lvlText w:val=""/>
      <w:lvlJc w:val="left"/>
    </w:lvl>
    <w:lvl w:ilvl="4" w:tplc="0C186A6E">
      <w:numFmt w:val="decimal"/>
      <w:lvlText w:val=""/>
      <w:lvlJc w:val="left"/>
    </w:lvl>
    <w:lvl w:ilvl="5" w:tplc="62C802E8">
      <w:numFmt w:val="decimal"/>
      <w:lvlText w:val=""/>
      <w:lvlJc w:val="left"/>
    </w:lvl>
    <w:lvl w:ilvl="6" w:tplc="EC344514">
      <w:numFmt w:val="decimal"/>
      <w:lvlText w:val=""/>
      <w:lvlJc w:val="left"/>
    </w:lvl>
    <w:lvl w:ilvl="7" w:tplc="8E7A481A">
      <w:numFmt w:val="decimal"/>
      <w:lvlText w:val=""/>
      <w:lvlJc w:val="left"/>
    </w:lvl>
    <w:lvl w:ilvl="8" w:tplc="6AF0F3C4">
      <w:numFmt w:val="decimal"/>
      <w:lvlText w:val=""/>
      <w:lvlJc w:val="left"/>
    </w:lvl>
  </w:abstractNum>
  <w:abstractNum w:abstractNumId="16" w15:restartNumberingAfterBreak="0">
    <w:nsid w:val="6E4B061F"/>
    <w:multiLevelType w:val="hybridMultilevel"/>
    <w:tmpl w:val="F8ECFE36"/>
    <w:lvl w:ilvl="0" w:tplc="2AE29E90">
      <w:start w:val="1"/>
      <w:numFmt w:val="decimal"/>
      <w:lvlText w:val="%1."/>
      <w:lvlJc w:val="left"/>
      <w:pPr>
        <w:tabs>
          <w:tab w:val="num" w:pos="900"/>
        </w:tabs>
        <w:ind w:left="540" w:hanging="360"/>
      </w:pPr>
    </w:lvl>
    <w:lvl w:ilvl="1" w:tplc="8C9E289A">
      <w:numFmt w:val="decimal"/>
      <w:lvlText w:val=""/>
      <w:lvlJc w:val="left"/>
    </w:lvl>
    <w:lvl w:ilvl="2" w:tplc="05F84E56">
      <w:numFmt w:val="decimal"/>
      <w:lvlText w:val=""/>
      <w:lvlJc w:val="left"/>
    </w:lvl>
    <w:lvl w:ilvl="3" w:tplc="8B863E1C">
      <w:numFmt w:val="decimal"/>
      <w:lvlText w:val=""/>
      <w:lvlJc w:val="left"/>
    </w:lvl>
    <w:lvl w:ilvl="4" w:tplc="182477AC">
      <w:numFmt w:val="decimal"/>
      <w:lvlText w:val=""/>
      <w:lvlJc w:val="left"/>
    </w:lvl>
    <w:lvl w:ilvl="5" w:tplc="92567598">
      <w:numFmt w:val="decimal"/>
      <w:lvlText w:val=""/>
      <w:lvlJc w:val="left"/>
    </w:lvl>
    <w:lvl w:ilvl="6" w:tplc="E5F46172">
      <w:numFmt w:val="decimal"/>
      <w:lvlText w:val=""/>
      <w:lvlJc w:val="left"/>
    </w:lvl>
    <w:lvl w:ilvl="7" w:tplc="A7BEBF54">
      <w:numFmt w:val="decimal"/>
      <w:lvlText w:val=""/>
      <w:lvlJc w:val="left"/>
    </w:lvl>
    <w:lvl w:ilvl="8" w:tplc="A5368F34">
      <w:numFmt w:val="decimal"/>
      <w:lvlText w:val=""/>
      <w:lvlJc w:val="left"/>
    </w:lvl>
  </w:abstractNum>
  <w:abstractNum w:abstractNumId="17" w15:restartNumberingAfterBreak="0">
    <w:nsid w:val="6FFA0EB2"/>
    <w:multiLevelType w:val="hybridMultilevel"/>
    <w:tmpl w:val="0592287C"/>
    <w:lvl w:ilvl="0" w:tplc="7730F932">
      <w:start w:val="1"/>
      <w:numFmt w:val="decimal"/>
      <w:lvlText w:val="%1."/>
      <w:lvlJc w:val="left"/>
      <w:pPr>
        <w:tabs>
          <w:tab w:val="num" w:pos="900"/>
        </w:tabs>
        <w:ind w:left="540" w:hanging="360"/>
      </w:pPr>
    </w:lvl>
    <w:lvl w:ilvl="1" w:tplc="9B547FDE">
      <w:numFmt w:val="decimal"/>
      <w:lvlText w:val=""/>
      <w:lvlJc w:val="left"/>
    </w:lvl>
    <w:lvl w:ilvl="2" w:tplc="0D1C520C">
      <w:numFmt w:val="decimal"/>
      <w:lvlText w:val=""/>
      <w:lvlJc w:val="left"/>
    </w:lvl>
    <w:lvl w:ilvl="3" w:tplc="3074197A">
      <w:numFmt w:val="decimal"/>
      <w:lvlText w:val=""/>
      <w:lvlJc w:val="left"/>
    </w:lvl>
    <w:lvl w:ilvl="4" w:tplc="E6BC4BEA">
      <w:numFmt w:val="decimal"/>
      <w:lvlText w:val=""/>
      <w:lvlJc w:val="left"/>
    </w:lvl>
    <w:lvl w:ilvl="5" w:tplc="DF7C1E32">
      <w:numFmt w:val="decimal"/>
      <w:lvlText w:val=""/>
      <w:lvlJc w:val="left"/>
    </w:lvl>
    <w:lvl w:ilvl="6" w:tplc="CE182CE8">
      <w:numFmt w:val="decimal"/>
      <w:lvlText w:val=""/>
      <w:lvlJc w:val="left"/>
    </w:lvl>
    <w:lvl w:ilvl="7" w:tplc="0D4A34CA">
      <w:numFmt w:val="decimal"/>
      <w:lvlText w:val=""/>
      <w:lvlJc w:val="left"/>
    </w:lvl>
    <w:lvl w:ilvl="8" w:tplc="948A104A">
      <w:numFmt w:val="decimal"/>
      <w:lvlText w:val=""/>
      <w:lvlJc w:val="left"/>
    </w:lvl>
  </w:abstractNum>
  <w:abstractNum w:abstractNumId="18" w15:restartNumberingAfterBreak="0">
    <w:nsid w:val="7084428D"/>
    <w:multiLevelType w:val="hybridMultilevel"/>
    <w:tmpl w:val="D9D2CD70"/>
    <w:lvl w:ilvl="0" w:tplc="C0B691B4">
      <w:start w:val="1"/>
      <w:numFmt w:val="bullet"/>
      <w:lvlText w:val=""/>
      <w:lvlJc w:val="left"/>
      <w:pPr>
        <w:tabs>
          <w:tab w:val="num" w:pos="900"/>
        </w:tabs>
        <w:ind w:left="540" w:hanging="360"/>
      </w:pPr>
      <w:rPr>
        <w:rFonts w:ascii="Symbol" w:hAnsi="Symbol" w:hint="default"/>
      </w:rPr>
    </w:lvl>
    <w:lvl w:ilvl="1" w:tplc="3C5A9142">
      <w:numFmt w:val="decimal"/>
      <w:lvlText w:val=""/>
      <w:lvlJc w:val="left"/>
    </w:lvl>
    <w:lvl w:ilvl="2" w:tplc="12A48E10">
      <w:numFmt w:val="decimal"/>
      <w:lvlText w:val=""/>
      <w:lvlJc w:val="left"/>
    </w:lvl>
    <w:lvl w:ilvl="3" w:tplc="7C8A25A2">
      <w:numFmt w:val="decimal"/>
      <w:lvlText w:val=""/>
      <w:lvlJc w:val="left"/>
    </w:lvl>
    <w:lvl w:ilvl="4" w:tplc="372AAF36">
      <w:numFmt w:val="decimal"/>
      <w:lvlText w:val=""/>
      <w:lvlJc w:val="left"/>
    </w:lvl>
    <w:lvl w:ilvl="5" w:tplc="3A3A3078">
      <w:numFmt w:val="decimal"/>
      <w:lvlText w:val=""/>
      <w:lvlJc w:val="left"/>
    </w:lvl>
    <w:lvl w:ilvl="6" w:tplc="BFA6FD48">
      <w:numFmt w:val="decimal"/>
      <w:lvlText w:val=""/>
      <w:lvlJc w:val="left"/>
    </w:lvl>
    <w:lvl w:ilvl="7" w:tplc="6A26B97C">
      <w:numFmt w:val="decimal"/>
      <w:lvlText w:val=""/>
      <w:lvlJc w:val="left"/>
    </w:lvl>
    <w:lvl w:ilvl="8" w:tplc="7B1079AC">
      <w:numFmt w:val="decimal"/>
      <w:lvlText w:val=""/>
      <w:lvlJc w:val="left"/>
    </w:lvl>
  </w:abstractNum>
  <w:abstractNum w:abstractNumId="19" w15:restartNumberingAfterBreak="0">
    <w:nsid w:val="70D725B1"/>
    <w:multiLevelType w:val="hybridMultilevel"/>
    <w:tmpl w:val="54C2E9E4"/>
    <w:lvl w:ilvl="0" w:tplc="9454BEA6">
      <w:start w:val="1"/>
      <w:numFmt w:val="bullet"/>
      <w:lvlText w:val=""/>
      <w:lvlJc w:val="left"/>
      <w:pPr>
        <w:tabs>
          <w:tab w:val="num" w:pos="900"/>
        </w:tabs>
        <w:ind w:left="540" w:hanging="360"/>
      </w:pPr>
      <w:rPr>
        <w:rFonts w:ascii="Symbol" w:hAnsi="Symbol" w:hint="default"/>
      </w:rPr>
    </w:lvl>
    <w:lvl w:ilvl="1" w:tplc="71A2CD8C">
      <w:numFmt w:val="decimal"/>
      <w:lvlText w:val=""/>
      <w:lvlJc w:val="left"/>
    </w:lvl>
    <w:lvl w:ilvl="2" w:tplc="23806D7A">
      <w:numFmt w:val="decimal"/>
      <w:lvlText w:val=""/>
      <w:lvlJc w:val="left"/>
    </w:lvl>
    <w:lvl w:ilvl="3" w:tplc="44721FAA">
      <w:numFmt w:val="decimal"/>
      <w:lvlText w:val=""/>
      <w:lvlJc w:val="left"/>
    </w:lvl>
    <w:lvl w:ilvl="4" w:tplc="34587D64">
      <w:numFmt w:val="decimal"/>
      <w:lvlText w:val=""/>
      <w:lvlJc w:val="left"/>
    </w:lvl>
    <w:lvl w:ilvl="5" w:tplc="D814F51C">
      <w:numFmt w:val="decimal"/>
      <w:lvlText w:val=""/>
      <w:lvlJc w:val="left"/>
    </w:lvl>
    <w:lvl w:ilvl="6" w:tplc="DA36068C">
      <w:numFmt w:val="decimal"/>
      <w:lvlText w:val=""/>
      <w:lvlJc w:val="left"/>
    </w:lvl>
    <w:lvl w:ilvl="7" w:tplc="8C5C1DDC">
      <w:numFmt w:val="decimal"/>
      <w:lvlText w:val=""/>
      <w:lvlJc w:val="left"/>
    </w:lvl>
    <w:lvl w:ilvl="8" w:tplc="D2C68E02">
      <w:numFmt w:val="decimal"/>
      <w:lvlText w:val=""/>
      <w:lvlJc w:val="left"/>
    </w:lvl>
  </w:abstractNum>
  <w:abstractNum w:abstractNumId="20" w15:restartNumberingAfterBreak="0">
    <w:nsid w:val="72946046"/>
    <w:multiLevelType w:val="hybridMultilevel"/>
    <w:tmpl w:val="40544008"/>
    <w:lvl w:ilvl="0" w:tplc="E7E4D5DC">
      <w:numFmt w:val="decimal"/>
      <w:lvlText w:val=""/>
      <w:lvlJc w:val="left"/>
    </w:lvl>
    <w:lvl w:ilvl="1" w:tplc="00146EBE">
      <w:numFmt w:val="decimal"/>
      <w:lvlText w:val=""/>
      <w:lvlJc w:val="left"/>
    </w:lvl>
    <w:lvl w:ilvl="2" w:tplc="C7327CD4">
      <w:numFmt w:val="decimal"/>
      <w:lvlText w:val=""/>
      <w:lvlJc w:val="left"/>
    </w:lvl>
    <w:lvl w:ilvl="3" w:tplc="4C3CEB9C">
      <w:numFmt w:val="decimal"/>
      <w:lvlText w:val=""/>
      <w:lvlJc w:val="left"/>
    </w:lvl>
    <w:lvl w:ilvl="4" w:tplc="546E663E">
      <w:numFmt w:val="decimal"/>
      <w:lvlText w:val=""/>
      <w:lvlJc w:val="left"/>
    </w:lvl>
    <w:lvl w:ilvl="5" w:tplc="EE1C3E4C">
      <w:numFmt w:val="decimal"/>
      <w:lvlText w:val=""/>
      <w:lvlJc w:val="left"/>
    </w:lvl>
    <w:lvl w:ilvl="6" w:tplc="6996FB66">
      <w:numFmt w:val="decimal"/>
      <w:lvlText w:val=""/>
      <w:lvlJc w:val="left"/>
    </w:lvl>
    <w:lvl w:ilvl="7" w:tplc="FAEA9934">
      <w:numFmt w:val="decimal"/>
      <w:lvlText w:val=""/>
      <w:lvlJc w:val="left"/>
    </w:lvl>
    <w:lvl w:ilvl="8" w:tplc="D57A4086">
      <w:numFmt w:val="decimal"/>
      <w:lvlText w:val=""/>
      <w:lvlJc w:val="left"/>
    </w:lvl>
  </w:abstractNum>
  <w:abstractNum w:abstractNumId="21" w15:restartNumberingAfterBreak="0">
    <w:nsid w:val="768C1DBF"/>
    <w:multiLevelType w:val="hybridMultilevel"/>
    <w:tmpl w:val="AF6C51C6"/>
    <w:lvl w:ilvl="0" w:tplc="8398D65E">
      <w:start w:val="1"/>
      <w:numFmt w:val="bullet"/>
      <w:lvlText w:val=""/>
      <w:lvlJc w:val="left"/>
      <w:pPr>
        <w:tabs>
          <w:tab w:val="num" w:pos="900"/>
        </w:tabs>
        <w:ind w:left="540" w:hanging="360"/>
      </w:pPr>
      <w:rPr>
        <w:rFonts w:ascii="Symbol" w:hAnsi="Symbol" w:hint="default"/>
      </w:rPr>
    </w:lvl>
    <w:lvl w:ilvl="1" w:tplc="7428A87E">
      <w:numFmt w:val="decimal"/>
      <w:lvlText w:val=""/>
      <w:lvlJc w:val="left"/>
    </w:lvl>
    <w:lvl w:ilvl="2" w:tplc="576C5F64">
      <w:numFmt w:val="decimal"/>
      <w:lvlText w:val=""/>
      <w:lvlJc w:val="left"/>
    </w:lvl>
    <w:lvl w:ilvl="3" w:tplc="17128EEC">
      <w:numFmt w:val="decimal"/>
      <w:lvlText w:val=""/>
      <w:lvlJc w:val="left"/>
    </w:lvl>
    <w:lvl w:ilvl="4" w:tplc="67941E1E">
      <w:numFmt w:val="decimal"/>
      <w:lvlText w:val=""/>
      <w:lvlJc w:val="left"/>
    </w:lvl>
    <w:lvl w:ilvl="5" w:tplc="BAC2594E">
      <w:numFmt w:val="decimal"/>
      <w:lvlText w:val=""/>
      <w:lvlJc w:val="left"/>
    </w:lvl>
    <w:lvl w:ilvl="6" w:tplc="5F3258E6">
      <w:numFmt w:val="decimal"/>
      <w:lvlText w:val=""/>
      <w:lvlJc w:val="left"/>
    </w:lvl>
    <w:lvl w:ilvl="7" w:tplc="D3BC4FB4">
      <w:numFmt w:val="decimal"/>
      <w:lvlText w:val=""/>
      <w:lvlJc w:val="left"/>
    </w:lvl>
    <w:lvl w:ilvl="8" w:tplc="07C67046">
      <w:numFmt w:val="decimal"/>
      <w:lvlText w:val=""/>
      <w:lvlJc w:val="left"/>
    </w:lvl>
  </w:abstractNum>
  <w:num w:numId="1" w16cid:durableId="540559571">
    <w:abstractNumId w:val="16"/>
  </w:num>
  <w:num w:numId="2" w16cid:durableId="2057509589">
    <w:abstractNumId w:val="8"/>
  </w:num>
  <w:num w:numId="3" w16cid:durableId="1930384927">
    <w:abstractNumId w:val="14"/>
  </w:num>
  <w:num w:numId="4" w16cid:durableId="2001033423">
    <w:abstractNumId w:val="19"/>
  </w:num>
  <w:num w:numId="5" w16cid:durableId="1688213271">
    <w:abstractNumId w:val="2"/>
  </w:num>
  <w:num w:numId="6" w16cid:durableId="459422327">
    <w:abstractNumId w:val="10"/>
  </w:num>
  <w:num w:numId="7" w16cid:durableId="879895842">
    <w:abstractNumId w:val="21"/>
  </w:num>
  <w:num w:numId="8" w16cid:durableId="1820875671">
    <w:abstractNumId w:val="0"/>
  </w:num>
  <w:num w:numId="9" w16cid:durableId="939485439">
    <w:abstractNumId w:val="6"/>
  </w:num>
  <w:num w:numId="10" w16cid:durableId="944728536">
    <w:abstractNumId w:val="18"/>
  </w:num>
  <w:num w:numId="11" w16cid:durableId="97413599">
    <w:abstractNumId w:val="9"/>
  </w:num>
  <w:num w:numId="12" w16cid:durableId="1057169169">
    <w:abstractNumId w:val="1"/>
  </w:num>
  <w:num w:numId="13" w16cid:durableId="504367602">
    <w:abstractNumId w:val="4"/>
  </w:num>
  <w:num w:numId="14" w16cid:durableId="1304577061">
    <w:abstractNumId w:val="3"/>
  </w:num>
  <w:num w:numId="15" w16cid:durableId="2064476385">
    <w:abstractNumId w:val="7"/>
  </w:num>
  <w:num w:numId="16" w16cid:durableId="915750581">
    <w:abstractNumId w:val="15"/>
  </w:num>
  <w:num w:numId="17" w16cid:durableId="1232810999">
    <w:abstractNumId w:val="12"/>
  </w:num>
  <w:num w:numId="18" w16cid:durableId="2030907722">
    <w:abstractNumId w:val="13"/>
  </w:num>
  <w:num w:numId="19" w16cid:durableId="1643851202">
    <w:abstractNumId w:val="11"/>
  </w:num>
  <w:num w:numId="20" w16cid:durableId="1948197829">
    <w:abstractNumId w:val="5"/>
  </w:num>
  <w:num w:numId="21" w16cid:durableId="1205751515">
    <w:abstractNumId w:val="20"/>
  </w:num>
  <w:num w:numId="22" w16cid:durableId="16167171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6F6"/>
    <w:rsid w:val="001E5372"/>
    <w:rsid w:val="004E56F6"/>
    <w:rsid w:val="009439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ABB6BD"/>
  <w15:docId w15:val="{391F83E8-17F0-4D34-B439-32217071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1503</Words>
  <Characters>8568</Characters>
  <Application>Microsoft Office Word</Application>
  <DocSecurity>0</DocSecurity>
  <Lines>71</Lines>
  <Paragraphs>20</Paragraphs>
  <ScaleCrop>false</ScaleCrop>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Granth Gaurav</cp:lastModifiedBy>
  <cp:revision>3</cp:revision>
  <dcterms:created xsi:type="dcterms:W3CDTF">2025-06-21T12:45:00Z</dcterms:created>
  <dcterms:modified xsi:type="dcterms:W3CDTF">2025-07-04T03:47:00Z</dcterms:modified>
</cp:coreProperties>
</file>