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jc w:val="center"/>
        <w:rPr>
          <w:rFonts w:ascii="Arial" w:cs="Arial" w:hAnsi="Arial" w:eastAsia="Arial"/>
          <w:sz w:val="80"/>
          <w:szCs w:val="80"/>
        </w:rPr>
      </w:pPr>
      <w:bookmarkStart w:name="page1" w:id="0"/>
      <w:bookmarkEnd w:id="0"/>
      <w:r>
        <w:rPr>
          <w:rFonts w:ascii="Arial" w:hAnsi="Arial"/>
          <w:sz w:val="64"/>
          <w:szCs w:val="64"/>
          <w:rtl w:val="0"/>
        </w:rPr>
        <w:t>G</w:t>
      </w:r>
      <w:r>
        <w:rPr>
          <w:rFonts w:ascii="Arial" w:hAnsi="Arial"/>
          <w:sz w:val="64"/>
          <w:szCs w:val="64"/>
          <w:rtl w:val="0"/>
          <w:lang w:val="en-US"/>
        </w:rPr>
        <w:t>rant Brown</w:t>
      </w:r>
    </w:p>
    <w:p>
      <w:pPr>
        <w:pStyle w:val="Normal.0"/>
        <w:spacing w:line="20" w:lineRule="atLeast"/>
        <w:jc w:val="center"/>
        <w:rPr>
          <w:rStyle w:val="Hyperlink.0"/>
        </w:rPr>
      </w:pPr>
      <w:r>
        <w:rPr>
          <w:rFonts w:ascii="Arial" w:hAnsi="Arial"/>
          <w:outline w:val="0"/>
          <w:color w:val="6a6a6a"/>
          <w:sz w:val="22"/>
          <w:szCs w:val="22"/>
          <w:u w:color="6a6a6a"/>
          <w:rtl w:val="0"/>
          <w14:textFill>
            <w14:solidFill>
              <w14:srgbClr w14:val="6A6A6A"/>
            </w14:solidFill>
          </w14:textFill>
        </w:rPr>
        <w:t xml:space="preserve">McLean, VA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"mailto:gnb225@nyu.edu"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gnb225@nyu.edu </w:t>
      </w:r>
      <w:r>
        <w:rPr/>
        <w:fldChar w:fldCharType="end" w:fldLock="0"/>
      </w:r>
      <w:r>
        <w:rPr>
          <w:rStyle w:val="Hyperlink.0"/>
          <w:rtl w:val="0"/>
        </w:rPr>
        <w:t xml:space="preserve">| Cell - 571.249.8475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"https://grantnbrown.com"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grantnbrown.com </w:t>
      </w:r>
      <w:r>
        <w:rPr/>
        <w:fldChar w:fldCharType="end" w:fldLock="0"/>
      </w:r>
      <w:r>
        <w:rPr>
          <w:rStyle w:val="Hyperlink.0"/>
          <w:rtl w:val="0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"https://github.com/grantnathanielbrown"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github.com/grantnathanielbrown</w:t>
      </w:r>
      <w:r>
        <w:rPr/>
        <w:fldChar w:fldCharType="end" w:fldLock="0"/>
      </w:r>
    </w:p>
    <w:p>
      <w:pPr>
        <w:pStyle w:val="Normal.0"/>
        <w:spacing w:line="225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0" w:lineRule="auto"/>
        <w:ind w:left="40" w:firstLine="0"/>
        <w:jc w:val="center"/>
        <w:rPr>
          <w:rStyle w:val="Hyperlink.0"/>
        </w:rPr>
      </w:pPr>
      <w:r>
        <w:rPr>
          <w:rStyle w:val="Hyperlink.0"/>
          <w:rtl w:val="0"/>
          <w:lang w:val="en-US"/>
        </w:rPr>
        <w:t>Web Developer seeking a role involving JavaScript, React, and related technologies. I specialize in building SPAs, integrating with RESTful APIs, and architecting React components. My experiences as a tutor, barista, and campaign worker laid the groundwork necessary to collaborate with clients and teammates alike, communicating complex concepts with clarity.</w:t>
      </w:r>
    </w:p>
    <w:p>
      <w:pPr>
        <w:pStyle w:val="Normal.0"/>
        <w:spacing w:line="20" w:lineRule="exact"/>
        <w:rPr>
          <w:rStyle w:val="Hyperlink.0"/>
        </w:rPr>
      </w:pPr>
      <w:r>
        <w:rPr>
          <w:rStyle w:val="Hyperlink.0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-441970</wp:posOffset>
                </wp:positionH>
                <wp:positionV relativeFrom="line">
                  <wp:posOffset>116850</wp:posOffset>
                </wp:positionV>
                <wp:extent cx="777240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1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34.8pt;margin-top:9.2pt;width:612.0pt;height:0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20" w:lineRule="exact"/>
        <w:sectPr>
          <w:headerReference w:type="default" r:id="rId4"/>
          <w:footerReference w:type="default" r:id="rId5"/>
          <w:pgSz w:w="12240" w:h="15840" w:orient="portrait"/>
          <w:pgMar w:top="179" w:right="740" w:bottom="1097" w:left="700" w:header="0" w:footer="0"/>
          <w:bidi w:val="0"/>
        </w:sectPr>
      </w:pPr>
    </w:p>
    <w:p>
      <w:pPr>
        <w:pStyle w:val="Normal.0"/>
        <w:spacing w:line="396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:rtl w:val="0"/>
          <w:lang w:val="da-DK"/>
          <w14:textFill>
            <w14:solidFill>
              <w14:srgbClr w14:val="6A6A6A"/>
            </w14:solidFill>
          </w14:textFill>
        </w:rPr>
        <w:t>SKILLS</w:t>
      </w:r>
    </w:p>
    <w:p>
      <w:pPr>
        <w:pStyle w:val="Normal.0"/>
        <w:spacing w:line="61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Core Skill Set: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6" w:lineRule="auto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HTML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CSS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JavaScript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React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nl-NL"/>
          <w14:textFill>
            <w14:solidFill>
              <w14:srgbClr w14:val="2B2B2B"/>
            </w14:solidFill>
          </w14:textFill>
        </w:rPr>
        <w:t xml:space="preserve">Express.js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nl-NL"/>
          <w14:textFill>
            <w14:solidFill>
              <w14:srgbClr w14:val="2B2B2B"/>
            </w14:solidFill>
          </w14:textFill>
        </w:rPr>
        <w:t xml:space="preserve">Node.js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nl-NL"/>
          <w14:textFill>
            <w14:solidFill>
              <w14:srgbClr w14:val="2B2B2B"/>
            </w14:solidFill>
          </w14:textFill>
        </w:rPr>
        <w:t xml:space="preserve">Bootstrap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da-DK"/>
          <w14:textFill>
            <w14:solidFill>
              <w14:srgbClr w14:val="2B2B2B"/>
            </w14:solidFill>
          </w14:textFill>
        </w:rPr>
        <w:t>Git</w:t>
      </w:r>
    </w:p>
    <w:p>
      <w:pPr>
        <w:pStyle w:val="Normal.0"/>
        <w:spacing w:line="254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Proficient At: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it-IT"/>
          <w14:textFill>
            <w14:solidFill>
              <w14:srgbClr w14:val="2B2B2B"/>
            </w14:solidFill>
          </w14:textFill>
        </w:rPr>
        <w:t xml:space="preserve">MongoDB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Material-UI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pt-PT"/>
          <w14:textFill>
            <w14:solidFill>
              <w14:srgbClr w14:val="2B2B2B"/>
            </w14:solidFill>
          </w14:textFill>
        </w:rPr>
        <w:t xml:space="preserve">Jira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Jest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>Enzyme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  <w:br w:type="column"/>
      </w:r>
    </w:p>
    <w:p>
      <w:pPr>
        <w:pStyle w:val="Normal.0"/>
        <w:spacing w:line="396" w:lineRule="exact"/>
        <w:rPr>
          <w:rStyle w:val="Hyperlink.0"/>
        </w:rPr>
      </w:pPr>
    </w:p>
    <w:p>
      <w:pPr>
        <w:pStyle w:val="Normal.0"/>
        <w:spacing w:line="20" w:lineRule="atLeast"/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:rtl w:val="0"/>
          <w:lang w:val="de-DE"/>
          <w14:textFill>
            <w14:solidFill>
              <w14:srgbClr w14:val="6A6A6A"/>
            </w14:solidFill>
          </w14:textFill>
        </w:rPr>
        <w:t>EXPERIENCE</w:t>
      </w:r>
    </w:p>
    <w:p>
      <w:pPr>
        <w:pStyle w:val="Normal.0"/>
        <w:spacing w:line="211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VERIZON WIRELESS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| WEB DEVELOPER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September 2019 </w:t>
      </w:r>
      <w:r>
        <w:rPr>
          <w:rStyle w:val="None"/>
          <w:rFonts w:ascii="Arial" w:hAnsi="Arial" w:hint="default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March 2020 | Ashburn, VA</w:t>
      </w:r>
    </w:p>
    <w:p>
      <w:pPr>
        <w:pStyle w:val="Normal.0"/>
        <w:spacing w:line="25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spacing w:line="241" w:lineRule="auto"/>
        <w:ind w:right="160"/>
        <w:jc w:val="both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Created a full stack application which loaded XML or JSON data from services and bundled data nodes into objects which could be saved in XML or JSON form (cross-compatible).</w:t>
      </w:r>
    </w:p>
    <w:p>
      <w:pPr>
        <w:pStyle w:val="Normal.0"/>
        <w:tabs>
          <w:tab w:val="left" w:pos="500"/>
        </w:tabs>
        <w:spacing w:line="241" w:lineRule="auto"/>
        <w:ind w:left="500" w:right="160" w:hanging="219"/>
        <w:jc w:val="both"/>
        <w:sectPr>
          <w:type w:val="continuous"/>
          <w:pgSz w:w="12240" w:h="15840" w:orient="portrait"/>
          <w:pgMar w:top="179" w:right="740" w:bottom="1097" w:left="700" w:header="0" w:footer="0"/>
          <w:cols w:num="2" w:equalWidth="0">
            <w:col w:w="4040" w:space="300"/>
            <w:col w:w="6460" w:space="0"/>
          </w:cols>
          <w:bidi w:val="0"/>
        </w:sectPr>
      </w:pPr>
    </w:p>
    <w:p>
      <w:pPr>
        <w:pStyle w:val="Normal.0"/>
        <w:spacing w:line="10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:rtl w:val="0"/>
          <w14:textFill>
            <w14:solidFill>
              <w14:srgbClr w14:val="6A6A6A"/>
            </w14:solidFill>
          </w14:textFill>
        </w:rPr>
        <w:t>PROJECTS</w:t>
      </w:r>
    </w:p>
    <w:p>
      <w:pPr>
        <w:pStyle w:val="Normal.0"/>
        <w:spacing w:line="281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43" w:lineRule="auto"/>
        <w:ind w:right="20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de-DE"/>
          <w14:textFill>
            <w14:solidFill>
              <w14:srgbClr w14:val="6A6A6A"/>
            </w14:solidFill>
          </w14:textFill>
        </w:rPr>
        <w:t>Christen M. Kerr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Professional website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developed in accordance with the client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s wishes. Collaborated and communicated with client at regular intervals to ensure quality and correctness in the product.</w:t>
      </w:r>
    </w:p>
    <w:p>
      <w:pPr>
        <w:pStyle w:val="Normal.0"/>
        <w:spacing w:line="20" w:lineRule="atLeast"/>
        <w:rPr>
          <w:rStyle w:val="None"/>
          <w:rFonts w:ascii="Courier New" w:cs="Courier New" w:hAnsi="Courier New" w:eastAsia="Courier New"/>
          <w:b w:val="1"/>
          <w:bCs w:val="1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React.js, Bootstrap</w:t>
      </w:r>
    </w:p>
    <w:p>
      <w:pPr>
        <w:pStyle w:val="Normal.0"/>
        <w:spacing w:line="247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8" w:lineRule="auto"/>
        <w:ind w:right="280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Slithereen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Trivia game which allows multiple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users to play and chat with one another concurrently.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89" w:lineRule="auto"/>
        <w:ind w:right="560"/>
        <w:rPr>
          <w:rStyle w:val="None"/>
          <w:rFonts w:ascii="Courier New" w:cs="Courier New" w:hAnsi="Courier New" w:eastAsia="Courier New"/>
          <w:b w:val="1"/>
          <w:bCs w:val="1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React.js, socket.io, Node.js, Express.js</w:t>
      </w:r>
    </w:p>
    <w:p>
      <w:pPr>
        <w:pStyle w:val="Normal.0"/>
        <w:spacing w:line="167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8" w:lineRule="auto"/>
        <w:ind w:right="340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Scrappy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Reddit scraper which allows users to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filter posts based on advanced queries and download content in bulk.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317" w:lineRule="auto"/>
        <w:ind w:right="780"/>
        <w:rPr>
          <w:rStyle w:val="None"/>
          <w:rFonts w:ascii="Courier New" w:cs="Courier New" w:hAnsi="Courier New" w:eastAsia="Courier New"/>
          <w:b w:val="1"/>
          <w:bCs w:val="1"/>
          <w:outline w:val="0"/>
          <w:color w:val="6a6a6a"/>
          <w:sz w:val="19"/>
          <w:szCs w:val="19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9"/>
          <w:szCs w:val="19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React.js, Node.js, Express.js, anime.js</w:t>
      </w:r>
    </w:p>
    <w:p>
      <w:pPr>
        <w:pStyle w:val="Normal.0"/>
        <w:spacing w:line="144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54" w:lineRule="auto"/>
        <w:rPr>
          <w:rStyle w:val="None"/>
          <w:rFonts w:ascii="Arial" w:cs="Arial" w:hAnsi="Arial" w:eastAsia="Arial"/>
          <w:outline w:val="0"/>
          <w:color w:val="2b2b2b"/>
          <w:sz w:val="19"/>
          <w:szCs w:val="19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9"/>
          <w:szCs w:val="19"/>
          <w:u w:color="6a6a6a"/>
          <w:rtl w:val="0"/>
          <w:lang w:val="pt-PT"/>
          <w14:textFill>
            <w14:solidFill>
              <w14:srgbClr w14:val="6A6A6A"/>
            </w14:solidFill>
          </w14:textFill>
        </w:rPr>
        <w:t>Mangad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Image sharing site for manga lovers.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9"/>
          <w:szCs w:val="19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Backend functions to give users full CRUD (create, read, update, delete) functionality through API calls. Users are authorized with Passport.js.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383" w:lineRule="auto"/>
        <w:ind w:right="560"/>
        <w:rPr>
          <w:rStyle w:val="None"/>
          <w:rFonts w:ascii="Courier New" w:cs="Courier New" w:hAnsi="Courier New" w:eastAsia="Courier New"/>
          <w:b w:val="1"/>
          <w:bCs w:val="1"/>
          <w:outline w:val="0"/>
          <w:color w:val="6a6a6a"/>
          <w:sz w:val="17"/>
          <w:szCs w:val="17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7"/>
          <w:szCs w:val="17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Node.js, Express.js, Passport.js, MongoDB, Handlebars</w:t>
      </w:r>
    </w:p>
    <w:p>
      <w:pPr>
        <w:pStyle w:val="Normal.0"/>
        <w:spacing w:line="104" w:lineRule="exact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6a6a6a"/>
          <w:sz w:val="17"/>
          <w:szCs w:val="17"/>
          <w:u w:color="6a6a6a"/>
          <w14:textFill>
            <w14:solidFill>
              <w14:srgbClr w14:val="6A6A6A"/>
            </w14:solidFill>
          </w14:textFill>
        </w:rPr>
        <w:br w:type="column"/>
      </w:r>
    </w:p>
    <w:p>
      <w:pPr>
        <w:pStyle w:val="Normal.0"/>
        <w:spacing w:line="104" w:lineRule="exact"/>
        <w:rPr>
          <w:rStyle w:val="Hyperlink.0"/>
        </w:rPr>
      </w:pPr>
    </w:p>
    <w:p>
      <w:pPr>
        <w:pStyle w:val="Normal.0"/>
        <w:numPr>
          <w:ilvl w:val="0"/>
          <w:numId w:val="4"/>
        </w:numPr>
        <w:bidi w:val="0"/>
        <w:spacing w:line="236" w:lineRule="auto"/>
        <w:ind w:right="60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Integrated tool with Postgres to allow saving and loading of data through RESTful API calls.</w:t>
      </w:r>
    </w:p>
    <w:p>
      <w:pPr>
        <w:pStyle w:val="Normal.0"/>
        <w:spacing w:line="105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4"/>
        </w:numPr>
        <w:bidi w:val="0"/>
        <w:spacing w:line="236" w:lineRule="auto"/>
        <w:ind w:right="46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Converted legacy code written in vanilla JavaScript or jQuery into modern React components.</w:t>
      </w:r>
    </w:p>
    <w:p>
      <w:pPr>
        <w:pStyle w:val="Normal.0"/>
        <w:spacing w:line="105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5"/>
        </w:numPr>
        <w:bidi w:val="0"/>
        <w:spacing w:line="258" w:lineRule="auto"/>
        <w:ind w:right="52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Created customizable, reusable React components from InVision mockups, in accordance with Verizon design standards.</w:t>
      </w:r>
    </w:p>
    <w:p>
      <w:pPr>
        <w:pStyle w:val="Normal.0"/>
        <w:spacing w:line="88" w:lineRule="exact"/>
        <w:rPr>
          <w:rStyle w:val="None"/>
          <w:rFonts w:ascii="Arial" w:cs="Arial" w:hAnsi="Arial" w:eastAsia="Arial"/>
          <w:outline w:val="0"/>
          <w:color w:val="2b2b2b"/>
          <w:sz w:val="19"/>
          <w:szCs w:val="19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5"/>
        </w:numPr>
        <w:bidi w:val="0"/>
        <w:spacing w:line="258" w:lineRule="auto"/>
        <w:ind w:right="68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Handled front end bug fixes through the Jira ticketing platform, communicating with 3 developer colleagues regularly.</w:t>
      </w:r>
    </w:p>
    <w:p>
      <w:pPr>
        <w:pStyle w:val="Normal.0"/>
        <w:spacing w:line="178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FREELANCE WEB DEVELOPMENT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| SELF-EMPLOYED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October 2018 - March 2019| Washington, D.C.</w:t>
      </w:r>
    </w:p>
    <w:p>
      <w:pPr>
        <w:pStyle w:val="Normal.0"/>
        <w:spacing w:line="21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7"/>
        </w:numPr>
        <w:bidi w:val="0"/>
        <w:spacing w:line="258" w:lineRule="auto"/>
        <w:ind w:right="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Created a website for a professional practice, making use of the Google Maps API, React Router, and custom Javascript animations.</w:t>
      </w:r>
    </w:p>
    <w:p>
      <w:pPr>
        <w:pStyle w:val="Normal.0"/>
        <w:spacing w:line="72" w:lineRule="exact"/>
        <w:rPr>
          <w:rStyle w:val="None"/>
          <w:rFonts w:ascii="Arial" w:cs="Arial" w:hAnsi="Arial" w:eastAsia="Arial"/>
          <w:outline w:val="0"/>
          <w:color w:val="2b2b2b"/>
          <w:sz w:val="19"/>
          <w:szCs w:val="19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8"/>
        </w:numPr>
        <w:bidi w:val="0"/>
        <w:spacing w:line="20" w:lineRule="atLeast"/>
        <w:ind w:right="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Used Bootstrap 4 to create mobile-friendly, personalized elements.</w:t>
      </w:r>
    </w:p>
    <w:p>
      <w:pPr>
        <w:pStyle w:val="Normal.0"/>
        <w:spacing w:line="104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8"/>
        </w:numPr>
        <w:bidi w:val="0"/>
        <w:spacing w:line="236" w:lineRule="auto"/>
        <w:ind w:right="36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Adhered to Section 508 guidelines by using semantic tagging, color contrast, keyboard only navigation, and more.</w:t>
      </w:r>
    </w:p>
    <w:p>
      <w:pPr>
        <w:pStyle w:val="Normal.0"/>
        <w:spacing w:line="196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GENERAL ASSEMBLY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| IMMERSIVE WEB DEV. STUDENT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January 2018 - April 2018 | Washington, D.C.</w:t>
      </w:r>
    </w:p>
    <w:p>
      <w:pPr>
        <w:pStyle w:val="Normal.0"/>
        <w:spacing w:line="21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10"/>
        </w:numPr>
        <w:bidi w:val="0"/>
        <w:spacing w:line="236" w:lineRule="auto"/>
        <w:ind w:right="38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Completed a 12 week, full-time web development course, studying under the guidance of instructors and independently.</w:t>
      </w:r>
    </w:p>
    <w:p>
      <w:pPr>
        <w:pStyle w:val="Normal.0"/>
        <w:spacing w:line="105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11"/>
        </w:numPr>
        <w:bidi w:val="0"/>
        <w:spacing w:line="255" w:lineRule="auto"/>
        <w:ind w:right="6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Developed 4 full-stack applications using HTML, CSS, JavaScript, Node.js, Express.js, Bootstrap, React.js, and other technologies. The planning process for these projects involved wireframing, coordinating Git flow, detailing MVP</w:t>
      </w:r>
      <w:r>
        <w:rPr>
          <w:rStyle w:val="None"/>
          <w:rFonts w:ascii="Arial" w:hAnsi="Arial" w:hint="default"/>
          <w:outline w:val="0"/>
          <w:color w:val="2b2b2b"/>
          <w:sz w:val="19"/>
          <w:szCs w:val="19"/>
          <w:u w:color="2b2b2b"/>
          <w:rtl w:val="0"/>
          <w14:textFill>
            <w14:solidFill>
              <w14:srgbClr w14:val="2B2B2B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s, and envisioning user stories.</w:t>
      </w:r>
    </w:p>
    <w:p>
      <w:pPr>
        <w:pStyle w:val="Normal.0"/>
        <w:tabs>
          <w:tab w:val="left" w:pos="500"/>
        </w:tabs>
        <w:spacing w:line="255" w:lineRule="auto"/>
        <w:ind w:left="500" w:right="60" w:hanging="219"/>
        <w:sectPr>
          <w:type w:val="continuous"/>
          <w:pgSz w:w="12240" w:h="15840" w:orient="portrait"/>
          <w:pgMar w:top="179" w:right="740" w:bottom="1097" w:left="700" w:header="0" w:footer="0"/>
          <w:cols w:num="2" w:equalWidth="0">
            <w:col w:w="4240" w:space="100"/>
            <w:col w:w="6460" w:space="0"/>
          </w:cols>
          <w:bidi w:val="0"/>
        </w:sectPr>
      </w:pPr>
    </w:p>
    <w:p>
      <w:pPr>
        <w:pStyle w:val="Normal.0"/>
        <w:spacing w:line="238" w:lineRule="auto"/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b w:val="1"/>
          <w:bCs w:val="1"/>
          <w:outline w:val="0"/>
          <w:color w:val="6a6a6a"/>
          <w:sz w:val="32"/>
          <w:szCs w:val="32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EDUCATION</w:t>
      </w:r>
    </w:p>
    <w:p>
      <w:pPr>
        <w:pStyle w:val="Normal.0"/>
        <w:spacing w:line="183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GENERAL ASSEMBLY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2"/>
          <w:szCs w:val="22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IMMERSIVE WEB DEVELOPMENT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January 2018 - April 2018 | Washington, D.C.</w:t>
      </w:r>
    </w:p>
    <w:p>
      <w:pPr>
        <w:pStyle w:val="Normal.0"/>
        <w:spacing w:line="206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NEW YORK UNIVERSITY</w:t>
      </w: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2"/>
          <w:szCs w:val="22"/>
          <w:u w:color="333333"/>
          <w:rtl w:val="0"/>
          <w14:textFill>
            <w14:solidFill>
              <w14:srgbClr w14:val="333333"/>
            </w14:solidFill>
          </w14:textFill>
        </w:rPr>
        <w:t>B.A. IN POLITICAL SCIENCE</w:t>
      </w:r>
    </w:p>
    <w:p>
      <w:pPr>
        <w:pStyle w:val="Normal.0"/>
        <w:spacing w:line="197" w:lineRule="exact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  <w:br w:type="column"/>
      </w:r>
    </w:p>
    <w:p>
      <w:pPr>
        <w:pStyle w:val="Normal.0"/>
        <w:spacing w:line="197" w:lineRule="exact"/>
        <w:rPr>
          <w:rStyle w:val="Hyperlink.0"/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GREENBERRY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COFFEE CO.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| BARISTA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 xml:space="preserve">June 2015 </w:t>
      </w:r>
      <w:r>
        <w:rPr>
          <w:rStyle w:val="None"/>
          <w:rFonts w:ascii="Arial" w:hAnsi="Arial" w:hint="default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>June 2016 | McLean, VA</w:t>
      </w:r>
    </w:p>
    <w:p>
      <w:pPr>
        <w:pStyle w:val="Normal.0"/>
        <w:spacing w:line="21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13"/>
        </w:numPr>
        <w:bidi w:val="0"/>
        <w:spacing w:line="285" w:lineRule="auto"/>
        <w:ind w:right="220"/>
        <w:jc w:val="both"/>
        <w:rPr>
          <w:rFonts w:ascii="Arial" w:hAnsi="Arial"/>
          <w:outline w:val="0"/>
          <w:color w:val="2b2b2b"/>
          <w:sz w:val="18"/>
          <w:szCs w:val="18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8"/>
          <w:szCs w:val="18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Periodically completed essential tasks such as tallying cash registers, maintaining the drink bars, and ensuring the cleanliness of the store.</w:t>
      </w:r>
    </w:p>
    <w:p>
      <w:pPr>
        <w:pStyle w:val="Normal.0"/>
        <w:spacing w:line="66" w:lineRule="exact"/>
        <w:rPr>
          <w:rStyle w:val="None"/>
          <w:rFonts w:ascii="Arial" w:cs="Arial" w:hAnsi="Arial" w:eastAsia="Arial"/>
          <w:outline w:val="0"/>
          <w:color w:val="2b2b2b"/>
          <w:sz w:val="18"/>
          <w:szCs w:val="18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14"/>
        </w:numPr>
        <w:bidi w:val="0"/>
        <w:spacing w:line="258" w:lineRule="auto"/>
        <w:ind w:right="66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Adapted to long, stressful rush periods with 50-100 customers, adopting efficient distributions of labor and task priorities.</w:t>
      </w:r>
    </w:p>
    <w:p>
      <w:pPr>
        <w:pStyle w:val="Normal.0"/>
        <w:tabs>
          <w:tab w:val="left" w:pos="500"/>
        </w:tabs>
        <w:spacing w:line="258" w:lineRule="auto"/>
        <w:ind w:left="500" w:right="660" w:hanging="219"/>
        <w:sectPr>
          <w:type w:val="continuous"/>
          <w:pgSz w:w="12240" w:h="15840" w:orient="portrait"/>
          <w:pgMar w:top="179" w:right="740" w:bottom="1097" w:left="700" w:header="0" w:footer="0"/>
          <w:cols w:num="2" w:equalWidth="0">
            <w:col w:w="4040" w:space="300"/>
            <w:col w:w="6460" w:space="0"/>
          </w:cols>
          <w:bidi w:val="0"/>
        </w:sectPr>
      </w:pPr>
    </w:p>
    <w:p>
      <w:pPr>
        <w:pStyle w:val="Normal.0"/>
        <w:tabs>
          <w:tab w:val="left" w:pos="4600"/>
        </w:tabs>
        <w:spacing w:line="217" w:lineRule="auto"/>
      </w:pPr>
      <w:r>
        <w:rPr>
          <w:rStyle w:val="None"/>
          <w:rFonts w:ascii="Arial" w:hAnsi="Arial"/>
          <w:outline w:val="0"/>
          <w:color w:val="6a6a6a"/>
          <w:sz w:val="28"/>
          <w:szCs w:val="28"/>
          <w:u w:color="6a6a6a"/>
          <w:vertAlign w:val="subscript"/>
          <w:rtl w:val="0"/>
          <w:lang w:val="en-US"/>
          <w14:textFill>
            <w14:solidFill>
              <w14:srgbClr w14:val="6A6A6A"/>
            </w14:solidFill>
          </w14:textFill>
        </w:rPr>
        <w:t>December 2017 | New York, NY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Arial" w:hAnsi="Arial" w:hint="default"/>
          <w:outline w:val="0"/>
          <w:color w:val="2b2b2b"/>
          <w:sz w:val="19"/>
          <w:szCs w:val="19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Comprehensively on-boarded 5 new employees.</w:t>
      </w:r>
    </w:p>
    <w:sectPr>
      <w:type w:val="continuous"/>
      <w:pgSz w:w="12240" w:h="15840" w:orient="portrait"/>
      <w:pgMar w:top="179" w:right="740" w:bottom="1097" w:left="7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00"/>
        </w:tabs>
        <w:ind w:left="9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00"/>
        </w:tabs>
        <w:ind w:left="16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00"/>
        </w:tabs>
        <w:ind w:left="23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00"/>
        </w:tabs>
        <w:ind w:left="309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00"/>
        </w:tabs>
        <w:ind w:left="38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00"/>
        </w:tabs>
        <w:ind w:left="45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00"/>
        </w:tabs>
        <w:ind w:left="52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00"/>
        </w:tabs>
        <w:ind w:left="59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00"/>
        </w:tabs>
        <w:ind w:left="9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00"/>
        </w:tabs>
        <w:ind w:left="16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00"/>
        </w:tabs>
        <w:ind w:left="23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00"/>
        </w:tabs>
        <w:ind w:left="309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00"/>
        </w:tabs>
        <w:ind w:left="38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00"/>
        </w:tabs>
        <w:ind w:left="45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00"/>
        </w:tabs>
        <w:ind w:left="52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00"/>
        </w:tabs>
        <w:ind w:left="59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00"/>
        </w:tabs>
        <w:ind w:left="9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00"/>
        </w:tabs>
        <w:ind w:left="16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00"/>
        </w:tabs>
        <w:ind w:left="23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00"/>
        </w:tabs>
        <w:ind w:left="309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00"/>
        </w:tabs>
        <w:ind w:left="38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00"/>
        </w:tabs>
        <w:ind w:left="45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00"/>
        </w:tabs>
        <w:ind w:left="52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00"/>
        </w:tabs>
        <w:ind w:left="59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00"/>
        </w:tabs>
        <w:ind w:left="9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00"/>
        </w:tabs>
        <w:ind w:left="16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00"/>
        </w:tabs>
        <w:ind w:left="23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00"/>
        </w:tabs>
        <w:ind w:left="309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00"/>
        </w:tabs>
        <w:ind w:left="38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00"/>
        </w:tabs>
        <w:ind w:left="45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00"/>
        </w:tabs>
        <w:ind w:left="52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00"/>
        </w:tabs>
        <w:ind w:left="59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00"/>
        </w:tabs>
        <w:ind w:left="9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00"/>
        </w:tabs>
        <w:ind w:left="16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00"/>
        </w:tabs>
        <w:ind w:left="23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00"/>
        </w:tabs>
        <w:ind w:left="309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00"/>
        </w:tabs>
        <w:ind w:left="381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00"/>
        </w:tabs>
        <w:ind w:left="453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00"/>
        </w:tabs>
        <w:ind w:left="525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00"/>
        </w:tabs>
        <w:ind w:left="5979" w:hanging="2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9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16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23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09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8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45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2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9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9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16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23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09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8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45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2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9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9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16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23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09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8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45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2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9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9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16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23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09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381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453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25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00"/>
          </w:tabs>
          <w:ind w:left="5979" w:hanging="2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6a6a6a"/>
      <w:sz w:val="22"/>
      <w:szCs w:val="22"/>
      <w:u w:color="6a6a6a"/>
      <w14:textFill>
        <w14:solidFill>
          <w14:srgbClr w14:val="6A6A6A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