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6"/>
          <w:szCs w:val="26"/>
        </w:rPr>
      </w:pPr>
      <w:r w:rsidDel="00000000" w:rsidR="00000000" w:rsidRPr="00000000">
        <w:rPr>
          <w:b w:val="1"/>
          <w:color w:val="0000ff"/>
          <w:sz w:val="26"/>
          <w:szCs w:val="26"/>
          <w:rtl w:val="0"/>
        </w:rPr>
        <w:t xml:space="preserve">Project-1 Homework Readme</w:t>
      </w:r>
    </w:p>
    <w:p w:rsidR="00000000" w:rsidDel="00000000" w:rsidP="00000000" w:rsidRDefault="00000000" w:rsidRPr="00000000" w14:paraId="00000002">
      <w:pPr>
        <w:rPr>
          <w:sz w:val="20"/>
          <w:szCs w:val="20"/>
        </w:rPr>
      </w:pPr>
      <w:r w:rsidDel="00000000" w:rsidR="00000000" w:rsidRPr="00000000">
        <w:rPr>
          <w:sz w:val="20"/>
          <w:szCs w:val="20"/>
          <w:rtl w:val="0"/>
        </w:rPr>
        <w:t xml:space="preserve">## Automated ELK Stack Deployment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The files in this repository were used to configure the network depicted below.</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Update the path with the name of your diagram](</w:t>
      </w:r>
      <w:r w:rsidDel="00000000" w:rsidR="00000000" w:rsidRPr="00000000">
        <w:rPr>
          <w:color w:val="ff0000"/>
          <w:sz w:val="20"/>
          <w:szCs w:val="20"/>
          <w:rtl w:val="0"/>
        </w:rPr>
        <w:t xml:space="preserve">13_Homework/Readme/Images/docker ps output.png</w:t>
      </w:r>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These files have been tested and used to generate a live ELK deployment on Azure. They can be used to either recreate the entire deployment pictured above. Alternatively, select portions of the file may be used to install only certain pieces of it, such as Filebeat.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 - /etc/ansible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This document contains the following details:</w:t>
      </w:r>
    </w:p>
    <w:p w:rsidR="00000000" w:rsidDel="00000000" w:rsidP="00000000" w:rsidRDefault="00000000" w:rsidRPr="00000000" w14:paraId="0000000D">
      <w:pPr>
        <w:rPr>
          <w:sz w:val="20"/>
          <w:szCs w:val="20"/>
        </w:rPr>
      </w:pPr>
      <w:r w:rsidDel="00000000" w:rsidR="00000000" w:rsidRPr="00000000">
        <w:rPr>
          <w:sz w:val="20"/>
          <w:szCs w:val="20"/>
          <w:rtl w:val="0"/>
        </w:rPr>
        <w:t xml:space="preserve">- Description of the Topology</w:t>
      </w:r>
    </w:p>
    <w:p w:rsidR="00000000" w:rsidDel="00000000" w:rsidP="00000000" w:rsidRDefault="00000000" w:rsidRPr="00000000" w14:paraId="0000000E">
      <w:pPr>
        <w:rPr>
          <w:sz w:val="20"/>
          <w:szCs w:val="20"/>
        </w:rPr>
      </w:pPr>
      <w:r w:rsidDel="00000000" w:rsidR="00000000" w:rsidRPr="00000000">
        <w:rPr>
          <w:sz w:val="20"/>
          <w:szCs w:val="20"/>
          <w:rtl w:val="0"/>
        </w:rPr>
        <w:t xml:space="preserve">- Access Policies</w:t>
      </w:r>
    </w:p>
    <w:p w:rsidR="00000000" w:rsidDel="00000000" w:rsidP="00000000" w:rsidRDefault="00000000" w:rsidRPr="00000000" w14:paraId="0000000F">
      <w:pPr>
        <w:rPr>
          <w:sz w:val="20"/>
          <w:szCs w:val="20"/>
        </w:rPr>
      </w:pPr>
      <w:r w:rsidDel="00000000" w:rsidR="00000000" w:rsidRPr="00000000">
        <w:rPr>
          <w:sz w:val="20"/>
          <w:szCs w:val="20"/>
          <w:rtl w:val="0"/>
        </w:rPr>
        <w:t xml:space="preserve">- ELK Configuration</w:t>
      </w:r>
    </w:p>
    <w:p w:rsidR="00000000" w:rsidDel="00000000" w:rsidP="00000000" w:rsidRDefault="00000000" w:rsidRPr="00000000" w14:paraId="00000010">
      <w:pPr>
        <w:rPr>
          <w:sz w:val="20"/>
          <w:szCs w:val="20"/>
        </w:rPr>
      </w:pPr>
      <w:r w:rsidDel="00000000" w:rsidR="00000000" w:rsidRPr="00000000">
        <w:rPr>
          <w:sz w:val="20"/>
          <w:szCs w:val="20"/>
          <w:rtl w:val="0"/>
        </w:rPr>
        <w:t xml:space="preserve">  - Beats in Use</w:t>
      </w:r>
    </w:p>
    <w:p w:rsidR="00000000" w:rsidDel="00000000" w:rsidP="00000000" w:rsidRDefault="00000000" w:rsidRPr="00000000" w14:paraId="00000011">
      <w:pPr>
        <w:rPr>
          <w:sz w:val="20"/>
          <w:szCs w:val="20"/>
        </w:rPr>
      </w:pPr>
      <w:r w:rsidDel="00000000" w:rsidR="00000000" w:rsidRPr="00000000">
        <w:rPr>
          <w:sz w:val="20"/>
          <w:szCs w:val="20"/>
          <w:rtl w:val="0"/>
        </w:rPr>
        <w:t xml:space="preserve">  - Machines Being Monitored</w:t>
      </w:r>
    </w:p>
    <w:p w:rsidR="00000000" w:rsidDel="00000000" w:rsidP="00000000" w:rsidRDefault="00000000" w:rsidRPr="00000000" w14:paraId="00000012">
      <w:pPr>
        <w:rPr>
          <w:sz w:val="20"/>
          <w:szCs w:val="20"/>
        </w:rPr>
      </w:pPr>
      <w:r w:rsidDel="00000000" w:rsidR="00000000" w:rsidRPr="00000000">
        <w:rPr>
          <w:sz w:val="20"/>
          <w:szCs w:val="20"/>
          <w:rtl w:val="0"/>
        </w:rPr>
        <w:t xml:space="preserve">- How to Use the Ansible Build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 Description of the Topology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The main purpose of this network is to expose a load-balanced and monitored instance of DVWA, the D*mn Vulnerable Web Application.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Load balancing ensures that the application will be highly </w:t>
      </w:r>
      <w:r w:rsidDel="00000000" w:rsidR="00000000" w:rsidRPr="00000000">
        <w:rPr>
          <w:color w:val="ff0000"/>
          <w:sz w:val="20"/>
          <w:szCs w:val="20"/>
          <w:rtl w:val="0"/>
        </w:rPr>
        <w:t xml:space="preserve">available</w:t>
      </w:r>
      <w:r w:rsidDel="00000000" w:rsidR="00000000" w:rsidRPr="00000000">
        <w:rPr>
          <w:sz w:val="20"/>
          <w:szCs w:val="20"/>
          <w:rtl w:val="0"/>
        </w:rPr>
        <w:t xml:space="preserve">, in addition to restricting </w:t>
      </w:r>
      <w:r w:rsidDel="00000000" w:rsidR="00000000" w:rsidRPr="00000000">
        <w:rPr>
          <w:color w:val="ff0000"/>
          <w:sz w:val="20"/>
          <w:szCs w:val="20"/>
          <w:rtl w:val="0"/>
        </w:rPr>
        <w:t xml:space="preserve">access</w:t>
      </w:r>
      <w:r w:rsidDel="00000000" w:rsidR="00000000" w:rsidRPr="00000000">
        <w:rPr>
          <w:sz w:val="20"/>
          <w:szCs w:val="20"/>
          <w:rtl w:val="0"/>
        </w:rPr>
        <w:t xml:space="preserve"> to the network.</w:t>
      </w:r>
    </w:p>
    <w:p w:rsidR="00000000" w:rsidDel="00000000" w:rsidP="00000000" w:rsidRDefault="00000000" w:rsidRPr="00000000" w14:paraId="0000001A">
      <w:pPr>
        <w:rPr>
          <w:sz w:val="20"/>
          <w:szCs w:val="20"/>
        </w:rPr>
      </w:pPr>
      <w:r w:rsidDel="00000000" w:rsidR="00000000" w:rsidRPr="00000000">
        <w:rPr>
          <w:sz w:val="20"/>
          <w:szCs w:val="20"/>
          <w:rtl w:val="0"/>
        </w:rPr>
        <w:t xml:space="preserve">- _Load Balancers protect against distributed denial of service attacks, and ensure availabilty. The advantage of a jump box is a provide restricted access to your network enviroment.</w:t>
      </w:r>
    </w:p>
    <w:p w:rsidR="00000000" w:rsidDel="00000000" w:rsidP="00000000" w:rsidRDefault="00000000" w:rsidRPr="00000000" w14:paraId="0000001B">
      <w:pPr>
        <w:rPr>
          <w:sz w:val="20"/>
          <w:szCs w:val="20"/>
        </w:rPr>
      </w:pPr>
      <w:r w:rsidDel="00000000" w:rsidR="00000000" w:rsidRPr="00000000">
        <w:rPr>
          <w:sz w:val="20"/>
          <w:szCs w:val="20"/>
          <w:rtl w:val="0"/>
        </w:rPr>
        <w:t xml:space="preserve">Integrating an ELK server allows users to easily monitor the vulnerable VMs for changes to the _____ and system _____.</w:t>
      </w:r>
    </w:p>
    <w:p w:rsidR="00000000" w:rsidDel="00000000" w:rsidP="00000000" w:rsidRDefault="00000000" w:rsidRPr="00000000" w14:paraId="0000001C">
      <w:pPr>
        <w:rPr>
          <w:color w:val="ff0000"/>
          <w:sz w:val="20"/>
          <w:szCs w:val="20"/>
        </w:rPr>
      </w:pPr>
      <w:r w:rsidDel="00000000" w:rsidR="00000000" w:rsidRPr="00000000">
        <w:rPr>
          <w:color w:val="ff0000"/>
          <w:sz w:val="20"/>
          <w:szCs w:val="20"/>
          <w:rtl w:val="0"/>
        </w:rPr>
        <w:t xml:space="preserve">- _Filebeat monitors file logs, collects log events and forwards them for indexing.</w:t>
      </w:r>
    </w:p>
    <w:p w:rsidR="00000000" w:rsidDel="00000000" w:rsidP="00000000" w:rsidRDefault="00000000" w:rsidRPr="00000000" w14:paraId="0000001D">
      <w:pPr>
        <w:rPr>
          <w:color w:val="ff0000"/>
          <w:sz w:val="20"/>
          <w:szCs w:val="20"/>
        </w:rPr>
      </w:pPr>
      <w:r w:rsidDel="00000000" w:rsidR="00000000" w:rsidRPr="00000000">
        <w:rPr>
          <w:color w:val="ff0000"/>
          <w:sz w:val="20"/>
          <w:szCs w:val="20"/>
          <w:rtl w:val="0"/>
        </w:rPr>
        <w:t xml:space="preserve">- _Metricbeat records metrics and statistics from an operating system and services running on a server.</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The configuration details of each machine may be found below.</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 Name     | Function                  | IP Address | Operating System |</w:t>
      </w:r>
    </w:p>
    <w:p w:rsidR="00000000" w:rsidDel="00000000" w:rsidP="00000000" w:rsidRDefault="00000000" w:rsidRPr="00000000" w14:paraId="00000022">
      <w:pPr>
        <w:rPr>
          <w:sz w:val="20"/>
          <w:szCs w:val="20"/>
        </w:rPr>
      </w:pPr>
      <w:r w:rsidDel="00000000" w:rsidR="00000000" w:rsidRPr="00000000">
        <w:rPr>
          <w:sz w:val="20"/>
          <w:szCs w:val="20"/>
          <w:rtl w:val="0"/>
        </w:rPr>
        <w:t xml:space="preserve">|---------------|--------------------------|----------------|-------------------------|</w:t>
      </w:r>
    </w:p>
    <w:p w:rsidR="00000000" w:rsidDel="00000000" w:rsidP="00000000" w:rsidRDefault="00000000" w:rsidRPr="00000000" w14:paraId="00000023">
      <w:pPr>
        <w:rPr>
          <w:color w:val="ff0000"/>
          <w:sz w:val="20"/>
          <w:szCs w:val="20"/>
        </w:rPr>
      </w:pPr>
      <w:r w:rsidDel="00000000" w:rsidR="00000000" w:rsidRPr="00000000">
        <w:rPr>
          <w:color w:val="ff0000"/>
          <w:sz w:val="20"/>
          <w:szCs w:val="20"/>
          <w:rtl w:val="0"/>
        </w:rPr>
        <w:t xml:space="preserve">| Jump Box |  Gateway               | 10.0.0.4     | Linux                     |</w:t>
      </w:r>
    </w:p>
    <w:p w:rsidR="00000000" w:rsidDel="00000000" w:rsidP="00000000" w:rsidRDefault="00000000" w:rsidRPr="00000000" w14:paraId="00000024">
      <w:pPr>
        <w:rPr>
          <w:color w:val="ff0000"/>
          <w:sz w:val="20"/>
          <w:szCs w:val="20"/>
        </w:rPr>
      </w:pPr>
      <w:r w:rsidDel="00000000" w:rsidR="00000000" w:rsidRPr="00000000">
        <w:rPr>
          <w:color w:val="ff0000"/>
          <w:sz w:val="20"/>
          <w:szCs w:val="20"/>
          <w:rtl w:val="0"/>
        </w:rPr>
        <w:t xml:space="preserve">| Web-1      |  DVWA Container  | 10.0.0.9     | Linux                     |</w:t>
      </w:r>
    </w:p>
    <w:p w:rsidR="00000000" w:rsidDel="00000000" w:rsidP="00000000" w:rsidRDefault="00000000" w:rsidRPr="00000000" w14:paraId="00000025">
      <w:pPr>
        <w:rPr>
          <w:color w:val="ff0000"/>
          <w:sz w:val="20"/>
          <w:szCs w:val="20"/>
        </w:rPr>
      </w:pPr>
      <w:r w:rsidDel="00000000" w:rsidR="00000000" w:rsidRPr="00000000">
        <w:rPr>
          <w:color w:val="ff0000"/>
          <w:sz w:val="20"/>
          <w:szCs w:val="20"/>
          <w:rtl w:val="0"/>
        </w:rPr>
        <w:t xml:space="preserve">| Web-2      | DVWA Container   | 10.0.0.8     | Linux                     |</w:t>
      </w:r>
    </w:p>
    <w:p w:rsidR="00000000" w:rsidDel="00000000" w:rsidP="00000000" w:rsidRDefault="00000000" w:rsidRPr="00000000" w14:paraId="00000026">
      <w:pPr>
        <w:rPr>
          <w:color w:val="ff0000"/>
          <w:sz w:val="20"/>
          <w:szCs w:val="20"/>
        </w:rPr>
      </w:pPr>
      <w:r w:rsidDel="00000000" w:rsidR="00000000" w:rsidRPr="00000000">
        <w:rPr>
          <w:color w:val="ff0000"/>
          <w:sz w:val="20"/>
          <w:szCs w:val="20"/>
          <w:rtl w:val="0"/>
        </w:rPr>
        <w:t xml:space="preserve">| Web-Elk   | Elk/Kibana Server  | 10.1.0.4   | Linux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 Access Policies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The machines on the internal network are not exposed to the public Internet.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Only the </w:t>
      </w:r>
      <w:r w:rsidDel="00000000" w:rsidR="00000000" w:rsidRPr="00000000">
        <w:rPr>
          <w:color w:val="ff0000"/>
          <w:sz w:val="20"/>
          <w:szCs w:val="20"/>
          <w:rtl w:val="0"/>
        </w:rPr>
        <w:t xml:space="preserve">Jump Box machine</w:t>
      </w:r>
      <w:r w:rsidDel="00000000" w:rsidR="00000000" w:rsidRPr="00000000">
        <w:rPr>
          <w:sz w:val="20"/>
          <w:szCs w:val="20"/>
          <w:rtl w:val="0"/>
        </w:rPr>
        <w:t xml:space="preserve"> can accept connections from the Internet. Access to this machine is only allowed from the following IP addresses:</w:t>
      </w:r>
    </w:p>
    <w:p w:rsidR="00000000" w:rsidDel="00000000" w:rsidP="00000000" w:rsidRDefault="00000000" w:rsidRPr="00000000" w14:paraId="0000002D">
      <w:pPr>
        <w:rPr>
          <w:color w:val="ff0000"/>
          <w:sz w:val="20"/>
          <w:szCs w:val="20"/>
        </w:rPr>
      </w:pPr>
      <w:r w:rsidDel="00000000" w:rsidR="00000000" w:rsidRPr="00000000">
        <w:rPr>
          <w:color w:val="ff0000"/>
          <w:sz w:val="20"/>
          <w:szCs w:val="20"/>
          <w:rtl w:val="0"/>
        </w:rPr>
        <w:t xml:space="preserve">- 13.82.180.169</w:t>
      </w:r>
    </w:p>
    <w:p w:rsidR="00000000" w:rsidDel="00000000" w:rsidP="00000000" w:rsidRDefault="00000000" w:rsidRPr="00000000" w14:paraId="0000002E">
      <w:pPr>
        <w:rPr>
          <w:sz w:val="20"/>
          <w:szCs w:val="20"/>
        </w:rPr>
      </w:pPr>
      <w:r w:rsidDel="00000000" w:rsidR="00000000" w:rsidRPr="00000000">
        <w:rPr>
          <w:sz w:val="20"/>
          <w:szCs w:val="20"/>
          <w:rtl w:val="0"/>
        </w:rPr>
        <w:t xml:space="preserve">Machines within the network can only be accessed by </w:t>
      </w:r>
      <w:r w:rsidDel="00000000" w:rsidR="00000000" w:rsidRPr="00000000">
        <w:rPr>
          <w:color w:val="ff0000"/>
          <w:sz w:val="20"/>
          <w:szCs w:val="20"/>
          <w:rtl w:val="0"/>
        </w:rPr>
        <w:t xml:space="preserve">ssh</w:t>
      </w:r>
      <w:r w:rsidDel="00000000" w:rsidR="00000000" w:rsidRPr="00000000">
        <w:rPr>
          <w:sz w:val="20"/>
          <w:szCs w:val="20"/>
          <w:rtl w:val="0"/>
        </w:rPr>
        <w:t xml:space="preserve">.</w:t>
      </w:r>
    </w:p>
    <w:p w:rsidR="00000000" w:rsidDel="00000000" w:rsidP="00000000" w:rsidRDefault="00000000" w:rsidRPr="00000000" w14:paraId="0000002F">
      <w:pPr>
        <w:rPr>
          <w:color w:val="ff0000"/>
          <w:sz w:val="20"/>
          <w:szCs w:val="20"/>
        </w:rPr>
      </w:pPr>
      <w:r w:rsidDel="00000000" w:rsidR="00000000" w:rsidRPr="00000000">
        <w:rPr>
          <w:sz w:val="20"/>
          <w:szCs w:val="20"/>
          <w:rtl w:val="0"/>
        </w:rPr>
        <w:t xml:space="preserve">- _TODO: Which machine did you allow to access your ELK VM?    </w:t>
      </w:r>
      <w:r w:rsidDel="00000000" w:rsidR="00000000" w:rsidRPr="00000000">
        <w:rPr>
          <w:color w:val="ff0000"/>
          <w:sz w:val="20"/>
          <w:szCs w:val="20"/>
          <w:rtl w:val="0"/>
        </w:rPr>
        <w:t xml:space="preserve">Jump Box</w:t>
      </w:r>
    </w:p>
    <w:p w:rsidR="00000000" w:rsidDel="00000000" w:rsidP="00000000" w:rsidRDefault="00000000" w:rsidRPr="00000000" w14:paraId="00000030">
      <w:pPr>
        <w:rPr>
          <w:color w:val="ff0000"/>
          <w:sz w:val="20"/>
          <w:szCs w:val="20"/>
        </w:rPr>
      </w:pPr>
      <w:r w:rsidDel="00000000" w:rsidR="00000000" w:rsidRPr="00000000">
        <w:rPr>
          <w:sz w:val="20"/>
          <w:szCs w:val="20"/>
          <w:rtl w:val="0"/>
        </w:rPr>
        <w:t xml:space="preserve">What was its IP address?_  </w:t>
      </w:r>
      <w:r w:rsidDel="00000000" w:rsidR="00000000" w:rsidRPr="00000000">
        <w:rPr>
          <w:color w:val="ff0000"/>
          <w:sz w:val="20"/>
          <w:szCs w:val="20"/>
          <w:rtl w:val="0"/>
        </w:rPr>
        <w:t xml:space="preserve">10.0.0.4</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A summary of the access policies in place can be found in the table below.</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 Name       | Publicly Accessible | Allowed IP Addresses |</w:t>
      </w:r>
    </w:p>
    <w:p w:rsidR="00000000" w:rsidDel="00000000" w:rsidP="00000000" w:rsidRDefault="00000000" w:rsidRPr="00000000" w14:paraId="00000035">
      <w:pPr>
        <w:rPr>
          <w:sz w:val="20"/>
          <w:szCs w:val="20"/>
        </w:rPr>
      </w:pPr>
      <w:r w:rsidDel="00000000" w:rsidR="00000000" w:rsidRPr="00000000">
        <w:rPr>
          <w:sz w:val="20"/>
          <w:szCs w:val="20"/>
          <w:rtl w:val="0"/>
        </w:rPr>
        <w:t xml:space="preserve">|---------------|---------------------------|-------------------------------|</w:t>
      </w:r>
    </w:p>
    <w:p w:rsidR="00000000" w:rsidDel="00000000" w:rsidP="00000000" w:rsidRDefault="00000000" w:rsidRPr="00000000" w14:paraId="00000036">
      <w:pPr>
        <w:rPr>
          <w:color w:val="ff0000"/>
          <w:sz w:val="20"/>
          <w:szCs w:val="20"/>
        </w:rPr>
      </w:pPr>
      <w:r w:rsidDel="00000000" w:rsidR="00000000" w:rsidRPr="00000000">
        <w:rPr>
          <w:color w:val="ff0000"/>
          <w:sz w:val="20"/>
          <w:szCs w:val="20"/>
          <w:rtl w:val="0"/>
        </w:rPr>
        <w:t xml:space="preserve">| Jump Box | Yes                         | 13.82.180.169             |</w:t>
      </w:r>
    </w:p>
    <w:p w:rsidR="00000000" w:rsidDel="00000000" w:rsidP="00000000" w:rsidRDefault="00000000" w:rsidRPr="00000000" w14:paraId="00000037">
      <w:pPr>
        <w:rPr>
          <w:color w:val="ff0000"/>
          <w:sz w:val="20"/>
          <w:szCs w:val="20"/>
        </w:rPr>
      </w:pPr>
      <w:r w:rsidDel="00000000" w:rsidR="00000000" w:rsidRPr="00000000">
        <w:rPr>
          <w:color w:val="ff0000"/>
          <w:sz w:val="20"/>
          <w:szCs w:val="20"/>
          <w:rtl w:val="0"/>
        </w:rPr>
        <w:t xml:space="preserve">| Web-1      | No                           | 10.0.0.9                       |</w:t>
      </w:r>
    </w:p>
    <w:p w:rsidR="00000000" w:rsidDel="00000000" w:rsidP="00000000" w:rsidRDefault="00000000" w:rsidRPr="00000000" w14:paraId="00000038">
      <w:pPr>
        <w:rPr>
          <w:color w:val="ff0000"/>
          <w:sz w:val="20"/>
          <w:szCs w:val="20"/>
        </w:rPr>
      </w:pPr>
      <w:r w:rsidDel="00000000" w:rsidR="00000000" w:rsidRPr="00000000">
        <w:rPr>
          <w:color w:val="ff0000"/>
          <w:sz w:val="20"/>
          <w:szCs w:val="20"/>
          <w:rtl w:val="0"/>
        </w:rPr>
        <w:t xml:space="preserve">| Web-2      | No                           | 10.0.0.8                       |</w:t>
      </w:r>
    </w:p>
    <w:p w:rsidR="00000000" w:rsidDel="00000000" w:rsidP="00000000" w:rsidRDefault="00000000" w:rsidRPr="00000000" w14:paraId="00000039">
      <w:pPr>
        <w:rPr>
          <w:color w:val="ff0000"/>
          <w:sz w:val="20"/>
          <w:szCs w:val="20"/>
        </w:rPr>
      </w:pPr>
      <w:r w:rsidDel="00000000" w:rsidR="00000000" w:rsidRPr="00000000">
        <w:rPr>
          <w:color w:val="ff0000"/>
          <w:sz w:val="20"/>
          <w:szCs w:val="20"/>
          <w:rtl w:val="0"/>
        </w:rPr>
        <w:t xml:space="preserve">| Web-Elk   | Yes                          | 104.43..169.70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 Elk Configuration</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Ansible was used to automate configuration of the </w:t>
      </w:r>
      <w:r w:rsidDel="00000000" w:rsidR="00000000" w:rsidRPr="00000000">
        <w:rPr>
          <w:color w:val="ff0000"/>
          <w:sz w:val="20"/>
          <w:szCs w:val="20"/>
          <w:rtl w:val="0"/>
        </w:rPr>
        <w:t xml:space="preserve">ELK</w:t>
      </w:r>
      <w:r w:rsidDel="00000000" w:rsidR="00000000" w:rsidRPr="00000000">
        <w:rPr>
          <w:sz w:val="20"/>
          <w:szCs w:val="20"/>
          <w:rtl w:val="0"/>
        </w:rPr>
        <w:t xml:space="preserve"> machine. No configuration was performed manually, which is advantageous because...</w:t>
      </w:r>
    </w:p>
    <w:p w:rsidR="00000000" w:rsidDel="00000000" w:rsidP="00000000" w:rsidRDefault="00000000" w:rsidRPr="00000000" w14:paraId="0000003E">
      <w:pPr>
        <w:rPr>
          <w:color w:val="ff0000"/>
          <w:sz w:val="20"/>
          <w:szCs w:val="20"/>
        </w:rPr>
      </w:pPr>
      <w:r w:rsidDel="00000000" w:rsidR="00000000" w:rsidRPr="00000000">
        <w:rPr>
          <w:color w:val="ff0000"/>
          <w:sz w:val="20"/>
          <w:szCs w:val="20"/>
          <w:rtl w:val="0"/>
        </w:rPr>
        <w:t xml:space="preserve">- The main advantage of automating configuration with Ansible, is that it allows IT administrators to automate away the drudgery from their daily tasks. That frees them to focus on efforts that help deliver more value to the business by spending time on more important tasks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playbook implements the following tasks:</w:t>
      </w:r>
    </w:p>
    <w:p w:rsidR="00000000" w:rsidDel="00000000" w:rsidP="00000000" w:rsidRDefault="00000000" w:rsidRPr="00000000" w14:paraId="00000041">
      <w:pPr>
        <w:rPr>
          <w:color w:val="ff0000"/>
          <w:sz w:val="20"/>
          <w:szCs w:val="20"/>
        </w:rPr>
      </w:pPr>
      <w:r w:rsidDel="00000000" w:rsidR="00000000" w:rsidRPr="00000000">
        <w:rPr>
          <w:color w:val="ff0000"/>
          <w:sz w:val="20"/>
          <w:szCs w:val="20"/>
          <w:rtl w:val="0"/>
        </w:rPr>
        <w:t xml:space="preserve">- Install Docker.</w:t>
      </w:r>
    </w:p>
    <w:p w:rsidR="00000000" w:rsidDel="00000000" w:rsidP="00000000" w:rsidRDefault="00000000" w:rsidRPr="00000000" w14:paraId="00000042">
      <w:pPr>
        <w:rPr>
          <w:color w:val="ff0000"/>
          <w:sz w:val="20"/>
          <w:szCs w:val="20"/>
        </w:rPr>
      </w:pPr>
      <w:r w:rsidDel="00000000" w:rsidR="00000000" w:rsidRPr="00000000">
        <w:rPr>
          <w:color w:val="ff0000"/>
          <w:sz w:val="20"/>
          <w:szCs w:val="20"/>
          <w:rtl w:val="0"/>
        </w:rPr>
        <w:t xml:space="preserve">- Create &amp; Attach a container.</w:t>
      </w:r>
    </w:p>
    <w:p w:rsidR="00000000" w:rsidDel="00000000" w:rsidP="00000000" w:rsidRDefault="00000000" w:rsidRPr="00000000" w14:paraId="00000043">
      <w:pPr>
        <w:rPr>
          <w:color w:val="ff0000"/>
          <w:sz w:val="20"/>
          <w:szCs w:val="20"/>
        </w:rPr>
      </w:pPr>
      <w:r w:rsidDel="00000000" w:rsidR="00000000" w:rsidRPr="00000000">
        <w:rPr>
          <w:color w:val="ff0000"/>
          <w:sz w:val="20"/>
          <w:szCs w:val="20"/>
          <w:rtl w:val="0"/>
        </w:rPr>
        <w:t xml:space="preserve">- Create Filebeat on Web Vm's.</w:t>
      </w:r>
    </w:p>
    <w:p w:rsidR="00000000" w:rsidDel="00000000" w:rsidP="00000000" w:rsidRDefault="00000000" w:rsidRPr="00000000" w14:paraId="00000044">
      <w:pPr>
        <w:rPr>
          <w:color w:val="ff0000"/>
          <w:sz w:val="20"/>
          <w:szCs w:val="20"/>
        </w:rPr>
      </w:pPr>
      <w:r w:rsidDel="00000000" w:rsidR="00000000" w:rsidRPr="00000000">
        <w:rPr>
          <w:color w:val="ff0000"/>
          <w:sz w:val="20"/>
          <w:szCs w:val="20"/>
          <w:rtl w:val="0"/>
        </w:rPr>
        <w:t xml:space="preserve">- Create Filebeat configuration file.</w:t>
      </w:r>
    </w:p>
    <w:p w:rsidR="00000000" w:rsidDel="00000000" w:rsidP="00000000" w:rsidRDefault="00000000" w:rsidRPr="00000000" w14:paraId="00000045">
      <w:pPr>
        <w:rPr>
          <w:color w:val="ff0000"/>
          <w:sz w:val="20"/>
          <w:szCs w:val="20"/>
        </w:rPr>
      </w:pPr>
      <w:r w:rsidDel="00000000" w:rsidR="00000000" w:rsidRPr="00000000">
        <w:rPr>
          <w:color w:val="ff0000"/>
          <w:sz w:val="20"/>
          <w:szCs w:val="20"/>
          <w:rtl w:val="0"/>
        </w:rPr>
        <w:t xml:space="preserve">- Create Filebeat installation play.</w:t>
      </w:r>
    </w:p>
    <w:p w:rsidR="00000000" w:rsidDel="00000000" w:rsidP="00000000" w:rsidRDefault="00000000" w:rsidRPr="00000000" w14:paraId="00000046">
      <w:pPr>
        <w:rPr>
          <w:color w:val="ff0000"/>
          <w:sz w:val="20"/>
          <w:szCs w:val="20"/>
        </w:rPr>
      </w:pPr>
      <w:r w:rsidDel="00000000" w:rsidR="00000000" w:rsidRPr="00000000">
        <w:rPr>
          <w:color w:val="ff0000"/>
          <w:sz w:val="20"/>
          <w:szCs w:val="20"/>
          <w:rtl w:val="0"/>
        </w:rPr>
        <w:t xml:space="preserve">- Verify the installation &amp; playbook.</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The following screenshot displays the result of running `docker ps` after successfully configuring the ELK instance.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Update the path with the name of your screenshot of docker ps </w:t>
      </w:r>
    </w:p>
    <w:p w:rsidR="00000000" w:rsidDel="00000000" w:rsidP="00000000" w:rsidRDefault="00000000" w:rsidRPr="00000000" w14:paraId="0000004B">
      <w:pPr>
        <w:rPr>
          <w:color w:val="ff0000"/>
          <w:sz w:val="20"/>
          <w:szCs w:val="20"/>
        </w:rPr>
      </w:pPr>
      <w:r w:rsidDel="00000000" w:rsidR="00000000" w:rsidRPr="00000000">
        <w:rPr>
          <w:color w:val="ff0000"/>
          <w:sz w:val="20"/>
          <w:szCs w:val="20"/>
          <w:rtl w:val="0"/>
        </w:rPr>
        <w:t xml:space="preserve">(Images/docker_ps_output.png)</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 Target Machines &amp; Beats</w:t>
      </w:r>
    </w:p>
    <w:p w:rsidR="00000000" w:rsidDel="00000000" w:rsidP="00000000" w:rsidRDefault="00000000" w:rsidRPr="00000000" w14:paraId="0000004E">
      <w:pPr>
        <w:rPr>
          <w:sz w:val="20"/>
          <w:szCs w:val="20"/>
        </w:rPr>
      </w:pPr>
      <w:r w:rsidDel="00000000" w:rsidR="00000000" w:rsidRPr="00000000">
        <w:rPr>
          <w:sz w:val="20"/>
          <w:szCs w:val="20"/>
          <w:rtl w:val="0"/>
        </w:rPr>
        <w:t xml:space="preserve">This ELK server is configured to monitor the following machines:</w:t>
      </w:r>
    </w:p>
    <w:p w:rsidR="00000000" w:rsidDel="00000000" w:rsidP="00000000" w:rsidRDefault="00000000" w:rsidRPr="00000000" w14:paraId="0000004F">
      <w:pPr>
        <w:rPr>
          <w:color w:val="ff0000"/>
          <w:sz w:val="20"/>
          <w:szCs w:val="20"/>
        </w:rPr>
      </w:pPr>
      <w:r w:rsidDel="00000000" w:rsidR="00000000" w:rsidRPr="00000000">
        <w:rPr>
          <w:color w:val="ff0000"/>
          <w:sz w:val="20"/>
          <w:szCs w:val="20"/>
          <w:rtl w:val="0"/>
        </w:rPr>
        <w:t xml:space="preserve">- 10.0.0.9</w:t>
      </w:r>
    </w:p>
    <w:p w:rsidR="00000000" w:rsidDel="00000000" w:rsidP="00000000" w:rsidRDefault="00000000" w:rsidRPr="00000000" w14:paraId="00000050">
      <w:pPr>
        <w:rPr>
          <w:color w:val="ff0000"/>
          <w:sz w:val="20"/>
          <w:szCs w:val="20"/>
        </w:rPr>
      </w:pPr>
      <w:r w:rsidDel="00000000" w:rsidR="00000000" w:rsidRPr="00000000">
        <w:rPr>
          <w:color w:val="ff0000"/>
          <w:sz w:val="20"/>
          <w:szCs w:val="20"/>
          <w:rtl w:val="0"/>
        </w:rPr>
        <w:t xml:space="preserve">- 10.0.0.8</w:t>
      </w:r>
    </w:p>
    <w:p w:rsidR="00000000" w:rsidDel="00000000" w:rsidP="00000000" w:rsidRDefault="00000000" w:rsidRPr="00000000" w14:paraId="00000051">
      <w:pPr>
        <w:rPr>
          <w:color w:val="ff0000"/>
          <w:sz w:val="20"/>
          <w:szCs w:val="20"/>
        </w:rPr>
      </w:pPr>
      <w:r w:rsidDel="00000000" w:rsidR="00000000" w:rsidRPr="00000000">
        <w:rPr>
          <w:color w:val="ff0000"/>
          <w:sz w:val="20"/>
          <w:szCs w:val="20"/>
          <w:rtl w:val="0"/>
        </w:rPr>
        <w:t xml:space="preserve">- 10.1.0.4</w:t>
      </w:r>
    </w:p>
    <w:p w:rsidR="00000000" w:rsidDel="00000000" w:rsidP="00000000" w:rsidRDefault="00000000" w:rsidRPr="00000000" w14:paraId="00000052">
      <w:pPr>
        <w:rPr>
          <w:sz w:val="20"/>
          <w:szCs w:val="20"/>
        </w:rPr>
      </w:pPr>
      <w:r w:rsidDel="00000000" w:rsidR="00000000" w:rsidRPr="00000000">
        <w:rPr>
          <w:sz w:val="20"/>
          <w:szCs w:val="20"/>
          <w:rtl w:val="0"/>
        </w:rPr>
        <w:t xml:space="preserve">We have installed the following Beats on these machines:</w:t>
      </w:r>
    </w:p>
    <w:p w:rsidR="00000000" w:rsidDel="00000000" w:rsidP="00000000" w:rsidRDefault="00000000" w:rsidRPr="00000000" w14:paraId="00000053">
      <w:pPr>
        <w:rPr>
          <w:color w:val="ff0000"/>
          <w:sz w:val="20"/>
          <w:szCs w:val="20"/>
        </w:rPr>
      </w:pPr>
      <w:r w:rsidDel="00000000" w:rsidR="00000000" w:rsidRPr="00000000">
        <w:rPr>
          <w:color w:val="ff0000"/>
          <w:sz w:val="20"/>
          <w:szCs w:val="20"/>
          <w:rtl w:val="0"/>
        </w:rPr>
        <w:t xml:space="preserve">- Filebeats</w:t>
      </w:r>
    </w:p>
    <w:p w:rsidR="00000000" w:rsidDel="00000000" w:rsidP="00000000" w:rsidRDefault="00000000" w:rsidRPr="00000000" w14:paraId="00000054">
      <w:pPr>
        <w:rPr>
          <w:color w:val="ff0000"/>
          <w:sz w:val="20"/>
          <w:szCs w:val="20"/>
        </w:rPr>
      </w:pPr>
      <w:r w:rsidDel="00000000" w:rsidR="00000000" w:rsidRPr="00000000">
        <w:rPr>
          <w:color w:val="ff0000"/>
          <w:sz w:val="20"/>
          <w:szCs w:val="20"/>
          <w:rtl w:val="0"/>
        </w:rPr>
        <w:t xml:space="preserve">- Metricbeats</w:t>
      </w:r>
    </w:p>
    <w:p w:rsidR="00000000" w:rsidDel="00000000" w:rsidP="00000000" w:rsidRDefault="00000000" w:rsidRPr="00000000" w14:paraId="00000055">
      <w:pPr>
        <w:rPr>
          <w:sz w:val="20"/>
          <w:szCs w:val="20"/>
        </w:rPr>
      </w:pPr>
      <w:r w:rsidDel="00000000" w:rsidR="00000000" w:rsidRPr="00000000">
        <w:rPr>
          <w:sz w:val="20"/>
          <w:szCs w:val="20"/>
          <w:rtl w:val="0"/>
        </w:rPr>
        <w:t xml:space="preserve">These Beats allow us to collect the following information from each machine:</w:t>
      </w:r>
    </w:p>
    <w:p w:rsidR="00000000" w:rsidDel="00000000" w:rsidP="00000000" w:rsidRDefault="00000000" w:rsidRPr="00000000" w14:paraId="00000056">
      <w:pPr>
        <w:rPr>
          <w:color w:val="ff0000"/>
          <w:sz w:val="20"/>
          <w:szCs w:val="20"/>
        </w:rPr>
      </w:pPr>
      <w:r w:rsidDel="00000000" w:rsidR="00000000" w:rsidRPr="00000000">
        <w:rPr>
          <w:sz w:val="20"/>
          <w:szCs w:val="20"/>
          <w:rtl w:val="0"/>
        </w:rPr>
        <w:t xml:space="preserve">-</w:t>
      </w:r>
      <w:r w:rsidDel="00000000" w:rsidR="00000000" w:rsidRPr="00000000">
        <w:rPr>
          <w:color w:val="ff0000"/>
          <w:sz w:val="20"/>
          <w:szCs w:val="20"/>
          <w:rtl w:val="0"/>
        </w:rPr>
        <w:t xml:space="preserve"> Filebeat monitors file logs, collects log events and forwards them for indexing. E.g auditd module collects and parses logs from the audit daemon.</w:t>
      </w:r>
    </w:p>
    <w:p w:rsidR="00000000" w:rsidDel="00000000" w:rsidP="00000000" w:rsidRDefault="00000000" w:rsidRPr="00000000" w14:paraId="00000057">
      <w:pPr>
        <w:rPr>
          <w:color w:val="ff0000"/>
          <w:sz w:val="20"/>
          <w:szCs w:val="20"/>
        </w:rPr>
      </w:pPr>
      <w:r w:rsidDel="00000000" w:rsidR="00000000" w:rsidRPr="00000000">
        <w:rPr>
          <w:color w:val="ff0000"/>
          <w:sz w:val="20"/>
          <w:szCs w:val="20"/>
          <w:rtl w:val="0"/>
        </w:rPr>
        <w:t xml:space="preserve">- Metricbeat records metrics and statistics from an operating system and services running on a server. E.g MongoDB module perodically fetches metries from MongoDB servers.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 Using the Playbook</w:t>
      </w:r>
    </w:p>
    <w:p w:rsidR="00000000" w:rsidDel="00000000" w:rsidP="00000000" w:rsidRDefault="00000000" w:rsidRPr="00000000" w14:paraId="0000005A">
      <w:pPr>
        <w:rPr>
          <w:sz w:val="20"/>
          <w:szCs w:val="20"/>
        </w:rPr>
      </w:pPr>
      <w:r w:rsidDel="00000000" w:rsidR="00000000" w:rsidRPr="00000000">
        <w:rPr>
          <w:sz w:val="20"/>
          <w:szCs w:val="20"/>
          <w:rtl w:val="0"/>
        </w:rPr>
        <w:t xml:space="preserve">In order to use the playbook, you will need to have an </w:t>
      </w:r>
      <w:r w:rsidDel="00000000" w:rsidR="00000000" w:rsidRPr="00000000">
        <w:rPr>
          <w:color w:val="ff0000"/>
          <w:sz w:val="20"/>
          <w:szCs w:val="20"/>
          <w:rtl w:val="0"/>
        </w:rPr>
        <w:t xml:space="preserve">Ansible</w:t>
      </w:r>
      <w:r w:rsidDel="00000000" w:rsidR="00000000" w:rsidRPr="00000000">
        <w:rPr>
          <w:sz w:val="20"/>
          <w:szCs w:val="20"/>
          <w:rtl w:val="0"/>
        </w:rPr>
        <w:t xml:space="preserve"> control node already configured. Assuming you have such a control node provisioned: </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SSH into the control node and follow the steps below:</w:t>
      </w:r>
    </w:p>
    <w:p w:rsidR="00000000" w:rsidDel="00000000" w:rsidP="00000000" w:rsidRDefault="00000000" w:rsidRPr="00000000" w14:paraId="0000005D">
      <w:pPr>
        <w:rPr>
          <w:color w:val="ff0000"/>
          <w:sz w:val="20"/>
          <w:szCs w:val="20"/>
        </w:rPr>
      </w:pPr>
      <w:r w:rsidDel="00000000" w:rsidR="00000000" w:rsidRPr="00000000">
        <w:rPr>
          <w:sz w:val="20"/>
          <w:szCs w:val="20"/>
          <w:rtl w:val="0"/>
        </w:rPr>
        <w:t xml:space="preserve">- Copy the Ansible playbook file to </w:t>
      </w:r>
      <w:r w:rsidDel="00000000" w:rsidR="00000000" w:rsidRPr="00000000">
        <w:rPr>
          <w:color w:val="ff0000"/>
          <w:sz w:val="20"/>
          <w:szCs w:val="20"/>
          <w:rtl w:val="0"/>
        </w:rPr>
        <w:t xml:space="preserve">/etc/ansible/files.</w:t>
      </w:r>
    </w:p>
    <w:p w:rsidR="00000000" w:rsidDel="00000000" w:rsidP="00000000" w:rsidRDefault="00000000" w:rsidRPr="00000000" w14:paraId="0000005E">
      <w:pPr>
        <w:rPr>
          <w:sz w:val="20"/>
          <w:szCs w:val="20"/>
        </w:rPr>
      </w:pPr>
      <w:r w:rsidDel="00000000" w:rsidR="00000000" w:rsidRPr="00000000">
        <w:rPr>
          <w:sz w:val="20"/>
          <w:szCs w:val="20"/>
          <w:rtl w:val="0"/>
        </w:rPr>
        <w:t xml:space="preserve">- Update the </w:t>
      </w:r>
      <w:r w:rsidDel="00000000" w:rsidR="00000000" w:rsidRPr="00000000">
        <w:rPr>
          <w:color w:val="ff0000"/>
          <w:sz w:val="20"/>
          <w:szCs w:val="20"/>
          <w:rtl w:val="0"/>
        </w:rPr>
        <w:t xml:space="preserve">filebeat.yml</w:t>
      </w:r>
      <w:r w:rsidDel="00000000" w:rsidR="00000000" w:rsidRPr="00000000">
        <w:rPr>
          <w:sz w:val="20"/>
          <w:szCs w:val="20"/>
          <w:rtl w:val="0"/>
        </w:rPr>
        <w:t xml:space="preserve"> file to include name, image, state and ports.</w:t>
      </w:r>
    </w:p>
    <w:p w:rsidR="00000000" w:rsidDel="00000000" w:rsidP="00000000" w:rsidRDefault="00000000" w:rsidRPr="00000000" w14:paraId="0000005F">
      <w:pPr>
        <w:rPr>
          <w:sz w:val="20"/>
          <w:szCs w:val="20"/>
        </w:rPr>
      </w:pPr>
      <w:r w:rsidDel="00000000" w:rsidR="00000000" w:rsidRPr="00000000">
        <w:rPr>
          <w:sz w:val="20"/>
          <w:szCs w:val="20"/>
          <w:rtl w:val="0"/>
        </w:rPr>
        <w:t xml:space="preserve">- Run the playbook, and navigate to the </w:t>
      </w:r>
      <w:r w:rsidDel="00000000" w:rsidR="00000000" w:rsidRPr="00000000">
        <w:rPr>
          <w:color w:val="ff0000"/>
          <w:sz w:val="20"/>
          <w:szCs w:val="20"/>
          <w:rtl w:val="0"/>
        </w:rPr>
        <w:t xml:space="preserve">Filebeat</w:t>
      </w:r>
      <w:r w:rsidDel="00000000" w:rsidR="00000000" w:rsidRPr="00000000">
        <w:rPr>
          <w:sz w:val="20"/>
          <w:szCs w:val="20"/>
          <w:rtl w:val="0"/>
        </w:rPr>
        <w:t xml:space="preserve"> installation page on the </w:t>
      </w:r>
      <w:r w:rsidDel="00000000" w:rsidR="00000000" w:rsidRPr="00000000">
        <w:rPr>
          <w:color w:val="ff0000"/>
          <w:sz w:val="20"/>
          <w:szCs w:val="20"/>
          <w:rtl w:val="0"/>
        </w:rPr>
        <w:t xml:space="preserve">ELK </w:t>
      </w:r>
      <w:r w:rsidDel="00000000" w:rsidR="00000000" w:rsidRPr="00000000">
        <w:rPr>
          <w:sz w:val="20"/>
          <w:szCs w:val="20"/>
          <w:rtl w:val="0"/>
        </w:rPr>
        <w:t xml:space="preserve">server GUI to check that the installation worked as expected.</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_ Answer the following questions to fill in the blanks:_</w:t>
      </w:r>
    </w:p>
    <w:p w:rsidR="00000000" w:rsidDel="00000000" w:rsidP="00000000" w:rsidRDefault="00000000" w:rsidRPr="00000000" w14:paraId="00000063">
      <w:pPr>
        <w:rPr>
          <w:color w:val="ff0000"/>
          <w:sz w:val="20"/>
          <w:szCs w:val="20"/>
        </w:rPr>
      </w:pPr>
      <w:r w:rsidDel="00000000" w:rsidR="00000000" w:rsidRPr="00000000">
        <w:rPr>
          <w:sz w:val="20"/>
          <w:szCs w:val="20"/>
          <w:rtl w:val="0"/>
        </w:rPr>
        <w:t xml:space="preserve">- Which file is the playbook? </w:t>
      </w:r>
      <w:r w:rsidDel="00000000" w:rsidR="00000000" w:rsidRPr="00000000">
        <w:rPr>
          <w:color w:val="ff0000"/>
          <w:sz w:val="20"/>
          <w:szCs w:val="20"/>
          <w:rtl w:val="0"/>
        </w:rPr>
        <w:t xml:space="preserve">filebeat-playbook.yml </w:t>
      </w:r>
      <w:r w:rsidDel="00000000" w:rsidR="00000000" w:rsidRPr="00000000">
        <w:rPr>
          <w:sz w:val="20"/>
          <w:szCs w:val="20"/>
          <w:rtl w:val="0"/>
        </w:rPr>
        <w:t xml:space="preserve">Where do you copy it? </w:t>
      </w:r>
      <w:r w:rsidDel="00000000" w:rsidR="00000000" w:rsidRPr="00000000">
        <w:rPr>
          <w:color w:val="ff0000"/>
          <w:sz w:val="20"/>
          <w:szCs w:val="20"/>
          <w:rtl w:val="0"/>
        </w:rPr>
        <w:t xml:space="preserve">/etc/filebeat/filebeat.yml</w:t>
      </w:r>
    </w:p>
    <w:p w:rsidR="00000000" w:rsidDel="00000000" w:rsidP="00000000" w:rsidRDefault="00000000" w:rsidRPr="00000000" w14:paraId="00000064">
      <w:pPr>
        <w:rPr>
          <w:color w:val="ff0000"/>
          <w:sz w:val="20"/>
          <w:szCs w:val="20"/>
        </w:rPr>
      </w:pPr>
      <w:r w:rsidDel="00000000" w:rsidR="00000000" w:rsidRPr="00000000">
        <w:rPr>
          <w:sz w:val="20"/>
          <w:szCs w:val="20"/>
          <w:rtl w:val="0"/>
        </w:rPr>
        <w:t xml:space="preserve">- Which file do you update to make Ansible run the playbook on a specific machine? </w:t>
      </w:r>
      <w:r w:rsidDel="00000000" w:rsidR="00000000" w:rsidRPr="00000000">
        <w:rPr>
          <w:color w:val="ff0000"/>
          <w:sz w:val="20"/>
          <w:szCs w:val="20"/>
          <w:rtl w:val="0"/>
        </w:rPr>
        <w:t xml:space="preserve">The hosts file</w:t>
      </w:r>
      <w:r w:rsidDel="00000000" w:rsidR="00000000" w:rsidRPr="00000000">
        <w:rPr>
          <w:sz w:val="20"/>
          <w:szCs w:val="20"/>
          <w:rtl w:val="0"/>
        </w:rPr>
        <w:t xml:space="preserve">. How do I specify which machine to install the ELK server on versus which to install Filebeat on? </w:t>
      </w:r>
      <w:r w:rsidDel="00000000" w:rsidR="00000000" w:rsidRPr="00000000">
        <w:rPr>
          <w:color w:val="ff0000"/>
          <w:sz w:val="20"/>
          <w:szCs w:val="20"/>
          <w:rtl w:val="0"/>
        </w:rPr>
        <w:t xml:space="preserve">By specifying the which host group that the various systems belong to</w:t>
      </w:r>
    </w:p>
    <w:p w:rsidR="00000000" w:rsidDel="00000000" w:rsidP="00000000" w:rsidRDefault="00000000" w:rsidRPr="00000000" w14:paraId="00000065">
      <w:pPr>
        <w:rPr>
          <w:sz w:val="20"/>
          <w:szCs w:val="20"/>
        </w:rPr>
      </w:pPr>
      <w:r w:rsidDel="00000000" w:rsidR="00000000" w:rsidRPr="00000000">
        <w:rPr>
          <w:sz w:val="20"/>
          <w:szCs w:val="20"/>
          <w:rtl w:val="0"/>
        </w:rPr>
        <w:t xml:space="preserve">- Which URL do you navigate to in order to check that the ELK server is running? </w:t>
      </w:r>
      <w:hyperlink r:id="rId6">
        <w:r w:rsidDel="00000000" w:rsidR="00000000" w:rsidRPr="00000000">
          <w:rPr>
            <w:color w:val="1155cc"/>
            <w:sz w:val="20"/>
            <w:szCs w:val="20"/>
            <w:u w:val="single"/>
            <w:rtl w:val="0"/>
          </w:rPr>
          <w:t xml:space="preserve">http://104.43.169.70:5601</w:t>
        </w:r>
      </w:hyperlink>
      <w:r w:rsidDel="00000000" w:rsidR="00000000" w:rsidRPr="00000000">
        <w:rPr>
          <w:sz w:val="20"/>
          <w:szCs w:val="20"/>
          <w:rtl w:val="0"/>
        </w:rPr>
        <w:t xml:space="preserve">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_As a **Bonus**, provide the specific commands the user will need to run to download the playbook, update the files, etc._</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color w:val="ff0000"/>
          <w:sz w:val="20"/>
          <w:szCs w:val="20"/>
        </w:rPr>
      </w:pPr>
      <w:r w:rsidDel="00000000" w:rsidR="00000000" w:rsidRPr="00000000">
        <w:rPr>
          <w:color w:val="ff0000"/>
          <w:sz w:val="20"/>
          <w:szCs w:val="20"/>
          <w:rtl w:val="0"/>
        </w:rPr>
        <w:t xml:space="preserve">- name: Install curl apt: force_update_apt: yes name: curl state: present</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4.43.169.70:5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