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108.0" w:type="pct"/>
        <w:tblLayout w:type="fixed"/>
        <w:tblLook w:val="0000"/>
      </w:tblPr>
      <w:tblGrid>
        <w:gridCol w:w="5580"/>
        <w:gridCol w:w="3780"/>
        <w:tblGridChange w:id="0">
          <w:tblGrid>
            <w:gridCol w:w="5580"/>
            <w:gridCol w:w="3780"/>
          </w:tblGrid>
        </w:tblGridChange>
      </w:tblGrid>
      <w:tr>
        <w:tc>
          <w:tcPr>
            <w:tcBorders>
              <w:top w:color="000000" w:space="0" w:sz="8" w:val="single"/>
              <w:bottom w:color="000000" w:space="0" w:sz="8" w:val="single"/>
            </w:tcBorders>
            <w:vAlign w:val="top"/>
          </w:tcPr>
          <w:p w:rsidR="00000000" w:rsidDel="00000000" w:rsidP="00000000" w:rsidRDefault="00000000" w:rsidRPr="00000000" w14:paraId="00000002">
            <w:pPr>
              <w:pStyle w:val="Heading2"/>
              <w:spacing w:after="0" w:before="0" w:lineRule="auto"/>
              <w:ind w:left="0" w:firstLine="0"/>
              <w:rPr>
                <w:rFonts w:ascii="Verdana" w:cs="Verdana" w:eastAsia="Verdana" w:hAnsi="Verdana"/>
                <w:i w:val="0"/>
                <w:sz w:val="56"/>
                <w:szCs w:val="56"/>
                <w:vertAlign w:val="baseline"/>
              </w:rPr>
            </w:pPr>
            <w:r w:rsidDel="00000000" w:rsidR="00000000" w:rsidRPr="00000000">
              <w:rPr>
                <w:rFonts w:ascii="Verdana" w:cs="Verdana" w:eastAsia="Verdana" w:hAnsi="Verdana"/>
                <w:b w:val="1"/>
                <w:i w:val="0"/>
                <w:sz w:val="56"/>
                <w:szCs w:val="56"/>
                <w:vertAlign w:val="baseline"/>
                <w:rtl w:val="0"/>
              </w:rPr>
              <w:t xml:space="preserve">CAP</w:t>
            </w:r>
            <w:r w:rsidDel="00000000" w:rsidR="00000000" w:rsidRPr="00000000">
              <w:rPr>
                <w:rtl w:val="0"/>
              </w:rPr>
            </w:r>
          </w:p>
        </w:tc>
        <w:tc>
          <w:tcPr>
            <w:tcBorders>
              <w:top w:color="000000" w:space="0" w:sz="8" w:val="single"/>
              <w:bottom w:color="000000" w:space="0" w:sz="8" w:val="single"/>
            </w:tcBorders>
            <w:vAlign w:val="top"/>
          </w:tcPr>
          <w:p w:rsidR="00000000" w:rsidDel="00000000" w:rsidP="00000000" w:rsidRDefault="00000000" w:rsidRPr="00000000" w14:paraId="00000003">
            <w:pPr>
              <w:pStyle w:val="Heading4"/>
              <w:ind w:firstLine="864"/>
              <w:rPr>
                <w:sz w:val="44"/>
                <w:szCs w:val="44"/>
                <w:vertAlign w:val="baseline"/>
              </w:rPr>
            </w:pPr>
            <w:r w:rsidDel="00000000" w:rsidR="00000000" w:rsidRPr="00000000">
              <w:rPr>
                <w:b w:val="1"/>
                <w:i w:val="1"/>
                <w:sz w:val="44"/>
                <w:szCs w:val="44"/>
                <w:vertAlign w:val="baseline"/>
                <w:rtl w:val="0"/>
              </w:rPr>
              <w:t xml:space="preserve">CHANDRA</w:t>
            </w:r>
            <w:r w:rsidDel="00000000" w:rsidR="00000000" w:rsidRPr="00000000">
              <w:rPr>
                <w:rtl w:val="0"/>
              </w:rPr>
            </w:r>
          </w:p>
        </w:tc>
      </w:tr>
    </w:tbl>
    <w:p w:rsidR="00000000" w:rsidDel="00000000" w:rsidP="00000000" w:rsidRDefault="00000000" w:rsidRPr="00000000" w14:paraId="00000004">
      <w:pPr>
        <w:jc w:val="center"/>
        <w:rPr>
          <w:b w:val="0"/>
          <w:sz w:val="44"/>
          <w:szCs w:val="44"/>
          <w:vertAlign w:val="baseline"/>
        </w:rPr>
      </w:pPr>
      <w:r w:rsidDel="00000000" w:rsidR="00000000" w:rsidRPr="00000000">
        <w:rPr>
          <w:b w:val="1"/>
          <w:sz w:val="44"/>
          <w:szCs w:val="44"/>
          <w:vertAlign w:val="baseline"/>
          <w:rtl w:val="0"/>
        </w:rPr>
        <w:t xml:space="preserve">Command Action Procedure</w:t>
      </w:r>
      <w:r w:rsidDel="00000000" w:rsidR="00000000" w:rsidRPr="00000000">
        <w:rPr>
          <w:rtl w:val="0"/>
        </w:rPr>
      </w:r>
    </w:p>
    <w:tbl>
      <w:tblPr>
        <w:tblStyle w:val="Table2"/>
        <w:tblW w:w="9720.0" w:type="dxa"/>
        <w:jc w:val="left"/>
        <w:tblInd w:w="-27.0" w:type="dxa"/>
        <w:tblLayout w:type="fixed"/>
        <w:tblLook w:val="0000"/>
      </w:tblPr>
      <w:tblGrid>
        <w:gridCol w:w="1440"/>
        <w:gridCol w:w="1620"/>
        <w:gridCol w:w="3960"/>
        <w:gridCol w:w="2700"/>
        <w:tblGridChange w:id="0">
          <w:tblGrid>
            <w:gridCol w:w="1440"/>
            <w:gridCol w:w="1620"/>
            <w:gridCol w:w="3960"/>
            <w:gridCol w:w="2700"/>
          </w:tblGrid>
        </w:tblGridChange>
      </w:tblGrid>
      <w:tr>
        <w:tc>
          <w:tcPr>
            <w:tcBorders>
              <w:top w:color="000000" w:space="0" w:sz="8" w:val="single"/>
              <w:left w:color="000000" w:space="0" w:sz="4" w:val="single"/>
            </w:tcBorders>
            <w:vAlign w:val="top"/>
          </w:tcPr>
          <w:p w:rsidR="00000000" w:rsidDel="00000000" w:rsidP="00000000" w:rsidRDefault="00000000" w:rsidRPr="00000000" w14:paraId="00000005">
            <w:pPr>
              <w:rPr>
                <w:b w:val="0"/>
                <w:sz w:val="24"/>
                <w:szCs w:val="24"/>
                <w:vertAlign w:val="baseline"/>
              </w:rPr>
            </w:pPr>
            <w:r w:rsidDel="00000000" w:rsidR="00000000" w:rsidRPr="00000000">
              <w:rPr>
                <w:b w:val="1"/>
                <w:sz w:val="24"/>
                <w:szCs w:val="24"/>
                <w:vertAlign w:val="baseline"/>
                <w:rtl w:val="0"/>
              </w:rPr>
              <w:t xml:space="preserve">CAP # </w:t>
            </w:r>
            <w:r w:rsidDel="00000000" w:rsidR="00000000" w:rsidRPr="00000000">
              <w:rPr>
                <w:rtl w:val="0"/>
              </w:rPr>
            </w:r>
          </w:p>
        </w:tc>
        <w:tc>
          <w:tcPr>
            <w:tcBorders>
              <w:top w:color="000000" w:space="0" w:sz="8" w:val="single"/>
            </w:tcBorders>
            <w:vAlign w:val="top"/>
          </w:tcPr>
          <w:p w:rsidR="00000000" w:rsidDel="00000000" w:rsidP="00000000" w:rsidRDefault="00000000" w:rsidRPr="00000000" w14:paraId="00000006">
            <w:pPr>
              <w:rPr>
                <w:sz w:val="24"/>
                <w:szCs w:val="24"/>
                <w:vertAlign w:val="baseline"/>
              </w:rPr>
            </w:pPr>
            <w:r w:rsidDel="00000000" w:rsidR="00000000" w:rsidRPr="00000000">
              <w:rPr>
                <w:sz w:val="24"/>
                <w:szCs w:val="24"/>
                <w:vertAlign w:val="baseline"/>
                <w:rtl w:val="0"/>
              </w:rPr>
              <w:t xml:space="preserve">  </w:t>
            </w:r>
            <w:r w:rsidDel="00000000" w:rsidR="00000000" w:rsidRPr="00000000">
              <w:rPr>
                <w:sz w:val="24"/>
                <w:szCs w:val="24"/>
                <w:rtl w:val="0"/>
              </w:rPr>
              <w:t xml:space="preserve">1541</w:t>
            </w:r>
            <w:r w:rsidDel="00000000" w:rsidR="00000000" w:rsidRPr="00000000">
              <w:rPr>
                <w:rtl w:val="0"/>
              </w:rPr>
            </w:r>
          </w:p>
        </w:tc>
        <w:tc>
          <w:tcPr>
            <w:tcBorders>
              <w:top w:color="000000" w:space="0" w:sz="8" w:val="single"/>
            </w:tcBorders>
            <w:vAlign w:val="top"/>
          </w:tcPr>
          <w:p w:rsidR="00000000" w:rsidDel="00000000" w:rsidP="00000000" w:rsidRDefault="00000000" w:rsidRPr="00000000" w14:paraId="00000007">
            <w:pPr>
              <w:jc w:val="right"/>
              <w:rPr>
                <w:b w:val="0"/>
                <w:sz w:val="24"/>
                <w:szCs w:val="24"/>
                <w:vertAlign w:val="baseline"/>
              </w:rPr>
            </w:pPr>
            <w:r w:rsidDel="00000000" w:rsidR="00000000" w:rsidRPr="00000000">
              <w:rPr>
                <w:b w:val="1"/>
                <w:sz w:val="24"/>
                <w:szCs w:val="24"/>
                <w:vertAlign w:val="baseline"/>
                <w:rtl w:val="0"/>
              </w:rPr>
              <w:t xml:space="preserve">Originator:</w:t>
            </w:r>
            <w:r w:rsidDel="00000000" w:rsidR="00000000" w:rsidRPr="00000000">
              <w:rPr>
                <w:rtl w:val="0"/>
              </w:rPr>
            </w:r>
          </w:p>
        </w:tc>
        <w:tc>
          <w:tcPr>
            <w:tcBorders>
              <w:top w:color="000000" w:space="0" w:sz="8" w:val="single"/>
              <w:right w:color="000000" w:space="0" w:sz="4" w:val="single"/>
            </w:tcBorders>
            <w:vAlign w:val="top"/>
          </w:tcPr>
          <w:p w:rsidR="00000000" w:rsidDel="00000000" w:rsidP="00000000" w:rsidRDefault="00000000" w:rsidRPr="00000000" w14:paraId="00000008">
            <w:pPr>
              <w:pStyle w:val="Heading5"/>
              <w:ind w:left="0" w:firstLine="0"/>
              <w:jc w:val="left"/>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Ken Gage/Dan Patnaude</w:t>
            </w:r>
            <w:r w:rsidDel="00000000" w:rsidR="00000000" w:rsidRPr="00000000">
              <w:rPr>
                <w:rtl w:val="0"/>
              </w:rPr>
            </w:r>
          </w:p>
        </w:tc>
      </w:tr>
      <w:tr>
        <w:tc>
          <w:tcPr>
            <w:tcBorders>
              <w:left w:color="000000" w:space="0" w:sz="4" w:val="single"/>
            </w:tcBorders>
            <w:vAlign w:val="top"/>
          </w:tcPr>
          <w:p w:rsidR="00000000" w:rsidDel="00000000" w:rsidP="00000000" w:rsidRDefault="00000000" w:rsidRPr="00000000" w14:paraId="00000009">
            <w:pPr>
              <w:rPr>
                <w:b w:val="0"/>
                <w:sz w:val="24"/>
                <w:szCs w:val="24"/>
                <w:vertAlign w:val="baseline"/>
              </w:rPr>
            </w:pPr>
            <w:r w:rsidDel="00000000" w:rsidR="00000000" w:rsidRPr="00000000">
              <w:rPr>
                <w:b w:val="1"/>
                <w:sz w:val="24"/>
                <w:szCs w:val="24"/>
                <w:vertAlign w:val="baseline"/>
                <w:rtl w:val="0"/>
              </w:rPr>
              <w:t xml:space="preserve">Date:</w:t>
            </w:r>
            <w:r w:rsidDel="00000000" w:rsidR="00000000" w:rsidRPr="00000000">
              <w:rPr>
                <w:rtl w:val="0"/>
              </w:rPr>
            </w:r>
          </w:p>
        </w:tc>
        <w:tc>
          <w:tcPr>
            <w:vAlign w:val="top"/>
          </w:tcPr>
          <w:p w:rsidR="00000000" w:rsidDel="00000000" w:rsidP="00000000" w:rsidRDefault="00000000" w:rsidRPr="00000000" w14:paraId="0000000A">
            <w:pPr>
              <w:rPr>
                <w:sz w:val="24"/>
                <w:szCs w:val="24"/>
                <w:vertAlign w:val="baseline"/>
              </w:rPr>
            </w:pPr>
            <w:r w:rsidDel="00000000" w:rsidR="00000000" w:rsidRPr="00000000">
              <w:rPr>
                <w:sz w:val="24"/>
                <w:szCs w:val="24"/>
                <w:rtl w:val="0"/>
              </w:rPr>
              <w:t xml:space="preserve">XXX</w:t>
            </w:r>
            <w:r w:rsidDel="00000000" w:rsidR="00000000" w:rsidRPr="00000000">
              <w:rPr>
                <w:rtl w:val="0"/>
              </w:rPr>
            </w:r>
          </w:p>
        </w:tc>
        <w:tc>
          <w:tcPr>
            <w:vAlign w:val="top"/>
          </w:tcPr>
          <w:p w:rsidR="00000000" w:rsidDel="00000000" w:rsidP="00000000" w:rsidRDefault="00000000" w:rsidRPr="00000000" w14:paraId="0000000B">
            <w:pPr>
              <w:jc w:val="right"/>
              <w:rPr>
                <w:b w:val="0"/>
                <w:sz w:val="24"/>
                <w:szCs w:val="24"/>
                <w:vertAlign w:val="baseline"/>
              </w:rPr>
            </w:pPr>
            <w:r w:rsidDel="00000000" w:rsidR="00000000" w:rsidRPr="00000000">
              <w:rPr>
                <w:b w:val="1"/>
                <w:sz w:val="24"/>
                <w:szCs w:val="24"/>
                <w:vertAlign w:val="baseline"/>
                <w:rtl w:val="0"/>
              </w:rPr>
              <w:t xml:space="preserve">Commands Checked By:</w:t>
            </w:r>
            <w:r w:rsidDel="00000000" w:rsidR="00000000" w:rsidRPr="00000000">
              <w:rPr>
                <w:rtl w:val="0"/>
              </w:rPr>
            </w:r>
          </w:p>
        </w:tc>
        <w:tc>
          <w:tcPr>
            <w:tcBorders>
              <w:right w:color="000000" w:space="0" w:sz="4" w:val="single"/>
            </w:tcBorders>
            <w:vAlign w:val="top"/>
          </w:tcPr>
          <w:p w:rsidR="00000000" w:rsidDel="00000000" w:rsidP="00000000" w:rsidRDefault="00000000" w:rsidRPr="00000000" w14:paraId="0000000C">
            <w:pPr>
              <w:rPr>
                <w:sz w:val="24"/>
                <w:szCs w:val="24"/>
                <w:vertAlign w:val="baseline"/>
              </w:rPr>
            </w:pPr>
            <w:r w:rsidDel="00000000" w:rsidR="00000000" w:rsidRPr="00000000">
              <w:rPr>
                <w:sz w:val="24"/>
                <w:szCs w:val="24"/>
                <w:rtl w:val="0"/>
              </w:rPr>
              <w:t xml:space="preserve">HRC Ops</w:t>
            </w:r>
            <w:r w:rsidDel="00000000" w:rsidR="00000000" w:rsidRPr="00000000">
              <w:rPr>
                <w:rtl w:val="0"/>
              </w:rPr>
            </w:r>
          </w:p>
        </w:tc>
      </w:tr>
      <w:tr>
        <w:trPr>
          <w:trHeight w:val="873" w:hRule="atLeast"/>
        </w:trPr>
        <w:tc>
          <w:tcPr>
            <w:tcBorders>
              <w:left w:color="000000" w:space="0" w:sz="4" w:val="single"/>
              <w:bottom w:color="000000" w:space="0" w:sz="8" w:val="single"/>
            </w:tcBorders>
            <w:vAlign w:val="top"/>
          </w:tcPr>
          <w:p w:rsidR="00000000" w:rsidDel="00000000" w:rsidP="00000000" w:rsidRDefault="00000000" w:rsidRPr="00000000" w14:paraId="0000000D">
            <w:pPr>
              <w:ind w:right="-378"/>
              <w:rPr>
                <w:b w:val="0"/>
                <w:sz w:val="24"/>
                <w:szCs w:val="24"/>
                <w:vertAlign w:val="baseline"/>
              </w:rPr>
            </w:pPr>
            <w:r w:rsidDel="00000000" w:rsidR="00000000" w:rsidRPr="00000000">
              <w:rPr>
                <w:b w:val="1"/>
                <w:sz w:val="24"/>
                <w:szCs w:val="24"/>
                <w:vertAlign w:val="baseline"/>
                <w:rtl w:val="0"/>
              </w:rPr>
              <w:t xml:space="preserve">Participants</w:t>
            </w:r>
            <w:r w:rsidDel="00000000" w:rsidR="00000000" w:rsidRPr="00000000">
              <w:rPr>
                <w:rtl w:val="0"/>
              </w:rPr>
            </w:r>
          </w:p>
          <w:p w:rsidR="00000000" w:rsidDel="00000000" w:rsidP="00000000" w:rsidRDefault="00000000" w:rsidRPr="00000000" w14:paraId="0000000E">
            <w:pPr>
              <w:ind w:right="-378"/>
              <w:rPr>
                <w:b w:val="0"/>
                <w:sz w:val="24"/>
                <w:szCs w:val="24"/>
                <w:vertAlign w:val="baseline"/>
              </w:rPr>
            </w:pPr>
            <w:r w:rsidDel="00000000" w:rsidR="00000000" w:rsidRPr="00000000">
              <w:rPr>
                <w:b w:val="1"/>
                <w:sz w:val="24"/>
                <w:szCs w:val="24"/>
                <w:vertAlign w:val="baseline"/>
                <w:rtl w:val="0"/>
              </w:rPr>
              <w:t xml:space="preserve">Required for</w:t>
            </w:r>
            <w:r w:rsidDel="00000000" w:rsidR="00000000" w:rsidRPr="00000000">
              <w:rPr>
                <w:rtl w:val="0"/>
              </w:rPr>
            </w:r>
          </w:p>
          <w:p w:rsidR="00000000" w:rsidDel="00000000" w:rsidP="00000000" w:rsidRDefault="00000000" w:rsidRPr="00000000" w14:paraId="0000000F">
            <w:pPr>
              <w:ind w:right="-378"/>
              <w:rPr>
                <w:b w:val="0"/>
                <w:sz w:val="24"/>
                <w:szCs w:val="24"/>
                <w:vertAlign w:val="baseline"/>
              </w:rPr>
            </w:pPr>
            <w:r w:rsidDel="00000000" w:rsidR="00000000" w:rsidRPr="00000000">
              <w:rPr>
                <w:b w:val="1"/>
                <w:sz w:val="24"/>
                <w:szCs w:val="24"/>
                <w:vertAlign w:val="baseline"/>
                <w:rtl w:val="0"/>
              </w:rPr>
              <w:t xml:space="preserve">Execution:</w:t>
            </w: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010">
            <w:pPr>
              <w:rPr>
                <w:sz w:val="24"/>
                <w:szCs w:val="24"/>
                <w:vertAlign w:val="baseline"/>
              </w:rPr>
            </w:pPr>
            <w:r w:rsidDel="00000000" w:rsidR="00000000" w:rsidRPr="00000000">
              <w:rPr>
                <w:sz w:val="24"/>
                <w:szCs w:val="24"/>
                <w:vertAlign w:val="baseline"/>
                <w:rtl w:val="0"/>
              </w:rPr>
              <w:t xml:space="preserve">    OC</w:t>
            </w:r>
          </w:p>
          <w:p w:rsidR="00000000" w:rsidDel="00000000" w:rsidP="00000000" w:rsidRDefault="00000000" w:rsidRPr="00000000" w14:paraId="00000011">
            <w:pPr>
              <w:rPr>
                <w:sz w:val="24"/>
                <w:szCs w:val="24"/>
                <w:vertAlign w:val="baseline"/>
              </w:rPr>
            </w:pPr>
            <w:r w:rsidDel="00000000" w:rsidR="00000000" w:rsidRPr="00000000">
              <w:rPr>
                <w:sz w:val="24"/>
                <w:szCs w:val="24"/>
                <w:vertAlign w:val="baseline"/>
                <w:rtl w:val="0"/>
              </w:rPr>
              <w:t xml:space="preserve">    CC, </w:t>
            </w:r>
            <w:r w:rsidDel="00000000" w:rsidR="00000000" w:rsidRPr="00000000">
              <w:rPr>
                <w:sz w:val="24"/>
                <w:szCs w:val="24"/>
                <w:rtl w:val="0"/>
              </w:rPr>
              <w:t xml:space="preserve">HRC</w:t>
            </w: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012">
            <w:pPr>
              <w:jc w:val="right"/>
              <w:rPr>
                <w:b w:val="0"/>
                <w:sz w:val="24"/>
                <w:szCs w:val="24"/>
                <w:vertAlign w:val="baseline"/>
              </w:rPr>
            </w:pPr>
            <w:r w:rsidDel="00000000" w:rsidR="00000000" w:rsidRPr="00000000">
              <w:rPr>
                <w:rtl w:val="0"/>
              </w:rPr>
            </w:r>
          </w:p>
          <w:p w:rsidR="00000000" w:rsidDel="00000000" w:rsidP="00000000" w:rsidRDefault="00000000" w:rsidRPr="00000000" w14:paraId="00000013">
            <w:pPr>
              <w:jc w:val="right"/>
              <w:rPr>
                <w:b w:val="0"/>
                <w:sz w:val="24"/>
                <w:szCs w:val="24"/>
                <w:vertAlign w:val="baseline"/>
              </w:rPr>
            </w:pPr>
            <w:r w:rsidDel="00000000" w:rsidR="00000000" w:rsidRPr="00000000">
              <w:rPr>
                <w:b w:val="1"/>
                <w:sz w:val="24"/>
                <w:szCs w:val="24"/>
                <w:vertAlign w:val="baseline"/>
                <w:rtl w:val="0"/>
              </w:rPr>
              <w:t xml:space="preserve">Time of CAP execution: </w:t>
            </w:r>
            <w:r w:rsidDel="00000000" w:rsidR="00000000" w:rsidRPr="00000000">
              <w:rPr>
                <w:rtl w:val="0"/>
              </w:rPr>
            </w:r>
          </w:p>
          <w:p w:rsidR="00000000" w:rsidDel="00000000" w:rsidP="00000000" w:rsidRDefault="00000000" w:rsidRPr="00000000" w14:paraId="00000014">
            <w:pPr>
              <w:jc w:val="right"/>
              <w:rPr>
                <w:b w:val="0"/>
                <w:sz w:val="24"/>
                <w:szCs w:val="24"/>
                <w:vertAlign w:val="baseline"/>
              </w:rPr>
            </w:pPr>
            <w:r w:rsidDel="00000000" w:rsidR="00000000" w:rsidRPr="00000000">
              <w:rPr>
                <w:rtl w:val="0"/>
              </w:rPr>
            </w:r>
          </w:p>
          <w:p w:rsidR="00000000" w:rsidDel="00000000" w:rsidP="00000000" w:rsidRDefault="00000000" w:rsidRPr="00000000" w14:paraId="00000015">
            <w:pPr>
              <w:jc w:val="center"/>
              <w:rPr>
                <w:b w:val="0"/>
                <w:sz w:val="24"/>
                <w:szCs w:val="24"/>
                <w:vertAlign w:val="baseline"/>
              </w:rPr>
            </w:pPr>
            <w:r w:rsidDel="00000000" w:rsidR="00000000" w:rsidRPr="00000000">
              <w:rPr>
                <w:b w:val="1"/>
                <w:sz w:val="24"/>
                <w:szCs w:val="24"/>
                <w:vertAlign w:val="baseline"/>
                <w:rtl w:val="0"/>
              </w:rPr>
              <w:t xml:space="preserve">                                       </w:t>
            </w:r>
            <w:r w:rsidDel="00000000" w:rsidR="00000000" w:rsidRPr="00000000">
              <w:rPr>
                <w:rtl w:val="0"/>
              </w:rPr>
            </w:r>
          </w:p>
        </w:tc>
        <w:tc>
          <w:tcPr>
            <w:tcBorders>
              <w:bottom w:color="000000" w:space="0" w:sz="8" w:val="single"/>
              <w:right w:color="000000" w:space="0" w:sz="4" w:val="single"/>
            </w:tcBorders>
            <w:vAlign w:val="top"/>
          </w:tcPr>
          <w:p w:rsidR="00000000" w:rsidDel="00000000" w:rsidP="00000000" w:rsidRDefault="00000000" w:rsidRPr="00000000" w14:paraId="00000016">
            <w:pPr>
              <w:rPr>
                <w:sz w:val="24"/>
                <w:szCs w:val="24"/>
                <w:vertAlign w:val="baseline"/>
              </w:rPr>
            </w:pPr>
            <w:r w:rsidDel="00000000" w:rsidR="00000000" w:rsidRPr="00000000">
              <w:rPr>
                <w:rtl w:val="0"/>
              </w:rPr>
            </w:r>
          </w:p>
          <w:p w:rsidR="00000000" w:rsidDel="00000000" w:rsidP="00000000" w:rsidRDefault="00000000" w:rsidRPr="00000000" w14:paraId="00000017">
            <w:pPr>
              <w:rPr>
                <w:sz w:val="24"/>
                <w:szCs w:val="24"/>
                <w:vertAlign w:val="baseline"/>
              </w:rPr>
            </w:pPr>
            <w:r w:rsidDel="00000000" w:rsidR="00000000" w:rsidRPr="00000000">
              <w:rPr>
                <w:sz w:val="24"/>
                <w:szCs w:val="24"/>
                <w:highlight w:val="yellow"/>
                <w:vertAlign w:val="baseline"/>
                <w:rtl w:val="0"/>
              </w:rPr>
              <w:t xml:space="preserve">(OC to write in)</w:t>
            </w:r>
            <w:r w:rsidDel="00000000" w:rsidR="00000000" w:rsidRPr="00000000">
              <w:rPr>
                <w:rtl w:val="0"/>
              </w:rPr>
            </w:r>
          </w:p>
          <w:p w:rsidR="00000000" w:rsidDel="00000000" w:rsidP="00000000" w:rsidRDefault="00000000" w:rsidRPr="00000000" w14:paraId="00000018">
            <w:pPr>
              <w:rPr>
                <w:sz w:val="24"/>
                <w:szCs w:val="24"/>
                <w:vertAlign w:val="baseline"/>
              </w:rPr>
            </w:pPr>
            <w:r w:rsidDel="00000000" w:rsidR="00000000" w:rsidRPr="00000000">
              <w:rPr>
                <w:rtl w:val="0"/>
              </w:rPr>
            </w:r>
          </w:p>
          <w:p w:rsidR="00000000" w:rsidDel="00000000" w:rsidP="00000000" w:rsidRDefault="00000000" w:rsidRPr="00000000" w14:paraId="00000019">
            <w:pPr>
              <w:rPr>
                <w:sz w:val="24"/>
                <w:szCs w:val="24"/>
                <w:vertAlign w:val="baseline"/>
              </w:rPr>
            </w:pPr>
            <w:r w:rsidDel="00000000" w:rsidR="00000000" w:rsidRPr="00000000">
              <w:rPr>
                <w:rtl w:val="0"/>
              </w:rPr>
            </w:r>
          </w:p>
        </w:tc>
      </w:tr>
    </w:tbl>
    <w:p w:rsidR="00000000" w:rsidDel="00000000" w:rsidP="00000000" w:rsidRDefault="00000000" w:rsidRPr="00000000" w14:paraId="0000001A">
      <w:pPr>
        <w:rPr>
          <w:vertAlign w:val="baseline"/>
        </w:rPr>
      </w:pPr>
      <w:r w:rsidDel="00000000" w:rsidR="00000000" w:rsidRPr="00000000">
        <w:rPr>
          <w:rtl w:val="0"/>
        </w:rPr>
      </w:r>
    </w:p>
    <w:tbl>
      <w:tblPr>
        <w:tblStyle w:val="Table3"/>
        <w:tblW w:w="9853.0" w:type="dxa"/>
        <w:jc w:val="left"/>
        <w:tblInd w:w="-102.0" w:type="dxa"/>
        <w:tblLayout w:type="fixed"/>
        <w:tblLook w:val="0000"/>
      </w:tblPr>
      <w:tblGrid>
        <w:gridCol w:w="4878"/>
        <w:gridCol w:w="4770"/>
        <w:gridCol w:w="20"/>
        <w:gridCol w:w="45"/>
        <w:gridCol w:w="60"/>
        <w:gridCol w:w="60"/>
        <w:gridCol w:w="20"/>
        <w:tblGridChange w:id="0">
          <w:tblGrid>
            <w:gridCol w:w="4878"/>
            <w:gridCol w:w="4770"/>
            <w:gridCol w:w="20"/>
            <w:gridCol w:w="45"/>
            <w:gridCol w:w="60"/>
            <w:gridCol w:w="60"/>
            <w:gridCol w:w="20"/>
          </w:tblGrid>
        </w:tblGridChange>
      </w:tblGrid>
      <w:tr>
        <w:trPr>
          <w:trHeight w:val="728" w:hRule="atLeast"/>
        </w:trPr>
        <w:tc>
          <w:tcPr>
            <w:gridSpan w:val="7"/>
            <w:tcBorders>
              <w:top w:color="000000" w:space="0" w:sz="8" w:val="single"/>
              <w:left w:color="000000" w:space="0" w:sz="8" w:val="single"/>
              <w:bottom w:color="000000" w:space="0" w:sz="8" w:val="single"/>
              <w:right w:color="000000" w:space="0" w:sz="8" w:val="single"/>
            </w:tcBorders>
            <w:shd w:fill="e0e0e0" w:val="clear"/>
            <w:vAlign w:val="top"/>
          </w:tcPr>
          <w:p w:rsidR="00000000" w:rsidDel="00000000" w:rsidP="00000000" w:rsidRDefault="00000000" w:rsidRPr="00000000" w14:paraId="0000001B">
            <w:pPr>
              <w:rPr>
                <w:b w:val="0"/>
                <w:sz w:val="24"/>
                <w:szCs w:val="24"/>
                <w:vertAlign w:val="baseline"/>
              </w:rPr>
            </w:pPr>
            <w:r w:rsidDel="00000000" w:rsidR="00000000" w:rsidRPr="00000000">
              <w:rPr>
                <w:b w:val="1"/>
                <w:sz w:val="24"/>
                <w:szCs w:val="24"/>
                <w:vertAlign w:val="baseline"/>
                <w:rtl w:val="0"/>
              </w:rPr>
              <w:t xml:space="preserve">Title:                              </w:t>
            </w:r>
            <w:r w:rsidDel="00000000" w:rsidR="00000000" w:rsidRPr="00000000">
              <w:rPr>
                <w:rtl w:val="0"/>
              </w:rPr>
            </w:r>
          </w:p>
          <w:p w:rsidR="00000000" w:rsidDel="00000000" w:rsidP="00000000" w:rsidRDefault="00000000" w:rsidRPr="00000000" w14:paraId="0000001C">
            <w:pPr>
              <w:rPr>
                <w:sz w:val="24"/>
                <w:szCs w:val="24"/>
                <w:vertAlign w:val="baseline"/>
              </w:rPr>
            </w:pPr>
            <w:r w:rsidDel="00000000" w:rsidR="00000000" w:rsidRPr="00000000">
              <w:rPr>
                <w:sz w:val="24"/>
                <w:szCs w:val="24"/>
                <w:rtl w:val="0"/>
              </w:rPr>
              <w:t xml:space="preserve">HRC Side A +/-15V  LVPS controlled power on.</w:t>
            </w:r>
            <w:r w:rsidDel="00000000" w:rsidR="00000000" w:rsidRPr="00000000">
              <w:rPr>
                <w:rtl w:val="0"/>
              </w:rPr>
            </w:r>
          </w:p>
        </w:tc>
      </w:tr>
      <w:tr>
        <w:tc>
          <w:tcPr>
            <w:gridSpan w:val="2"/>
            <w:tcBorders>
              <w:top w:color="000000" w:space="0" w:sz="8" w:val="single"/>
              <w:bottom w:color="000000" w:space="0" w:sz="4" w:val="single"/>
            </w:tcBorders>
            <w:vAlign w:val="top"/>
          </w:tcPr>
          <w:p w:rsidR="00000000" w:rsidDel="00000000" w:rsidP="00000000" w:rsidRDefault="00000000" w:rsidRPr="00000000" w14:paraId="00000023">
            <w:pPr>
              <w:rPr>
                <w:b w:val="0"/>
                <w:sz w:val="24"/>
                <w:szCs w:val="24"/>
                <w:vertAlign w:val="baseline"/>
              </w:rPr>
            </w:pPr>
            <w:r w:rsidDel="00000000" w:rsidR="00000000" w:rsidRPr="00000000">
              <w:rPr>
                <w:rtl w:val="0"/>
              </w:rPr>
            </w:r>
          </w:p>
        </w:tc>
        <w:tc>
          <w:tcPr>
            <w:gridSpan w:val="2"/>
            <w:vAlign w:val="top"/>
          </w:tcPr>
          <w:p w:rsidR="00000000" w:rsidDel="00000000" w:rsidP="00000000" w:rsidRDefault="00000000" w:rsidRPr="00000000" w14:paraId="00000025">
            <w:pPr>
              <w:rPr>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27">
            <w:pPr>
              <w:rPr>
                <w:b w:val="0"/>
                <w:sz w:val="24"/>
                <w:szCs w:val="24"/>
                <w:vertAlign w:val="baseline"/>
              </w:rPr>
            </w:pPr>
            <w:r w:rsidDel="00000000" w:rsidR="00000000" w:rsidRPr="00000000">
              <w:rPr>
                <w:rtl w:val="0"/>
              </w:rPr>
            </w:r>
          </w:p>
        </w:tc>
        <w:tc>
          <w:tcPr>
            <w:gridSpan w:val="2"/>
            <w:vAlign w:val="top"/>
          </w:tcPr>
          <w:p w:rsidR="00000000" w:rsidDel="00000000" w:rsidP="00000000" w:rsidRDefault="00000000" w:rsidRPr="00000000" w14:paraId="00000028">
            <w:pPr>
              <w:rPr>
                <w:b w:val="0"/>
                <w:sz w:val="24"/>
                <w:szCs w:val="24"/>
                <w:vertAlign w:val="baseline"/>
              </w:rPr>
            </w:pPr>
            <w:r w:rsidDel="00000000" w:rsidR="00000000" w:rsidRPr="00000000">
              <w:rPr>
                <w:rtl w:val="0"/>
              </w:rPr>
            </w:r>
          </w:p>
        </w:tc>
      </w:tr>
      <w:tr>
        <w:trPr>
          <w:trHeight w:val="570" w:hRule="atLeast"/>
        </w:trPr>
        <w:tc>
          <w:tcPr>
            <w:gridSpan w:val="3"/>
            <w:tcBorders>
              <w:top w:color="000000" w:space="0" w:sz="4" w:val="single"/>
              <w:left w:color="000000" w:space="0" w:sz="4" w:val="single"/>
              <w:bottom w:color="000000" w:space="0" w:sz="4" w:val="single"/>
            </w:tcBorders>
            <w:vAlign w:val="top"/>
          </w:tcPr>
          <w:p w:rsidR="00000000" w:rsidDel="00000000" w:rsidP="00000000" w:rsidRDefault="00000000" w:rsidRPr="00000000" w14:paraId="0000002A">
            <w:pPr>
              <w:rPr>
                <w:b w:val="0"/>
                <w:sz w:val="24"/>
                <w:szCs w:val="24"/>
                <w:vertAlign w:val="baseline"/>
              </w:rPr>
            </w:pPr>
            <w:r w:rsidDel="00000000" w:rsidR="00000000" w:rsidRPr="00000000">
              <w:rPr>
                <w:b w:val="1"/>
                <w:sz w:val="24"/>
                <w:szCs w:val="24"/>
                <w:vertAlign w:val="baseline"/>
                <w:rtl w:val="0"/>
              </w:rPr>
              <w:t xml:space="preserve">Description/Rationale:</w:t>
            </w: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At the DOY 237 09:45 EDT pass, an anomaly was discovered with the HRC +/- 15V LVPS. The problem was identified as several MSIDs showed to be well outside their nominal operating range, and the +/-15V LVPS was reading ~ +4 and -2 V. As a result, on 2020:237:15:07:26z, we requested that the instrument be safed and that the 5V power be turned off. This CAP is to bring the HRC instrument side A electronics back online in a controlled manner. The CAP commands power on for the +5V LVPS, sets the HRC-I/S, PMT1 and 2 to 0 volts, and disables mechanisms. At this point, the commands to power on the +/-15V LVPS are sent. A decision tree follows - after the HRC team has evaluated telemetry to check the state of the LVPS and CEA-A, the CAP resumes with turning on the +24V HVPS. If telemetry indicates that the anomaly with the +/-15V LVPS persists, then the CAP is halted and SCS41 is called to power the HRC back down. </w:t>
            </w:r>
          </w:p>
        </w:tc>
        <w:tc>
          <w:tcPr>
            <w:tcBorders>
              <w:left w:color="000000" w:space="0" w:sz="4" w:val="single"/>
            </w:tcBorders>
            <w:vAlign w:val="top"/>
          </w:tcPr>
          <w:p w:rsidR="00000000" w:rsidDel="00000000" w:rsidP="00000000" w:rsidRDefault="00000000" w:rsidRPr="00000000" w14:paraId="0000002E">
            <w:pPr>
              <w:rPr>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2F">
            <w:pPr>
              <w:rPr>
                <w:b w:val="0"/>
                <w:sz w:val="24"/>
                <w:szCs w:val="24"/>
                <w:vertAlign w:val="baseline"/>
              </w:rPr>
            </w:pPr>
            <w:r w:rsidDel="00000000" w:rsidR="00000000" w:rsidRPr="00000000">
              <w:rPr>
                <w:rtl w:val="0"/>
              </w:rPr>
            </w:r>
          </w:p>
        </w:tc>
        <w:tc>
          <w:tcPr>
            <w:gridSpan w:val="2"/>
            <w:vAlign w:val="top"/>
          </w:tcPr>
          <w:p w:rsidR="00000000" w:rsidDel="00000000" w:rsidP="00000000" w:rsidRDefault="00000000" w:rsidRPr="00000000" w14:paraId="00000030">
            <w:pPr>
              <w:rPr>
                <w:b w:val="0"/>
                <w:sz w:val="24"/>
                <w:szCs w:val="24"/>
                <w:vertAlign w:val="baseline"/>
              </w:rPr>
            </w:pPr>
            <w:r w:rsidDel="00000000" w:rsidR="00000000" w:rsidRPr="00000000">
              <w:rPr>
                <w:rtl w:val="0"/>
              </w:rPr>
            </w:r>
          </w:p>
        </w:tc>
      </w:tr>
      <w:tr>
        <w:tc>
          <w:tcPr>
            <w:gridSpan w:val="3"/>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2">
            <w:pPr>
              <w:rPr>
                <w:b w:val="0"/>
                <w:sz w:val="24"/>
                <w:szCs w:val="24"/>
                <w:vertAlign w:val="baseline"/>
              </w:rPr>
            </w:pPr>
            <w:r w:rsidDel="00000000" w:rsidR="00000000" w:rsidRPr="00000000">
              <w:rPr>
                <w:b w:val="1"/>
                <w:sz w:val="24"/>
                <w:szCs w:val="24"/>
                <w:vertAlign w:val="baseline"/>
                <w:rtl w:val="0"/>
              </w:rPr>
              <w:t xml:space="preserve">Restrictions/Warnings/Notes</w:t>
            </w:r>
            <w:r w:rsidDel="00000000" w:rsidR="00000000" w:rsidRPr="00000000">
              <w:rPr>
                <w:rtl w:val="0"/>
              </w:rPr>
            </w:r>
          </w:p>
          <w:p w:rsidR="00000000" w:rsidDel="00000000" w:rsidP="00000000" w:rsidRDefault="00000000" w:rsidRPr="00000000" w14:paraId="00000033">
            <w:pPr>
              <w:rPr>
                <w:vertAlign w:val="baseline"/>
              </w:rPr>
            </w:pPr>
            <w:r w:rsidDel="00000000" w:rsidR="00000000" w:rsidRPr="00000000">
              <w:rPr>
                <w:rtl w:val="0"/>
              </w:rPr>
            </w:r>
          </w:p>
          <w:p w:rsidR="00000000" w:rsidDel="00000000" w:rsidP="00000000" w:rsidRDefault="00000000" w:rsidRPr="00000000" w14:paraId="00000034">
            <w:pPr>
              <w:numPr>
                <w:ilvl w:val="0"/>
                <w:numId w:val="2"/>
              </w:numPr>
              <w:ind w:left="720" w:hanging="360"/>
              <w:rPr>
                <w:sz w:val="24"/>
                <w:szCs w:val="24"/>
                <w:u w:val="none"/>
              </w:rPr>
            </w:pPr>
            <w:r w:rsidDel="00000000" w:rsidR="00000000" w:rsidRPr="00000000">
              <w:rPr>
                <w:sz w:val="24"/>
                <w:szCs w:val="24"/>
                <w:rtl w:val="0"/>
              </w:rPr>
              <w:t xml:space="preserve">Even after the FIFO reset, some HRC telemetry will be unreliable until the +/-15 V LVPS is powered on. This is due to the CEA not processing the housekeeping data properly.</w:t>
            </w:r>
          </w:p>
          <w:p w:rsidR="00000000" w:rsidDel="00000000" w:rsidP="00000000" w:rsidRDefault="00000000" w:rsidRPr="00000000" w14:paraId="00000035">
            <w:pPr>
              <w:numPr>
                <w:ilvl w:val="0"/>
                <w:numId w:val="2"/>
              </w:numPr>
              <w:ind w:left="720" w:hanging="360"/>
              <w:rPr>
                <w:sz w:val="24"/>
                <w:szCs w:val="24"/>
                <w:u w:val="none"/>
              </w:rPr>
            </w:pPr>
            <w:r w:rsidDel="00000000" w:rsidR="00000000" w:rsidRPr="00000000">
              <w:rPr>
                <w:sz w:val="24"/>
                <w:szCs w:val="24"/>
                <w:rtl w:val="0"/>
              </w:rPr>
              <w:t xml:space="preserve">A definitive criterion for success is the +/- 15V LVPS showing its nominal operating voltages. Some SSC may persist due to the thermal profile. This is normal and expected. </w:t>
            </w:r>
          </w:p>
          <w:p w:rsidR="00000000" w:rsidDel="00000000" w:rsidP="00000000" w:rsidRDefault="00000000" w:rsidRPr="00000000" w14:paraId="00000036">
            <w:pPr>
              <w:numPr>
                <w:ilvl w:val="0"/>
                <w:numId w:val="2"/>
              </w:numPr>
              <w:ind w:left="720" w:hanging="360"/>
              <w:rPr>
                <w:sz w:val="24"/>
                <w:szCs w:val="24"/>
                <w:u w:val="none"/>
              </w:rPr>
            </w:pPr>
            <w:r w:rsidDel="00000000" w:rsidR="00000000" w:rsidRPr="00000000">
              <w:rPr>
                <w:sz w:val="24"/>
                <w:szCs w:val="24"/>
                <w:rtl w:val="0"/>
              </w:rPr>
              <w:t xml:space="preserve">Contingency steps #6 and #7 can be called at anytime after step #5, if the HRC team notes problems appearing after the +/- 15V LVPS is powered on.</w:t>
            </w:r>
          </w:p>
          <w:p w:rsidR="00000000" w:rsidDel="00000000" w:rsidP="00000000" w:rsidRDefault="00000000" w:rsidRPr="00000000" w14:paraId="00000037">
            <w:pPr>
              <w:rPr>
                <w:b w:val="0"/>
                <w:sz w:val="24"/>
                <w:szCs w:val="24"/>
                <w:vertAlign w:val="baseline"/>
              </w:rPr>
            </w:pPr>
            <w:r w:rsidDel="00000000" w:rsidR="00000000" w:rsidRPr="00000000">
              <w:rPr>
                <w:rtl w:val="0"/>
              </w:rPr>
            </w:r>
          </w:p>
          <w:bookmarkStart w:colFirst="0" w:colLast="0" w:name="gjdgxs" w:id="0"/>
          <w:bookmarkEnd w:id="0"/>
          <w:p w:rsidR="00000000" w:rsidDel="00000000" w:rsidP="00000000" w:rsidRDefault="00000000" w:rsidRPr="00000000" w14:paraId="00000038">
            <w:pPr>
              <w:rPr>
                <w:b w:val="0"/>
                <w:sz w:val="24"/>
                <w:szCs w:val="24"/>
                <w:vertAlign w:val="baseline"/>
              </w:rPr>
            </w:pPr>
            <w:r w:rsidDel="00000000" w:rsidR="00000000" w:rsidRPr="00000000">
              <w:rPr>
                <w:b w:val="1"/>
                <w:sz w:val="24"/>
                <w:szCs w:val="24"/>
                <w:vertAlign w:val="baseline"/>
                <w:rtl w:val="0"/>
              </w:rPr>
              <w:t xml:space="preserve">Yes </w:t>
            </w:r>
            <w:r w:rsidDel="00000000" w:rsidR="00000000" w:rsidRPr="00000000">
              <w:rPr>
                <w:b w:val="1"/>
                <w:sz w:val="24"/>
                <w:szCs w:val="24"/>
                <w:highlight w:val="lightGray"/>
                <w:vertAlign w:val="baseline"/>
                <w:rtl w:val="0"/>
              </w:rPr>
              <w:t xml:space="preserve">☐</w:t>
            </w:r>
            <w:r w:rsidDel="00000000" w:rsidR="00000000" w:rsidRPr="00000000">
              <w:rPr>
                <w:rFonts w:ascii="Courier New" w:cs="Courier New" w:eastAsia="Courier New" w:hAnsi="Courier New"/>
                <w:b w:val="1"/>
                <w:sz w:val="24"/>
                <w:szCs w:val="24"/>
                <w:vertAlign w:val="baseline"/>
                <w:rtl w:val="0"/>
              </w:rPr>
              <w:t xml:space="preserve"> No</w:t>
            </w:r>
            <w:r w:rsidDel="00000000" w:rsidR="00000000" w:rsidRPr="00000000">
              <w:rPr>
                <w:b w:val="1"/>
                <w:sz w:val="24"/>
                <w:szCs w:val="24"/>
                <w:vertAlign w:val="baseline"/>
                <w:rtl w:val="0"/>
              </w:rPr>
              <w:t xml:space="preserve"> </w:t>
            </w:r>
            <w:r w:rsidDel="00000000" w:rsidR="00000000" w:rsidRPr="00000000">
              <w:rPr>
                <w:b w:val="1"/>
                <w:sz w:val="24"/>
                <w:szCs w:val="24"/>
                <w:highlight w:val="lightGray"/>
                <w:rtl w:val="0"/>
              </w:rPr>
              <w:t xml:space="preserve">x</w:t>
            </w:r>
            <w:r w:rsidDel="00000000" w:rsidR="00000000" w:rsidRPr="00000000">
              <w:rPr>
                <w:rFonts w:ascii="Courier New" w:cs="Courier New" w:eastAsia="Courier New" w:hAnsi="Courier New"/>
                <w:sz w:val="24"/>
                <w:szCs w:val="24"/>
                <w:vertAlign w:val="baseline"/>
                <w:rtl w:val="0"/>
              </w:rPr>
              <w:t xml:space="preserve"> </w:t>
            </w:r>
            <w:r w:rsidDel="00000000" w:rsidR="00000000" w:rsidRPr="00000000">
              <w:rPr>
                <w:b w:val="1"/>
                <w:sz w:val="24"/>
                <w:szCs w:val="24"/>
                <w:vertAlign w:val="baseline"/>
                <w:rtl w:val="0"/>
              </w:rPr>
              <w:t xml:space="preserve">CAP</w:t>
            </w:r>
            <w:r w:rsidDel="00000000" w:rsidR="00000000" w:rsidRPr="00000000">
              <w:rPr>
                <w:b w:val="1"/>
                <w:sz w:val="24"/>
                <w:szCs w:val="24"/>
                <w:vertAlign w:val="baseline"/>
                <w:rtl w:val="0"/>
              </w:rPr>
              <w:t xml:space="preserve"> requires enabling of a disabled command?  If yes, provide a list of  </w:t>
            </w:r>
            <w:r w:rsidDel="00000000" w:rsidR="00000000" w:rsidRPr="00000000">
              <w:rPr>
                <w:rtl w:val="0"/>
              </w:rPr>
            </w:r>
          </w:p>
          <w:p w:rsidR="00000000" w:rsidDel="00000000" w:rsidP="00000000" w:rsidRDefault="00000000" w:rsidRPr="00000000" w14:paraId="00000039">
            <w:pPr>
              <w:rPr>
                <w:b w:val="0"/>
                <w:sz w:val="24"/>
                <w:szCs w:val="24"/>
                <w:vertAlign w:val="baseline"/>
              </w:rPr>
            </w:pPr>
            <w:r w:rsidDel="00000000" w:rsidR="00000000" w:rsidRPr="00000000">
              <w:rPr>
                <w:b w:val="1"/>
                <w:sz w:val="24"/>
                <w:szCs w:val="24"/>
                <w:vertAlign w:val="baseline"/>
                <w:rtl w:val="0"/>
              </w:rPr>
              <w:t xml:space="preserve">                            Disabled Commands</w:t>
            </w:r>
            <w:r w:rsidDel="00000000" w:rsidR="00000000" w:rsidRPr="00000000">
              <w:rPr>
                <w:rtl w:val="0"/>
              </w:rPr>
            </w:r>
          </w:p>
          <w:p w:rsidR="00000000" w:rsidDel="00000000" w:rsidP="00000000" w:rsidRDefault="00000000" w:rsidRPr="00000000" w14:paraId="0000003A">
            <w:pPr>
              <w:rPr>
                <w:sz w:val="24"/>
                <w:szCs w:val="24"/>
                <w:vertAlign w:val="baseline"/>
              </w:rPr>
            </w:pPr>
            <w:r w:rsidDel="00000000" w:rsidR="00000000" w:rsidRPr="00000000">
              <w:rPr>
                <w:sz w:val="24"/>
                <w:szCs w:val="24"/>
                <w:vertAlign w:val="baseline"/>
                <w:rtl w:val="0"/>
              </w:rPr>
              <w:t xml:space="preserve"> </w:t>
            </w:r>
          </w:p>
        </w:tc>
        <w:tc>
          <w:tcPr>
            <w:tcBorders>
              <w:left w:color="000000" w:space="0" w:sz="4" w:val="single"/>
            </w:tcBorders>
            <w:vAlign w:val="top"/>
          </w:tcPr>
          <w:p w:rsidR="00000000" w:rsidDel="00000000" w:rsidP="00000000" w:rsidRDefault="00000000" w:rsidRPr="00000000" w14:paraId="0000003D">
            <w:pPr>
              <w:rPr>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3E">
            <w:pPr>
              <w:rPr>
                <w:b w:val="0"/>
                <w:sz w:val="24"/>
                <w:szCs w:val="24"/>
                <w:vertAlign w:val="baseline"/>
              </w:rPr>
            </w:pPr>
            <w:r w:rsidDel="00000000" w:rsidR="00000000" w:rsidRPr="00000000">
              <w:rPr>
                <w:rtl w:val="0"/>
              </w:rPr>
            </w:r>
          </w:p>
        </w:tc>
        <w:tc>
          <w:tcPr>
            <w:gridSpan w:val="2"/>
            <w:vAlign w:val="top"/>
          </w:tcPr>
          <w:p w:rsidR="00000000" w:rsidDel="00000000" w:rsidP="00000000" w:rsidRDefault="00000000" w:rsidRPr="00000000" w14:paraId="0000003F">
            <w:pPr>
              <w:rPr>
                <w:b w:val="0"/>
                <w:sz w:val="24"/>
                <w:szCs w:val="24"/>
                <w:vertAlign w:val="baseline"/>
              </w:rPr>
            </w:pPr>
            <w:r w:rsidDel="00000000" w:rsidR="00000000" w:rsidRPr="00000000">
              <w:rPr>
                <w:rtl w:val="0"/>
              </w:rPr>
            </w:r>
          </w:p>
        </w:tc>
      </w:tr>
      <w:tr>
        <w:tc>
          <w:tcPr>
            <w:gridSpan w:val="3"/>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1">
            <w:pPr>
              <w:rPr>
                <w:sz w:val="24"/>
                <w:szCs w:val="24"/>
                <w:vertAlign w:val="baseline"/>
              </w:rPr>
            </w:pPr>
            <w:r w:rsidDel="00000000" w:rsidR="00000000" w:rsidRPr="00000000">
              <w:rPr>
                <w:b w:val="1"/>
                <w:sz w:val="24"/>
                <w:szCs w:val="24"/>
                <w:vertAlign w:val="baseline"/>
                <w:rtl w:val="0"/>
              </w:rPr>
              <w:t xml:space="preserve">CARD Items: </w:t>
            </w:r>
            <w:r w:rsidDel="00000000" w:rsidR="00000000" w:rsidRPr="00000000">
              <w:rPr>
                <w:rtl w:val="0"/>
              </w:rPr>
            </w:r>
          </w:p>
          <w:p w:rsidR="00000000" w:rsidDel="00000000" w:rsidP="00000000" w:rsidRDefault="00000000" w:rsidRPr="00000000" w14:paraId="00000042">
            <w:pPr>
              <w:rPr>
                <w:b w:val="0"/>
                <w:sz w:val="24"/>
                <w:szCs w:val="24"/>
                <w:vertAlign w:val="baseline"/>
              </w:rPr>
            </w:pPr>
            <w:r w:rsidDel="00000000" w:rsidR="00000000" w:rsidRPr="00000000">
              <w:rPr>
                <w:rtl w:val="0"/>
              </w:rPr>
            </w:r>
          </w:p>
        </w:tc>
        <w:tc>
          <w:tcPr>
            <w:tcBorders>
              <w:left w:color="000000" w:space="0" w:sz="4" w:val="single"/>
            </w:tcBorders>
            <w:vAlign w:val="top"/>
          </w:tcPr>
          <w:p w:rsidR="00000000" w:rsidDel="00000000" w:rsidP="00000000" w:rsidRDefault="00000000" w:rsidRPr="00000000" w14:paraId="00000045">
            <w:pPr>
              <w:rPr>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46">
            <w:pPr>
              <w:rPr>
                <w:b w:val="0"/>
                <w:sz w:val="24"/>
                <w:szCs w:val="24"/>
                <w:vertAlign w:val="baseline"/>
              </w:rPr>
            </w:pPr>
            <w:r w:rsidDel="00000000" w:rsidR="00000000" w:rsidRPr="00000000">
              <w:rPr>
                <w:rtl w:val="0"/>
              </w:rPr>
            </w:r>
          </w:p>
        </w:tc>
        <w:tc>
          <w:tcPr>
            <w:gridSpan w:val="2"/>
            <w:vAlign w:val="top"/>
          </w:tcPr>
          <w:p w:rsidR="00000000" w:rsidDel="00000000" w:rsidP="00000000" w:rsidRDefault="00000000" w:rsidRPr="00000000" w14:paraId="00000047">
            <w:pPr>
              <w:rPr>
                <w:b w:val="0"/>
                <w:sz w:val="24"/>
                <w:szCs w:val="24"/>
                <w:vertAlign w:val="baseline"/>
              </w:rPr>
            </w:pPr>
            <w:r w:rsidDel="00000000" w:rsidR="00000000" w:rsidRPr="00000000">
              <w:rPr>
                <w:rtl w:val="0"/>
              </w:rPr>
            </w:r>
          </w:p>
        </w:tc>
      </w:tr>
      <w:tr>
        <w:trPr>
          <w:trHeight w:val="1710" w:hRule="atLeast"/>
        </w:trPr>
        <w:tc>
          <w:tcPr>
            <w:gridSpan w:val="3"/>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9">
            <w:pPr>
              <w:rPr>
                <w:b w:val="0"/>
                <w:sz w:val="24"/>
                <w:szCs w:val="24"/>
                <w:vertAlign w:val="baseline"/>
              </w:rPr>
            </w:pPr>
            <w:r w:rsidDel="00000000" w:rsidR="00000000" w:rsidRPr="00000000">
              <w:rPr>
                <w:b w:val="1"/>
                <w:sz w:val="24"/>
                <w:szCs w:val="24"/>
                <w:vertAlign w:val="baseline"/>
                <w:rtl w:val="0"/>
              </w:rPr>
              <w:t xml:space="preserve">Schedule Requirements/Load Interaction: </w:t>
            </w: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numPr>
                <w:ilvl w:val="0"/>
                <w:numId w:val="5"/>
              </w:numPr>
              <w:ind w:left="720" w:hanging="360"/>
              <w:rPr>
                <w:sz w:val="24"/>
                <w:szCs w:val="24"/>
                <w:u w:val="none"/>
              </w:rPr>
            </w:pPr>
            <w:r w:rsidDel="00000000" w:rsidR="00000000" w:rsidRPr="00000000">
              <w:rPr>
                <w:sz w:val="24"/>
                <w:szCs w:val="24"/>
                <w:rtl w:val="0"/>
              </w:rPr>
              <w:t xml:space="preserve">The CAP execution window is during the DSS-26 support at 2020:240:00:05:00 UT.</w:t>
            </w:r>
          </w:p>
          <w:p w:rsidR="00000000" w:rsidDel="00000000" w:rsidP="00000000" w:rsidRDefault="00000000" w:rsidRPr="00000000" w14:paraId="0000004C">
            <w:pPr>
              <w:numPr>
                <w:ilvl w:val="0"/>
                <w:numId w:val="3"/>
              </w:numPr>
              <w:ind w:left="720" w:hanging="360"/>
              <w:rPr>
                <w:sz w:val="24"/>
                <w:szCs w:val="24"/>
                <w:u w:val="none"/>
              </w:rPr>
            </w:pPr>
            <w:r w:rsidDel="00000000" w:rsidR="00000000" w:rsidRPr="00000000">
              <w:rPr>
                <w:sz w:val="24"/>
                <w:szCs w:val="24"/>
                <w:rtl w:val="0"/>
              </w:rPr>
              <w:t xml:space="preserve">The HRC team estimates that the planned activity will take 1 hour to complete.</w:t>
            </w:r>
          </w:p>
          <w:p w:rsidR="00000000" w:rsidDel="00000000" w:rsidP="00000000" w:rsidRDefault="00000000" w:rsidRPr="00000000" w14:paraId="0000004D">
            <w:pPr>
              <w:numPr>
                <w:ilvl w:val="0"/>
                <w:numId w:val="3"/>
              </w:numPr>
              <w:ind w:left="720" w:hanging="360"/>
              <w:rPr>
                <w:sz w:val="24"/>
                <w:szCs w:val="24"/>
                <w:u w:val="none"/>
              </w:rPr>
            </w:pPr>
            <w:r w:rsidDel="00000000" w:rsidR="00000000" w:rsidRPr="00000000">
              <w:rPr>
                <w:sz w:val="24"/>
                <w:szCs w:val="24"/>
                <w:rtl w:val="0"/>
              </w:rPr>
              <w:t xml:space="preserve">The only commands in mission loads during the comm are the transmitter turn-on at the original comm start time of 01:05Z. We will want to avoid any critical activities at this time, due to the expected comm interruption.</w:t>
            </w:r>
          </w:p>
          <w:p w:rsidR="00000000" w:rsidDel="00000000" w:rsidP="00000000" w:rsidRDefault="00000000" w:rsidRPr="00000000" w14:paraId="0000004E">
            <w:pPr>
              <w:rPr>
                <w:sz w:val="24"/>
                <w:szCs w:val="24"/>
                <w:vertAlign w:val="baseline"/>
              </w:rPr>
            </w:pPr>
            <w:r w:rsidDel="00000000" w:rsidR="00000000" w:rsidRPr="00000000">
              <w:rPr>
                <w:rtl w:val="0"/>
              </w:rPr>
            </w:r>
          </w:p>
          <w:p w:rsidR="00000000" w:rsidDel="00000000" w:rsidP="00000000" w:rsidRDefault="00000000" w:rsidRPr="00000000" w14:paraId="0000004F">
            <w:pPr>
              <w:rPr>
                <w:sz w:val="24"/>
                <w:szCs w:val="24"/>
                <w:vertAlign w:val="baseline"/>
              </w:rPr>
            </w:pPr>
            <w:r w:rsidDel="00000000" w:rsidR="00000000" w:rsidRPr="00000000">
              <w:rPr>
                <w:b w:val="1"/>
                <w:sz w:val="24"/>
                <w:szCs w:val="24"/>
                <w:vertAlign w:val="baseline"/>
                <w:rtl w:val="0"/>
              </w:rPr>
              <w:t xml:space="preserve">Yes </w:t>
            </w:r>
            <w:r w:rsidDel="00000000" w:rsidR="00000000" w:rsidRPr="00000000">
              <w:rPr>
                <w:b w:val="1"/>
                <w:sz w:val="24"/>
                <w:szCs w:val="24"/>
                <w:highlight w:val="lightGray"/>
                <w:rtl w:val="0"/>
              </w:rPr>
              <w:t xml:space="preserve">x</w:t>
            </w:r>
            <w:r w:rsidDel="00000000" w:rsidR="00000000" w:rsidRPr="00000000">
              <w:rPr>
                <w:rFonts w:ascii="Courier New" w:cs="Courier New" w:eastAsia="Courier New" w:hAnsi="Courier New"/>
                <w:b w:val="1"/>
                <w:sz w:val="24"/>
                <w:szCs w:val="24"/>
                <w:vertAlign w:val="baseline"/>
                <w:rtl w:val="0"/>
              </w:rPr>
              <w:t xml:space="preserve"> No</w:t>
            </w:r>
            <w:bookmarkStart w:colFirst="0" w:colLast="0" w:name="1fob9te" w:id="1"/>
            <w:bookmarkEnd w:id="1"/>
            <w:r w:rsidDel="00000000" w:rsidR="00000000" w:rsidRPr="00000000">
              <w:rPr>
                <w:b w:val="1"/>
                <w:sz w:val="24"/>
                <w:szCs w:val="24"/>
                <w:vertAlign w:val="baseline"/>
                <w:rtl w:val="0"/>
              </w:rPr>
              <w:t xml:space="preserve"> </w:t>
            </w:r>
            <w:r w:rsidDel="00000000" w:rsidR="00000000" w:rsidRPr="00000000">
              <w:rPr>
                <w:b w:val="1"/>
                <w:sz w:val="24"/>
                <w:szCs w:val="24"/>
                <w:highlight w:val="lightGray"/>
                <w:rtl w:val="0"/>
              </w:rPr>
              <w:t xml:space="preserve">☐</w:t>
            </w:r>
            <w:r w:rsidDel="00000000" w:rsidR="00000000" w:rsidRPr="00000000">
              <w:rPr>
                <w:rFonts w:ascii="Courier New" w:cs="Courier New" w:eastAsia="Courier New" w:hAnsi="Courier New"/>
                <w:sz w:val="24"/>
                <w:szCs w:val="24"/>
                <w:vertAlign w:val="baseline"/>
                <w:rtl w:val="0"/>
              </w:rPr>
              <w:t xml:space="preserve"> </w:t>
            </w:r>
            <w:r w:rsidDel="00000000" w:rsidR="00000000" w:rsidRPr="00000000">
              <w:rPr>
                <w:sz w:val="24"/>
                <w:szCs w:val="24"/>
                <w:vertAlign w:val="baseline"/>
                <w:rtl w:val="0"/>
              </w:rPr>
              <w:t xml:space="preserve">Daily load commands exist during execution window of CAP</w:t>
            </w:r>
          </w:p>
          <w:p w:rsidR="00000000" w:rsidDel="00000000" w:rsidP="00000000" w:rsidRDefault="00000000" w:rsidRPr="00000000" w14:paraId="00000050">
            <w:pPr>
              <w:rPr>
                <w:sz w:val="24"/>
                <w:szCs w:val="24"/>
                <w:vertAlign w:val="baseline"/>
              </w:rPr>
            </w:pPr>
            <w:r w:rsidDel="00000000" w:rsidR="00000000" w:rsidRPr="00000000">
              <w:rPr>
                <w:b w:val="1"/>
                <w:sz w:val="24"/>
                <w:szCs w:val="24"/>
                <w:vertAlign w:val="baseline"/>
                <w:rtl w:val="0"/>
              </w:rPr>
              <w:t xml:space="preserve">Yes </w:t>
            </w:r>
            <w:r w:rsidDel="00000000" w:rsidR="00000000" w:rsidRPr="00000000">
              <w:rPr>
                <w:b w:val="1"/>
                <w:sz w:val="24"/>
                <w:szCs w:val="24"/>
                <w:highlight w:val="lightGray"/>
                <w:rtl w:val="0"/>
              </w:rPr>
              <w:t xml:space="preserve">x</w:t>
            </w:r>
            <w:r w:rsidDel="00000000" w:rsidR="00000000" w:rsidRPr="00000000">
              <w:rPr>
                <w:rFonts w:ascii="Courier New" w:cs="Courier New" w:eastAsia="Courier New" w:hAnsi="Courier New"/>
                <w:b w:val="1"/>
                <w:sz w:val="24"/>
                <w:szCs w:val="24"/>
                <w:vertAlign w:val="baseline"/>
                <w:rtl w:val="0"/>
              </w:rPr>
              <w:t xml:space="preserve"> No</w:t>
            </w:r>
            <w:r w:rsidDel="00000000" w:rsidR="00000000" w:rsidRPr="00000000">
              <w:rPr>
                <w:b w:val="1"/>
                <w:sz w:val="24"/>
                <w:szCs w:val="24"/>
                <w:vertAlign w:val="baseline"/>
                <w:rtl w:val="0"/>
              </w:rPr>
              <w:t xml:space="preserve"> </w:t>
            </w:r>
            <w:r w:rsidDel="00000000" w:rsidR="00000000" w:rsidRPr="00000000">
              <w:rPr>
                <w:sz w:val="24"/>
                <w:szCs w:val="24"/>
                <w:highlight w:val="lightGray"/>
                <w:vertAlign w:val="baseline"/>
                <w:rtl w:val="0"/>
              </w:rPr>
              <w:t xml:space="preserve">☐</w:t>
            </w:r>
            <w:r w:rsidDel="00000000" w:rsidR="00000000" w:rsidRPr="00000000">
              <w:rPr>
                <w:rFonts w:ascii="Courier New" w:cs="Courier New" w:eastAsia="Courier New" w:hAnsi="Courier New"/>
                <w:sz w:val="24"/>
                <w:szCs w:val="24"/>
                <w:vertAlign w:val="baseline"/>
                <w:rtl w:val="0"/>
              </w:rPr>
              <w:t xml:space="preserve"> </w:t>
            </w:r>
            <w:r w:rsidDel="00000000" w:rsidR="00000000" w:rsidRPr="00000000">
              <w:rPr>
                <w:sz w:val="24"/>
                <w:szCs w:val="24"/>
                <w:vertAlign w:val="baseline"/>
                <w:rtl w:val="0"/>
              </w:rPr>
              <w:t xml:space="preserve">CAP requires specific DSN comm. or timing requirements</w:t>
            </w:r>
          </w:p>
          <w:p w:rsidR="00000000" w:rsidDel="00000000" w:rsidP="00000000" w:rsidRDefault="00000000" w:rsidRPr="00000000" w14:paraId="00000051">
            <w:pPr>
              <w:rPr>
                <w:sz w:val="24"/>
                <w:szCs w:val="24"/>
                <w:vertAlign w:val="baseline"/>
              </w:rPr>
            </w:pPr>
            <w:r w:rsidDel="00000000" w:rsidR="00000000" w:rsidRPr="00000000">
              <w:rPr>
                <w:b w:val="1"/>
                <w:sz w:val="24"/>
                <w:szCs w:val="24"/>
                <w:vertAlign w:val="baseline"/>
                <w:rtl w:val="0"/>
              </w:rPr>
              <w:t xml:space="preserve">Yes </w:t>
            </w:r>
            <w:r w:rsidDel="00000000" w:rsidR="00000000" w:rsidRPr="00000000">
              <w:rPr>
                <w:b w:val="1"/>
                <w:sz w:val="24"/>
                <w:szCs w:val="24"/>
                <w:highlight w:val="lightGray"/>
                <w:vertAlign w:val="baseline"/>
                <w:rtl w:val="0"/>
              </w:rPr>
              <w:t xml:space="preserve">☐</w:t>
            </w:r>
            <w:r w:rsidDel="00000000" w:rsidR="00000000" w:rsidRPr="00000000">
              <w:rPr>
                <w:rFonts w:ascii="Courier New" w:cs="Courier New" w:eastAsia="Courier New" w:hAnsi="Courier New"/>
                <w:b w:val="1"/>
                <w:sz w:val="24"/>
                <w:szCs w:val="24"/>
                <w:vertAlign w:val="baseline"/>
                <w:rtl w:val="0"/>
              </w:rPr>
              <w:t xml:space="preserve"> No</w:t>
            </w:r>
            <w:r w:rsidDel="00000000" w:rsidR="00000000" w:rsidRPr="00000000">
              <w:rPr>
                <w:b w:val="1"/>
                <w:sz w:val="24"/>
                <w:szCs w:val="24"/>
                <w:vertAlign w:val="baseline"/>
                <w:rtl w:val="0"/>
              </w:rPr>
              <w:t xml:space="preserve"> </w:t>
            </w:r>
            <w:r w:rsidDel="00000000" w:rsidR="00000000" w:rsidRPr="00000000">
              <w:rPr>
                <w:b w:val="1"/>
                <w:sz w:val="24"/>
                <w:szCs w:val="24"/>
                <w:highlight w:val="lightGray"/>
                <w:rtl w:val="0"/>
              </w:rPr>
              <w:t xml:space="preserve">x</w:t>
            </w:r>
            <w:r w:rsidDel="00000000" w:rsidR="00000000" w:rsidRPr="00000000">
              <w:rPr>
                <w:rFonts w:ascii="Courier New" w:cs="Courier New" w:eastAsia="Courier New" w:hAnsi="Courier New"/>
                <w:sz w:val="24"/>
                <w:szCs w:val="24"/>
                <w:vertAlign w:val="baseline"/>
                <w:rtl w:val="0"/>
              </w:rPr>
              <w:t xml:space="preserve"> </w:t>
            </w:r>
            <w:r w:rsidDel="00000000" w:rsidR="00000000" w:rsidRPr="00000000">
              <w:rPr>
                <w:sz w:val="24"/>
                <w:szCs w:val="24"/>
                <w:vertAlign w:val="baseline"/>
                <w:rtl w:val="0"/>
              </w:rPr>
              <w:t xml:space="preserve">CAP will be run concurrently with another CAP</w:t>
            </w:r>
          </w:p>
          <w:p w:rsidR="00000000" w:rsidDel="00000000" w:rsidP="00000000" w:rsidRDefault="00000000" w:rsidRPr="00000000" w14:paraId="00000052">
            <w:pPr>
              <w:rPr>
                <w:sz w:val="24"/>
                <w:szCs w:val="24"/>
                <w:vertAlign w:val="baseline"/>
              </w:rPr>
            </w:pPr>
            <w:r w:rsidDel="00000000" w:rsidR="00000000" w:rsidRPr="00000000">
              <w:rPr>
                <w:b w:val="1"/>
                <w:sz w:val="24"/>
                <w:szCs w:val="24"/>
                <w:vertAlign w:val="baseline"/>
                <w:rtl w:val="0"/>
              </w:rPr>
              <w:t xml:space="preserve">Yes </w:t>
            </w:r>
            <w:r w:rsidDel="00000000" w:rsidR="00000000" w:rsidRPr="00000000">
              <w:rPr>
                <w:b w:val="1"/>
                <w:sz w:val="24"/>
                <w:szCs w:val="24"/>
                <w:highlight w:val="lightGray"/>
                <w:vertAlign w:val="baseline"/>
                <w:rtl w:val="0"/>
              </w:rPr>
              <w:t xml:space="preserve">☐</w:t>
            </w:r>
            <w:r w:rsidDel="00000000" w:rsidR="00000000" w:rsidRPr="00000000">
              <w:rPr>
                <w:rFonts w:ascii="Courier New" w:cs="Courier New" w:eastAsia="Courier New" w:hAnsi="Courier New"/>
                <w:b w:val="1"/>
                <w:sz w:val="24"/>
                <w:szCs w:val="24"/>
                <w:vertAlign w:val="baseline"/>
                <w:rtl w:val="0"/>
              </w:rPr>
              <w:t xml:space="preserve"> No</w:t>
            </w:r>
            <w:r w:rsidDel="00000000" w:rsidR="00000000" w:rsidRPr="00000000">
              <w:rPr>
                <w:b w:val="1"/>
                <w:sz w:val="24"/>
                <w:szCs w:val="24"/>
                <w:vertAlign w:val="baseline"/>
                <w:rtl w:val="0"/>
              </w:rPr>
              <w:t xml:space="preserve"> </w:t>
            </w:r>
            <w:r w:rsidDel="00000000" w:rsidR="00000000" w:rsidRPr="00000000">
              <w:rPr>
                <w:b w:val="1"/>
                <w:sz w:val="24"/>
                <w:szCs w:val="24"/>
                <w:highlight w:val="lightGray"/>
                <w:rtl w:val="0"/>
              </w:rPr>
              <w:t xml:space="preserve">x</w:t>
            </w:r>
            <w:r w:rsidDel="00000000" w:rsidR="00000000" w:rsidRPr="00000000">
              <w:rPr>
                <w:rFonts w:ascii="Courier New" w:cs="Courier New" w:eastAsia="Courier New" w:hAnsi="Courier New"/>
                <w:sz w:val="24"/>
                <w:szCs w:val="24"/>
                <w:vertAlign w:val="baseline"/>
                <w:rtl w:val="0"/>
              </w:rPr>
              <w:t xml:space="preserve"> </w:t>
            </w:r>
            <w:r w:rsidDel="00000000" w:rsidR="00000000" w:rsidRPr="00000000">
              <w:rPr>
                <w:sz w:val="24"/>
                <w:szCs w:val="24"/>
                <w:vertAlign w:val="baseline"/>
                <w:rtl w:val="0"/>
              </w:rPr>
              <w:t xml:space="preserve">CAP requires commanding in the load to be executed to ensure success</w:t>
            </w:r>
          </w:p>
          <w:p w:rsidR="00000000" w:rsidDel="00000000" w:rsidP="00000000" w:rsidRDefault="00000000" w:rsidRPr="00000000" w14:paraId="00000053">
            <w:pPr>
              <w:rPr>
                <w:sz w:val="24"/>
                <w:szCs w:val="24"/>
                <w:vertAlign w:val="baseline"/>
              </w:rPr>
            </w:pPr>
            <w:r w:rsidDel="00000000" w:rsidR="00000000" w:rsidRPr="00000000">
              <w:rPr>
                <w:b w:val="1"/>
                <w:sz w:val="24"/>
                <w:szCs w:val="24"/>
                <w:vertAlign w:val="baseline"/>
                <w:rtl w:val="0"/>
              </w:rPr>
              <w:t xml:space="preserve">Yes </w:t>
            </w:r>
            <w:r w:rsidDel="00000000" w:rsidR="00000000" w:rsidRPr="00000000">
              <w:rPr>
                <w:b w:val="1"/>
                <w:sz w:val="24"/>
                <w:szCs w:val="24"/>
                <w:highlight w:val="lightGray"/>
                <w:vertAlign w:val="baseline"/>
                <w:rtl w:val="0"/>
              </w:rPr>
              <w:t xml:space="preserve">☐</w:t>
            </w:r>
            <w:r w:rsidDel="00000000" w:rsidR="00000000" w:rsidRPr="00000000">
              <w:rPr>
                <w:rFonts w:ascii="Courier New" w:cs="Courier New" w:eastAsia="Courier New" w:hAnsi="Courier New"/>
                <w:b w:val="1"/>
                <w:sz w:val="24"/>
                <w:szCs w:val="24"/>
                <w:vertAlign w:val="baseline"/>
                <w:rtl w:val="0"/>
              </w:rPr>
              <w:t xml:space="preserve"> No</w:t>
            </w:r>
            <w:r w:rsidDel="00000000" w:rsidR="00000000" w:rsidRPr="00000000">
              <w:rPr>
                <w:b w:val="1"/>
                <w:sz w:val="24"/>
                <w:szCs w:val="24"/>
                <w:vertAlign w:val="baseline"/>
                <w:rtl w:val="0"/>
              </w:rPr>
              <w:t xml:space="preserve"> </w:t>
            </w:r>
            <w:r w:rsidDel="00000000" w:rsidR="00000000" w:rsidRPr="00000000">
              <w:rPr>
                <w:b w:val="1"/>
                <w:sz w:val="24"/>
                <w:szCs w:val="24"/>
                <w:highlight w:val="lightGray"/>
                <w:rtl w:val="0"/>
              </w:rPr>
              <w:t xml:space="preserve">x</w:t>
            </w:r>
            <w:r w:rsidDel="00000000" w:rsidR="00000000" w:rsidRPr="00000000">
              <w:rPr>
                <w:rFonts w:ascii="Courier New" w:cs="Courier New" w:eastAsia="Courier New" w:hAnsi="Courier New"/>
                <w:sz w:val="24"/>
                <w:szCs w:val="24"/>
                <w:vertAlign w:val="baseline"/>
                <w:rtl w:val="0"/>
              </w:rPr>
              <w:t xml:space="preserve"> </w:t>
            </w:r>
            <w:r w:rsidDel="00000000" w:rsidR="00000000" w:rsidRPr="00000000">
              <w:rPr>
                <w:sz w:val="24"/>
                <w:szCs w:val="24"/>
                <w:vertAlign w:val="baseline"/>
                <w:rtl w:val="0"/>
              </w:rPr>
              <w:t xml:space="preserve">Daily load requires the CAP to be completed to ensure success</w:t>
            </w:r>
          </w:p>
          <w:p w:rsidR="00000000" w:rsidDel="00000000" w:rsidP="00000000" w:rsidRDefault="00000000" w:rsidRPr="00000000" w14:paraId="00000054">
            <w:pPr>
              <w:rPr>
                <w:sz w:val="24"/>
                <w:szCs w:val="24"/>
                <w:vertAlign w:val="baseline"/>
              </w:rPr>
            </w:pPr>
            <w:r w:rsidDel="00000000" w:rsidR="00000000" w:rsidRPr="00000000">
              <w:rPr>
                <w:b w:val="1"/>
                <w:sz w:val="24"/>
                <w:szCs w:val="24"/>
                <w:vertAlign w:val="baseline"/>
                <w:rtl w:val="0"/>
              </w:rPr>
              <w:t xml:space="preserve">Yes </w:t>
            </w:r>
            <w:r w:rsidDel="00000000" w:rsidR="00000000" w:rsidRPr="00000000">
              <w:rPr>
                <w:b w:val="1"/>
                <w:sz w:val="24"/>
                <w:szCs w:val="24"/>
                <w:highlight w:val="lightGray"/>
                <w:rtl w:val="0"/>
              </w:rPr>
              <w:t xml:space="preserve">x</w:t>
            </w:r>
            <w:r w:rsidDel="00000000" w:rsidR="00000000" w:rsidRPr="00000000">
              <w:rPr>
                <w:rFonts w:ascii="Courier New" w:cs="Courier New" w:eastAsia="Courier New" w:hAnsi="Courier New"/>
                <w:b w:val="1"/>
                <w:sz w:val="24"/>
                <w:szCs w:val="24"/>
                <w:vertAlign w:val="baseline"/>
                <w:rtl w:val="0"/>
              </w:rPr>
              <w:t xml:space="preserve"> No</w:t>
            </w:r>
            <w:r w:rsidDel="00000000" w:rsidR="00000000" w:rsidRPr="00000000">
              <w:rPr>
                <w:b w:val="1"/>
                <w:sz w:val="24"/>
                <w:szCs w:val="24"/>
                <w:vertAlign w:val="baseline"/>
                <w:rtl w:val="0"/>
              </w:rPr>
              <w:t xml:space="preserve"> </w:t>
            </w:r>
            <w:r w:rsidDel="00000000" w:rsidR="00000000" w:rsidRPr="00000000">
              <w:rPr>
                <w:sz w:val="24"/>
                <w:szCs w:val="24"/>
                <w:highlight w:val="lightGray"/>
                <w:vertAlign w:val="baseline"/>
                <w:rtl w:val="0"/>
              </w:rPr>
              <w:t xml:space="preserve">☐</w:t>
            </w:r>
            <w:r w:rsidDel="00000000" w:rsidR="00000000" w:rsidRPr="00000000">
              <w:rPr>
                <w:rFonts w:ascii="Courier New" w:cs="Courier New" w:eastAsia="Courier New" w:hAnsi="Courier New"/>
                <w:sz w:val="24"/>
                <w:szCs w:val="24"/>
                <w:vertAlign w:val="baseline"/>
                <w:rtl w:val="0"/>
              </w:rPr>
              <w:t xml:space="preserve"> </w:t>
            </w:r>
            <w:r w:rsidDel="00000000" w:rsidR="00000000" w:rsidRPr="00000000">
              <w:rPr>
                <w:sz w:val="24"/>
                <w:szCs w:val="24"/>
                <w:vertAlign w:val="baseline"/>
                <w:rtl w:val="0"/>
              </w:rPr>
              <w:t xml:space="preserve">CAP uses SCS slots. If yes, performs SCS cleanup</w:t>
            </w:r>
          </w:p>
          <w:p w:rsidR="00000000" w:rsidDel="00000000" w:rsidP="00000000" w:rsidRDefault="00000000" w:rsidRPr="00000000" w14:paraId="00000055">
            <w:pPr>
              <w:rPr>
                <w:sz w:val="24"/>
                <w:szCs w:val="24"/>
                <w:vertAlign w:val="baseline"/>
              </w:rPr>
            </w:pPr>
            <w:r w:rsidDel="00000000" w:rsidR="00000000" w:rsidRPr="00000000">
              <w:rPr>
                <w:rtl w:val="0"/>
              </w:rPr>
            </w:r>
          </w:p>
          <w:p w:rsidR="00000000" w:rsidDel="00000000" w:rsidP="00000000" w:rsidRDefault="00000000" w:rsidRPr="00000000" w14:paraId="00000056">
            <w:pPr>
              <w:rPr>
                <w:b w:val="0"/>
                <w:sz w:val="24"/>
                <w:szCs w:val="24"/>
                <w:vertAlign w:val="baseline"/>
              </w:rPr>
            </w:pPr>
            <w:r w:rsidDel="00000000" w:rsidR="00000000" w:rsidRPr="00000000">
              <w:rPr>
                <w:b w:val="1"/>
                <w:sz w:val="24"/>
                <w:szCs w:val="24"/>
                <w:vertAlign w:val="baseline"/>
                <w:rtl w:val="0"/>
              </w:rPr>
              <w:t xml:space="preserve">Comments:</w:t>
            </w:r>
            <w:r w:rsidDel="00000000" w:rsidR="00000000" w:rsidRPr="00000000">
              <w:rPr>
                <w:rtl w:val="0"/>
              </w:rPr>
            </w:r>
          </w:p>
          <w:p w:rsidR="00000000" w:rsidDel="00000000" w:rsidP="00000000" w:rsidRDefault="00000000" w:rsidRPr="00000000" w14:paraId="00000057">
            <w:pPr>
              <w:rPr>
                <w:b w:val="0"/>
                <w:sz w:val="24"/>
                <w:szCs w:val="24"/>
                <w:vertAlign w:val="baseline"/>
              </w:rPr>
            </w:pPr>
            <w:r w:rsidDel="00000000" w:rsidR="00000000" w:rsidRPr="00000000">
              <w:rPr>
                <w:rtl w:val="0"/>
              </w:rPr>
            </w:r>
          </w:p>
          <w:p w:rsidR="00000000" w:rsidDel="00000000" w:rsidP="00000000" w:rsidRDefault="00000000" w:rsidRPr="00000000" w14:paraId="00000058">
            <w:pPr>
              <w:rPr>
                <w:sz w:val="24"/>
                <w:szCs w:val="24"/>
                <w:vertAlign w:val="baseline"/>
              </w:rPr>
            </w:pPr>
            <w:r w:rsidDel="00000000" w:rsidR="00000000" w:rsidRPr="00000000">
              <w:rPr>
                <w:sz w:val="24"/>
                <w:szCs w:val="24"/>
                <w:rtl w:val="0"/>
              </w:rPr>
              <w:t xml:space="preserve">The CAP uses SCS 135</w:t>
            </w:r>
            <w:r w:rsidDel="00000000" w:rsidR="00000000" w:rsidRPr="00000000">
              <w:rPr>
                <w:rtl w:val="0"/>
              </w:rPr>
            </w:r>
          </w:p>
          <w:p w:rsidR="00000000" w:rsidDel="00000000" w:rsidP="00000000" w:rsidRDefault="00000000" w:rsidRPr="00000000" w14:paraId="00000059">
            <w:pPr>
              <w:rPr>
                <w:sz w:val="24"/>
                <w:szCs w:val="24"/>
                <w:vertAlign w:val="baseline"/>
              </w:rPr>
            </w:pPr>
            <w:r w:rsidDel="00000000" w:rsidR="00000000" w:rsidRPr="00000000">
              <w:rPr>
                <w:rtl w:val="0"/>
              </w:rPr>
            </w:r>
          </w:p>
        </w:tc>
        <w:tc>
          <w:tcPr>
            <w:tcBorders>
              <w:left w:color="000000" w:space="0" w:sz="4" w:val="single"/>
            </w:tcBorders>
            <w:vAlign w:val="top"/>
          </w:tcPr>
          <w:p w:rsidR="00000000" w:rsidDel="00000000" w:rsidP="00000000" w:rsidRDefault="00000000" w:rsidRPr="00000000" w14:paraId="0000005C">
            <w:pPr>
              <w:rPr>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5D">
            <w:pPr>
              <w:rPr>
                <w:b w:val="0"/>
                <w:sz w:val="24"/>
                <w:szCs w:val="24"/>
                <w:vertAlign w:val="baseline"/>
              </w:rPr>
            </w:pPr>
            <w:r w:rsidDel="00000000" w:rsidR="00000000" w:rsidRPr="00000000">
              <w:rPr>
                <w:rtl w:val="0"/>
              </w:rPr>
            </w:r>
          </w:p>
        </w:tc>
        <w:tc>
          <w:tcPr>
            <w:gridSpan w:val="2"/>
            <w:vAlign w:val="top"/>
          </w:tcPr>
          <w:p w:rsidR="00000000" w:rsidDel="00000000" w:rsidP="00000000" w:rsidRDefault="00000000" w:rsidRPr="00000000" w14:paraId="0000005E">
            <w:pPr>
              <w:rPr>
                <w:b w:val="0"/>
                <w:sz w:val="24"/>
                <w:szCs w:val="24"/>
                <w:vertAlign w:val="baseline"/>
              </w:rPr>
            </w:pPr>
            <w:r w:rsidDel="00000000" w:rsidR="00000000" w:rsidRPr="00000000">
              <w:rPr>
                <w:rtl w:val="0"/>
              </w:rPr>
            </w:r>
          </w:p>
        </w:tc>
      </w:tr>
      <w:tr>
        <w:trPr>
          <w:trHeight w:val="428" w:hRule="atLeast"/>
        </w:trPr>
        <w:tc>
          <w:tcPr>
            <w:gridSpan w:val="3"/>
            <w:tcBorders>
              <w:top w:color="000000" w:space="0" w:sz="4" w:val="single"/>
              <w:left w:color="000000" w:space="0" w:sz="4" w:val="single"/>
            </w:tcBorders>
            <w:vAlign w:val="top"/>
          </w:tcPr>
          <w:p w:rsidR="00000000" w:rsidDel="00000000" w:rsidP="00000000" w:rsidRDefault="00000000" w:rsidRPr="00000000" w14:paraId="00000060">
            <w:pPr>
              <w:rPr>
                <w:b w:val="0"/>
                <w:sz w:val="24"/>
                <w:szCs w:val="24"/>
                <w:vertAlign w:val="baseline"/>
              </w:rPr>
            </w:pPr>
            <w:r w:rsidDel="00000000" w:rsidR="00000000" w:rsidRPr="00000000">
              <w:rPr>
                <w:b w:val="1"/>
                <w:sz w:val="24"/>
                <w:szCs w:val="24"/>
                <w:vertAlign w:val="baseline"/>
                <w:rtl w:val="0"/>
              </w:rPr>
              <w:t xml:space="preserve">Initial Conditions/Spacecraft Configuration:</w:t>
            </w:r>
            <w:r w:rsidDel="00000000" w:rsidR="00000000" w:rsidRPr="00000000">
              <w:rPr>
                <w:rtl w:val="0"/>
              </w:rPr>
            </w:r>
          </w:p>
          <w:p w:rsidR="00000000" w:rsidDel="00000000" w:rsidP="00000000" w:rsidRDefault="00000000" w:rsidRPr="00000000" w14:paraId="00000061">
            <w:pPr>
              <w:rPr>
                <w:sz w:val="24"/>
                <w:szCs w:val="24"/>
                <w:vertAlign w:val="baseline"/>
              </w:rPr>
            </w:pPr>
            <w:r w:rsidDel="00000000" w:rsidR="00000000" w:rsidRPr="00000000">
              <w:rPr>
                <w:sz w:val="24"/>
                <w:szCs w:val="24"/>
                <w:vertAlign w:val="baseline"/>
                <w:rtl w:val="0"/>
              </w:rPr>
              <w:t xml:space="preserve">CAP expects that RADMON will be disabled and SCS107 might be disabled. The CAP also expects the SIM to be at the HRC-S position.</w:t>
            </w:r>
          </w:p>
          <w:p w:rsidR="00000000" w:rsidDel="00000000" w:rsidP="00000000" w:rsidRDefault="00000000" w:rsidRPr="00000000" w14:paraId="00000062">
            <w:pPr>
              <w:rPr>
                <w:b w:val="0"/>
                <w:sz w:val="24"/>
                <w:szCs w:val="24"/>
                <w:vertAlign w:val="baseline"/>
              </w:rPr>
            </w:pPr>
            <w:r w:rsidDel="00000000" w:rsidR="00000000" w:rsidRPr="00000000">
              <w:rPr>
                <w:rtl w:val="0"/>
              </w:rPr>
            </w:r>
          </w:p>
          <w:p w:rsidR="00000000" w:rsidDel="00000000" w:rsidP="00000000" w:rsidRDefault="00000000" w:rsidRPr="00000000" w14:paraId="00000063">
            <w:pPr>
              <w:rPr>
                <w:b w:val="0"/>
                <w:sz w:val="24"/>
                <w:szCs w:val="24"/>
                <w:vertAlign w:val="baseline"/>
              </w:rPr>
            </w:pPr>
            <w:r w:rsidDel="00000000" w:rsidR="00000000" w:rsidRPr="00000000">
              <w:rPr>
                <w:b w:val="1"/>
                <w:sz w:val="24"/>
                <w:szCs w:val="24"/>
                <w:vertAlign w:val="baseline"/>
                <w:rtl w:val="0"/>
              </w:rPr>
              <w:t xml:space="preserve">CAP depends upon or changes the state of:</w:t>
            </w:r>
            <w:r w:rsidDel="00000000" w:rsidR="00000000" w:rsidRPr="00000000">
              <w:rPr>
                <w:rtl w:val="0"/>
              </w:rPr>
            </w:r>
          </w:p>
          <w:p w:rsidR="00000000" w:rsidDel="00000000" w:rsidP="00000000" w:rsidRDefault="00000000" w:rsidRPr="00000000" w14:paraId="00000064">
            <w:pPr>
              <w:rPr>
                <w:sz w:val="24"/>
                <w:szCs w:val="24"/>
                <w:vertAlign w:val="baseline"/>
              </w:rPr>
            </w:pPr>
            <w:r w:rsidDel="00000000" w:rsidR="00000000" w:rsidRPr="00000000">
              <w:rPr>
                <w:rtl w:val="0"/>
              </w:rPr>
            </w:r>
          </w:p>
        </w:tc>
        <w:tc>
          <w:tcPr>
            <w:tcBorders>
              <w:left w:color="000000" w:space="0" w:sz="4" w:val="single"/>
            </w:tcBorders>
            <w:vAlign w:val="top"/>
          </w:tcPr>
          <w:p w:rsidR="00000000" w:rsidDel="00000000" w:rsidP="00000000" w:rsidRDefault="00000000" w:rsidRPr="00000000" w14:paraId="00000067">
            <w:pPr>
              <w:rPr>
                <w:vertAlign w:val="baseline"/>
              </w:rPr>
            </w:pPr>
            <w:r w:rsidDel="00000000" w:rsidR="00000000" w:rsidRPr="00000000">
              <w:rPr>
                <w:rtl w:val="0"/>
              </w:rPr>
            </w:r>
          </w:p>
        </w:tc>
        <w:tc>
          <w:tcPr>
            <w:vAlign w:val="top"/>
          </w:tcPr>
          <w:p w:rsidR="00000000" w:rsidDel="00000000" w:rsidP="00000000" w:rsidRDefault="00000000" w:rsidRPr="00000000" w14:paraId="00000068">
            <w:pPr>
              <w:rPr>
                <w:vertAlign w:val="baseline"/>
              </w:rPr>
            </w:pPr>
            <w:r w:rsidDel="00000000" w:rsidR="00000000" w:rsidRPr="00000000">
              <w:rPr>
                <w:rtl w:val="0"/>
              </w:rPr>
            </w:r>
          </w:p>
        </w:tc>
        <w:tc>
          <w:tcPr>
            <w:gridSpan w:val="2"/>
            <w:vAlign w:val="top"/>
          </w:tcPr>
          <w:p w:rsidR="00000000" w:rsidDel="00000000" w:rsidP="00000000" w:rsidRDefault="00000000" w:rsidRPr="00000000" w14:paraId="00000069">
            <w:pPr>
              <w:rPr>
                <w:vertAlign w:val="baseline"/>
              </w:rPr>
            </w:pPr>
            <w:r w:rsidDel="00000000" w:rsidR="00000000" w:rsidRPr="00000000">
              <w:rPr>
                <w:rtl w:val="0"/>
              </w:rPr>
            </w:r>
          </w:p>
        </w:tc>
      </w:tr>
      <w:tr>
        <w:trPr>
          <w:trHeight w:val="1638" w:hRule="atLeast"/>
        </w:trPr>
        <w:tc>
          <w:tcPr>
            <w:tcBorders>
              <w:left w:color="000000" w:space="0" w:sz="4" w:val="single"/>
            </w:tcBorders>
            <w:vAlign w:val="top"/>
          </w:tcPr>
          <w:p w:rsidR="00000000" w:rsidDel="00000000" w:rsidP="00000000" w:rsidRDefault="00000000" w:rsidRPr="00000000" w14:paraId="0000006B">
            <w:pPr>
              <w:rPr>
                <w:sz w:val="24"/>
                <w:szCs w:val="24"/>
                <w:vertAlign w:val="baseline"/>
              </w:rPr>
            </w:pPr>
            <w:r w:rsidDel="00000000" w:rsidR="00000000" w:rsidRPr="00000000">
              <w:rPr>
                <w:sz w:val="24"/>
                <w:szCs w:val="24"/>
                <w:highlight w:val="lightGray"/>
                <w:rtl w:val="0"/>
              </w:rPr>
              <w:t xml:space="preserve">☐</w:t>
            </w:r>
            <w:r w:rsidDel="00000000" w:rsidR="00000000" w:rsidRPr="00000000">
              <w:rPr>
                <w:rFonts w:ascii="Courier New" w:cs="Courier New" w:eastAsia="Courier New" w:hAnsi="Courier New"/>
                <w:sz w:val="24"/>
                <w:szCs w:val="24"/>
                <w:vertAlign w:val="baseline"/>
                <w:rtl w:val="0"/>
              </w:rPr>
              <w:t xml:space="preserve"> </w:t>
            </w:r>
            <w:r w:rsidDel="00000000" w:rsidR="00000000" w:rsidRPr="00000000">
              <w:rPr>
                <w:sz w:val="24"/>
                <w:szCs w:val="24"/>
                <w:vertAlign w:val="baseline"/>
                <w:rtl w:val="0"/>
              </w:rPr>
              <w:t xml:space="preserve">Telemetry Format</w:t>
            </w:r>
          </w:p>
          <w:p w:rsidR="00000000" w:rsidDel="00000000" w:rsidP="00000000" w:rsidRDefault="00000000" w:rsidRPr="00000000" w14:paraId="0000006C">
            <w:pPr>
              <w:rPr>
                <w:sz w:val="24"/>
                <w:szCs w:val="24"/>
                <w:vertAlign w:val="baseline"/>
              </w:rPr>
            </w:pPr>
            <w:r w:rsidDel="00000000" w:rsidR="00000000" w:rsidRPr="00000000">
              <w:rPr>
                <w:sz w:val="24"/>
                <w:szCs w:val="24"/>
                <w:highlight w:val="lightGray"/>
                <w:rtl w:val="0"/>
              </w:rPr>
              <w:t xml:space="preserve">x</w:t>
            </w:r>
            <w:bookmarkStart w:colFirst="0" w:colLast="0" w:name="3znysh7" w:id="2"/>
            <w:bookmarkEnd w:id="2"/>
            <w:r w:rsidDel="00000000" w:rsidR="00000000" w:rsidRPr="00000000">
              <w:rPr>
                <w:rFonts w:ascii="Courier New" w:cs="Courier New" w:eastAsia="Courier New" w:hAnsi="Courier New"/>
                <w:sz w:val="24"/>
                <w:szCs w:val="24"/>
                <w:vertAlign w:val="baseline"/>
                <w:rtl w:val="0"/>
              </w:rPr>
              <w:t xml:space="preserve"> </w:t>
            </w:r>
            <w:r w:rsidDel="00000000" w:rsidR="00000000" w:rsidRPr="00000000">
              <w:rPr>
                <w:sz w:val="24"/>
                <w:szCs w:val="24"/>
                <w:vertAlign w:val="baseline"/>
                <w:rtl w:val="0"/>
              </w:rPr>
              <w:t xml:space="preserve">Safing Monitor En\Dis State (inc. RadMon)</w:t>
            </w:r>
            <w:r w:rsidDel="00000000" w:rsidR="00000000" w:rsidRPr="00000000">
              <w:rPr>
                <w:sz w:val="24"/>
                <w:szCs w:val="24"/>
                <w:highlight w:val="lightGray"/>
                <w:vertAlign w:val="baseline"/>
                <w:rtl w:val="0"/>
              </w:rPr>
              <w:t xml:space="preserve"> ☐</w:t>
            </w:r>
            <w:r w:rsidDel="00000000" w:rsidR="00000000" w:rsidRPr="00000000">
              <w:rPr>
                <w:rFonts w:ascii="Courier New" w:cs="Courier New" w:eastAsia="Courier New" w:hAnsi="Courier New"/>
                <w:sz w:val="24"/>
                <w:szCs w:val="24"/>
                <w:vertAlign w:val="baseline"/>
                <w:rtl w:val="0"/>
              </w:rPr>
              <w:t xml:space="preserve"> </w:t>
            </w:r>
            <w:r w:rsidDel="00000000" w:rsidR="00000000" w:rsidRPr="00000000">
              <w:rPr>
                <w:sz w:val="24"/>
                <w:szCs w:val="24"/>
                <w:vertAlign w:val="baseline"/>
                <w:rtl w:val="0"/>
              </w:rPr>
              <w:t xml:space="preserve">OBSID</w:t>
            </w:r>
          </w:p>
          <w:p w:rsidR="00000000" w:rsidDel="00000000" w:rsidP="00000000" w:rsidRDefault="00000000" w:rsidRPr="00000000" w14:paraId="0000006D">
            <w:pPr>
              <w:rPr>
                <w:sz w:val="24"/>
                <w:szCs w:val="24"/>
                <w:vertAlign w:val="baseline"/>
              </w:rPr>
            </w:pPr>
            <w:r w:rsidDel="00000000" w:rsidR="00000000" w:rsidRPr="00000000">
              <w:rPr>
                <w:sz w:val="24"/>
                <w:szCs w:val="24"/>
                <w:highlight w:val="lightGray"/>
                <w:vertAlign w:val="baseline"/>
                <w:rtl w:val="0"/>
              </w:rPr>
              <w:t xml:space="preserve">☐</w:t>
            </w:r>
            <w:r w:rsidDel="00000000" w:rsidR="00000000" w:rsidRPr="00000000">
              <w:rPr>
                <w:rFonts w:ascii="Courier New" w:cs="Courier New" w:eastAsia="Courier New" w:hAnsi="Courier New"/>
                <w:sz w:val="24"/>
                <w:szCs w:val="24"/>
                <w:vertAlign w:val="baseline"/>
                <w:rtl w:val="0"/>
              </w:rPr>
              <w:t xml:space="preserve"> </w:t>
            </w:r>
            <w:r w:rsidDel="00000000" w:rsidR="00000000" w:rsidRPr="00000000">
              <w:rPr>
                <w:sz w:val="24"/>
                <w:szCs w:val="24"/>
                <w:vertAlign w:val="baseline"/>
                <w:rtl w:val="0"/>
              </w:rPr>
              <w:t xml:space="preserve">Momentum State</w:t>
            </w:r>
          </w:p>
          <w:p w:rsidR="00000000" w:rsidDel="00000000" w:rsidP="00000000" w:rsidRDefault="00000000" w:rsidRPr="00000000" w14:paraId="0000006E">
            <w:pPr>
              <w:rPr>
                <w:sz w:val="24"/>
                <w:szCs w:val="24"/>
                <w:vertAlign w:val="baseline"/>
              </w:rPr>
            </w:pPr>
            <w:r w:rsidDel="00000000" w:rsidR="00000000" w:rsidRPr="00000000">
              <w:rPr>
                <w:sz w:val="24"/>
                <w:szCs w:val="24"/>
                <w:highlight w:val="lightGray"/>
                <w:vertAlign w:val="baseline"/>
                <w:rtl w:val="0"/>
              </w:rPr>
              <w:t xml:space="preserve">☐</w:t>
            </w:r>
            <w:r w:rsidDel="00000000" w:rsidR="00000000" w:rsidRPr="00000000">
              <w:rPr>
                <w:rFonts w:ascii="Courier New" w:cs="Courier New" w:eastAsia="Courier New" w:hAnsi="Courier New"/>
                <w:sz w:val="24"/>
                <w:szCs w:val="24"/>
                <w:vertAlign w:val="baseline"/>
                <w:rtl w:val="0"/>
              </w:rPr>
              <w:t xml:space="preserve"> </w:t>
            </w:r>
            <w:r w:rsidDel="00000000" w:rsidR="00000000" w:rsidRPr="00000000">
              <w:rPr>
                <w:sz w:val="24"/>
                <w:szCs w:val="24"/>
                <w:vertAlign w:val="baseline"/>
                <w:rtl w:val="0"/>
              </w:rPr>
              <w:t xml:space="preserve">Attitude</w:t>
            </w:r>
          </w:p>
          <w:p w:rsidR="00000000" w:rsidDel="00000000" w:rsidP="00000000" w:rsidRDefault="00000000" w:rsidRPr="00000000" w14:paraId="0000006F">
            <w:pPr>
              <w:rPr>
                <w:sz w:val="24"/>
                <w:szCs w:val="24"/>
                <w:vertAlign w:val="baseline"/>
              </w:rPr>
            </w:pPr>
            <w:r w:rsidDel="00000000" w:rsidR="00000000" w:rsidRPr="00000000">
              <w:rPr>
                <w:sz w:val="24"/>
                <w:szCs w:val="24"/>
                <w:highlight w:val="lightGray"/>
                <w:vertAlign w:val="baseline"/>
                <w:rtl w:val="0"/>
              </w:rPr>
              <w:t xml:space="preserve">☐</w:t>
            </w:r>
            <w:r w:rsidDel="00000000" w:rsidR="00000000" w:rsidRPr="00000000">
              <w:rPr>
                <w:rFonts w:ascii="Courier New" w:cs="Courier New" w:eastAsia="Courier New" w:hAnsi="Courier New"/>
                <w:sz w:val="24"/>
                <w:szCs w:val="24"/>
                <w:vertAlign w:val="baseline"/>
                <w:rtl w:val="0"/>
              </w:rPr>
              <w:t xml:space="preserve"> </w:t>
            </w:r>
            <w:r w:rsidDel="00000000" w:rsidR="00000000" w:rsidRPr="00000000">
              <w:rPr>
                <w:sz w:val="24"/>
                <w:szCs w:val="24"/>
                <w:vertAlign w:val="baseline"/>
                <w:rtl w:val="0"/>
              </w:rPr>
              <w:t xml:space="preserve">PCAD Mode</w:t>
            </w:r>
          </w:p>
          <w:p w:rsidR="00000000" w:rsidDel="00000000" w:rsidP="00000000" w:rsidRDefault="00000000" w:rsidRPr="00000000" w14:paraId="00000070">
            <w:pPr>
              <w:rPr>
                <w:sz w:val="24"/>
                <w:szCs w:val="24"/>
                <w:vertAlign w:val="baseline"/>
              </w:rPr>
            </w:pPr>
            <w:r w:rsidDel="00000000" w:rsidR="00000000" w:rsidRPr="00000000">
              <w:rPr>
                <w:b w:val="1"/>
                <w:sz w:val="24"/>
                <w:szCs w:val="24"/>
                <w:highlight w:val="lightGray"/>
                <w:rtl w:val="0"/>
              </w:rPr>
              <w:t xml:space="preserve">☐</w:t>
            </w:r>
            <w:r w:rsidDel="00000000" w:rsidR="00000000" w:rsidRPr="00000000">
              <w:rPr>
                <w:rFonts w:ascii="Courier New" w:cs="Courier New" w:eastAsia="Courier New" w:hAnsi="Courier New"/>
                <w:sz w:val="24"/>
                <w:szCs w:val="24"/>
                <w:vertAlign w:val="baseline"/>
                <w:rtl w:val="0"/>
              </w:rPr>
              <w:t xml:space="preserve"> </w:t>
            </w:r>
            <w:r w:rsidDel="00000000" w:rsidR="00000000" w:rsidRPr="00000000">
              <w:rPr>
                <w:sz w:val="24"/>
                <w:szCs w:val="24"/>
                <w:vertAlign w:val="baseline"/>
                <w:rtl w:val="0"/>
              </w:rPr>
              <w:t xml:space="preserve">S/C Unit Configuration (H/W or S/W)</w:t>
            </w:r>
          </w:p>
          <w:p w:rsidR="00000000" w:rsidDel="00000000" w:rsidP="00000000" w:rsidRDefault="00000000" w:rsidRPr="00000000" w14:paraId="00000071">
            <w:pPr>
              <w:rPr>
                <w:sz w:val="24"/>
                <w:szCs w:val="24"/>
                <w:vertAlign w:val="baseline"/>
              </w:rPr>
            </w:pPr>
            <w:r w:rsidDel="00000000" w:rsidR="00000000" w:rsidRPr="00000000">
              <w:rPr>
                <w:sz w:val="24"/>
                <w:szCs w:val="24"/>
                <w:highlight w:val="lightGray"/>
                <w:vertAlign w:val="baseline"/>
                <w:rtl w:val="0"/>
              </w:rPr>
              <w:t xml:space="preserve">☐</w:t>
            </w:r>
            <w:r w:rsidDel="00000000" w:rsidR="00000000" w:rsidRPr="00000000">
              <w:rPr>
                <w:rFonts w:ascii="Courier New" w:cs="Courier New" w:eastAsia="Courier New" w:hAnsi="Courier New"/>
                <w:sz w:val="24"/>
                <w:szCs w:val="24"/>
                <w:vertAlign w:val="baseline"/>
                <w:rtl w:val="0"/>
              </w:rPr>
              <w:t xml:space="preserve"> </w:t>
            </w:r>
            <w:r w:rsidDel="00000000" w:rsidR="00000000" w:rsidRPr="00000000">
              <w:rPr>
                <w:sz w:val="24"/>
                <w:szCs w:val="24"/>
                <w:vertAlign w:val="baseline"/>
                <w:rtl w:val="0"/>
              </w:rPr>
              <w:t xml:space="preserve">Ground System Configuration/Settings</w:t>
            </w:r>
          </w:p>
          <w:p w:rsidR="00000000" w:rsidDel="00000000" w:rsidP="00000000" w:rsidRDefault="00000000" w:rsidRPr="00000000" w14:paraId="00000072">
            <w:pPr>
              <w:rPr>
                <w:sz w:val="24"/>
                <w:szCs w:val="24"/>
                <w:vertAlign w:val="baseline"/>
              </w:rPr>
            </w:pPr>
            <w:r w:rsidDel="00000000" w:rsidR="00000000" w:rsidRPr="00000000">
              <w:rPr>
                <w:sz w:val="24"/>
                <w:szCs w:val="24"/>
                <w:highlight w:val="lightGray"/>
                <w:vertAlign w:val="baseline"/>
                <w:rtl w:val="0"/>
              </w:rPr>
              <w:t xml:space="preserve">☐</w:t>
            </w:r>
            <w:r w:rsidDel="00000000" w:rsidR="00000000" w:rsidRPr="00000000">
              <w:rPr>
                <w:rFonts w:ascii="Courier New" w:cs="Courier New" w:eastAsia="Courier New" w:hAnsi="Courier New"/>
                <w:sz w:val="24"/>
                <w:szCs w:val="24"/>
                <w:vertAlign w:val="baseline"/>
                <w:rtl w:val="0"/>
              </w:rPr>
              <w:t xml:space="preserve"> </w:t>
            </w:r>
            <w:r w:rsidDel="00000000" w:rsidR="00000000" w:rsidRPr="00000000">
              <w:rPr>
                <w:sz w:val="24"/>
                <w:szCs w:val="24"/>
                <w:vertAlign w:val="baseline"/>
                <w:rtl w:val="0"/>
              </w:rPr>
              <w:t xml:space="preserve">S/C Clock (VCDU)</w:t>
            </w:r>
          </w:p>
        </w:tc>
        <w:tc>
          <w:tcPr>
            <w:gridSpan w:val="2"/>
            <w:tcBorders>
              <w:left w:color="000000" w:space="0" w:sz="4" w:val="single"/>
            </w:tcBorders>
            <w:vAlign w:val="top"/>
          </w:tcPr>
          <w:p w:rsidR="00000000" w:rsidDel="00000000" w:rsidP="00000000" w:rsidRDefault="00000000" w:rsidRPr="00000000" w14:paraId="00000073">
            <w:pPr>
              <w:rPr>
                <w:sz w:val="24"/>
                <w:szCs w:val="24"/>
                <w:vertAlign w:val="baseline"/>
              </w:rPr>
            </w:pPr>
            <w:r w:rsidDel="00000000" w:rsidR="00000000" w:rsidRPr="00000000">
              <w:rPr>
                <w:sz w:val="24"/>
                <w:szCs w:val="24"/>
                <w:highlight w:val="lightGray"/>
                <w:vertAlign w:val="baseline"/>
                <w:rtl w:val="0"/>
              </w:rPr>
              <w:t xml:space="preserve">☐</w:t>
            </w:r>
            <w:r w:rsidDel="00000000" w:rsidR="00000000" w:rsidRPr="00000000">
              <w:rPr>
                <w:rFonts w:ascii="Courier New" w:cs="Courier New" w:eastAsia="Courier New" w:hAnsi="Courier New"/>
                <w:sz w:val="24"/>
                <w:szCs w:val="24"/>
                <w:vertAlign w:val="baseline"/>
                <w:rtl w:val="0"/>
              </w:rPr>
              <w:t xml:space="preserve"> </w:t>
            </w:r>
            <w:r w:rsidDel="00000000" w:rsidR="00000000" w:rsidRPr="00000000">
              <w:rPr>
                <w:sz w:val="24"/>
                <w:szCs w:val="24"/>
                <w:vertAlign w:val="baseline"/>
                <w:rtl w:val="0"/>
              </w:rPr>
              <w:t xml:space="preserve">SIM Table Position</w:t>
            </w:r>
          </w:p>
          <w:p w:rsidR="00000000" w:rsidDel="00000000" w:rsidP="00000000" w:rsidRDefault="00000000" w:rsidRPr="00000000" w14:paraId="00000074">
            <w:pPr>
              <w:rPr>
                <w:sz w:val="24"/>
                <w:szCs w:val="24"/>
                <w:vertAlign w:val="baseline"/>
              </w:rPr>
            </w:pPr>
            <w:r w:rsidDel="00000000" w:rsidR="00000000" w:rsidRPr="00000000">
              <w:rPr>
                <w:sz w:val="24"/>
                <w:szCs w:val="24"/>
                <w:highlight w:val="lightGray"/>
                <w:vertAlign w:val="baseline"/>
                <w:rtl w:val="0"/>
              </w:rPr>
              <w:t xml:space="preserve">☐</w:t>
            </w:r>
            <w:r w:rsidDel="00000000" w:rsidR="00000000" w:rsidRPr="00000000">
              <w:rPr>
                <w:rFonts w:ascii="Courier New" w:cs="Courier New" w:eastAsia="Courier New" w:hAnsi="Courier New"/>
                <w:sz w:val="24"/>
                <w:szCs w:val="24"/>
                <w:vertAlign w:val="baseline"/>
                <w:rtl w:val="0"/>
              </w:rPr>
              <w:t xml:space="preserve"> </w:t>
            </w:r>
            <w:r w:rsidDel="00000000" w:rsidR="00000000" w:rsidRPr="00000000">
              <w:rPr>
                <w:sz w:val="24"/>
                <w:szCs w:val="24"/>
                <w:vertAlign w:val="baseline"/>
                <w:rtl w:val="0"/>
              </w:rPr>
              <w:t xml:space="preserve">Grating Positions</w:t>
            </w:r>
          </w:p>
          <w:p w:rsidR="00000000" w:rsidDel="00000000" w:rsidP="00000000" w:rsidRDefault="00000000" w:rsidRPr="00000000" w14:paraId="00000075">
            <w:pPr>
              <w:rPr>
                <w:sz w:val="24"/>
                <w:szCs w:val="24"/>
                <w:vertAlign w:val="baseline"/>
              </w:rPr>
            </w:pPr>
            <w:r w:rsidDel="00000000" w:rsidR="00000000" w:rsidRPr="00000000">
              <w:rPr>
                <w:sz w:val="24"/>
                <w:szCs w:val="24"/>
                <w:highlight w:val="lightGray"/>
                <w:vertAlign w:val="baseline"/>
                <w:rtl w:val="0"/>
              </w:rPr>
              <w:t xml:space="preserve">☐</w:t>
            </w:r>
            <w:r w:rsidDel="00000000" w:rsidR="00000000" w:rsidRPr="00000000">
              <w:rPr>
                <w:sz w:val="24"/>
                <w:szCs w:val="24"/>
                <w:vertAlign w:val="baseline"/>
                <w:rtl w:val="0"/>
              </w:rPr>
              <w:t xml:space="preserve">   SI Mode</w:t>
            </w:r>
          </w:p>
          <w:p w:rsidR="00000000" w:rsidDel="00000000" w:rsidP="00000000" w:rsidRDefault="00000000" w:rsidRPr="00000000" w14:paraId="00000076">
            <w:pPr>
              <w:rPr>
                <w:sz w:val="24"/>
                <w:szCs w:val="24"/>
                <w:vertAlign w:val="baseline"/>
              </w:rPr>
            </w:pPr>
            <w:r w:rsidDel="00000000" w:rsidR="00000000" w:rsidRPr="00000000">
              <w:rPr>
                <w:sz w:val="24"/>
                <w:szCs w:val="24"/>
                <w:highlight w:val="lightGray"/>
                <w:vertAlign w:val="baseline"/>
                <w:rtl w:val="0"/>
              </w:rPr>
              <w:t xml:space="preserve">☐</w:t>
            </w:r>
            <w:r w:rsidDel="00000000" w:rsidR="00000000" w:rsidRPr="00000000">
              <w:rPr>
                <w:sz w:val="24"/>
                <w:szCs w:val="24"/>
                <w:vertAlign w:val="baseline"/>
                <w:rtl w:val="0"/>
              </w:rPr>
              <w:t xml:space="preserve">   ACIS Parameter Blocks</w:t>
            </w:r>
          </w:p>
          <w:p w:rsidR="00000000" w:rsidDel="00000000" w:rsidP="00000000" w:rsidRDefault="00000000" w:rsidRPr="00000000" w14:paraId="00000077">
            <w:pPr>
              <w:rPr>
                <w:sz w:val="24"/>
                <w:szCs w:val="24"/>
                <w:vertAlign w:val="baseline"/>
              </w:rPr>
            </w:pPr>
            <w:r w:rsidDel="00000000" w:rsidR="00000000" w:rsidRPr="00000000">
              <w:rPr>
                <w:sz w:val="24"/>
                <w:szCs w:val="24"/>
                <w:highlight w:val="lightGray"/>
                <w:rtl w:val="0"/>
              </w:rPr>
              <w:t xml:space="preserve">x</w:t>
            </w:r>
            <w:r w:rsidDel="00000000" w:rsidR="00000000" w:rsidRPr="00000000">
              <w:rPr>
                <w:rFonts w:ascii="Courier New" w:cs="Courier New" w:eastAsia="Courier New" w:hAnsi="Courier New"/>
                <w:sz w:val="24"/>
                <w:szCs w:val="24"/>
                <w:vertAlign w:val="baseline"/>
                <w:rtl w:val="0"/>
              </w:rPr>
              <w:t xml:space="preserve"> </w:t>
            </w:r>
            <w:r w:rsidDel="00000000" w:rsidR="00000000" w:rsidRPr="00000000">
              <w:rPr>
                <w:sz w:val="24"/>
                <w:szCs w:val="24"/>
                <w:vertAlign w:val="baseline"/>
                <w:rtl w:val="0"/>
              </w:rPr>
              <w:t xml:space="preserve">HRC Configuration</w:t>
            </w:r>
          </w:p>
          <w:p w:rsidR="00000000" w:rsidDel="00000000" w:rsidP="00000000" w:rsidRDefault="00000000" w:rsidRPr="00000000" w14:paraId="00000078">
            <w:pPr>
              <w:rPr>
                <w:sz w:val="24"/>
                <w:szCs w:val="24"/>
                <w:vertAlign w:val="baseline"/>
              </w:rPr>
            </w:pPr>
            <w:r w:rsidDel="00000000" w:rsidR="00000000" w:rsidRPr="00000000">
              <w:rPr>
                <w:b w:val="1"/>
                <w:sz w:val="24"/>
                <w:szCs w:val="24"/>
                <w:highlight w:val="lightGray"/>
                <w:rtl w:val="0"/>
              </w:rPr>
              <w:t xml:space="preserve">x</w:t>
            </w:r>
            <w:r w:rsidDel="00000000" w:rsidR="00000000" w:rsidRPr="00000000">
              <w:rPr>
                <w:rFonts w:ascii="Courier New" w:cs="Courier New" w:eastAsia="Courier New" w:hAnsi="Courier New"/>
                <w:sz w:val="24"/>
                <w:szCs w:val="24"/>
                <w:vertAlign w:val="baseline"/>
                <w:rtl w:val="0"/>
              </w:rPr>
              <w:t xml:space="preserve"> </w:t>
            </w:r>
            <w:r w:rsidDel="00000000" w:rsidR="00000000" w:rsidRPr="00000000">
              <w:rPr>
                <w:sz w:val="24"/>
                <w:szCs w:val="24"/>
                <w:vertAlign w:val="baseline"/>
                <w:rtl w:val="0"/>
              </w:rPr>
              <w:t xml:space="preserve">SCS States or Contents</w:t>
            </w:r>
          </w:p>
          <w:p w:rsidR="00000000" w:rsidDel="00000000" w:rsidP="00000000" w:rsidRDefault="00000000" w:rsidRPr="00000000" w14:paraId="00000079">
            <w:pPr>
              <w:rPr>
                <w:sz w:val="24"/>
                <w:szCs w:val="24"/>
                <w:vertAlign w:val="baseline"/>
              </w:rPr>
            </w:pPr>
            <w:r w:rsidDel="00000000" w:rsidR="00000000" w:rsidRPr="00000000">
              <w:rPr>
                <w:sz w:val="24"/>
                <w:szCs w:val="24"/>
                <w:highlight w:val="lightGray"/>
                <w:vertAlign w:val="baseline"/>
                <w:rtl w:val="0"/>
              </w:rPr>
              <w:t xml:space="preserve">☐</w:t>
            </w:r>
            <w:r w:rsidDel="00000000" w:rsidR="00000000" w:rsidRPr="00000000">
              <w:rPr>
                <w:rFonts w:ascii="Courier New" w:cs="Courier New" w:eastAsia="Courier New" w:hAnsi="Courier New"/>
                <w:sz w:val="24"/>
                <w:szCs w:val="24"/>
                <w:vertAlign w:val="baseline"/>
                <w:rtl w:val="0"/>
              </w:rPr>
              <w:t xml:space="preserve"> </w:t>
            </w:r>
            <w:r w:rsidDel="00000000" w:rsidR="00000000" w:rsidRPr="00000000">
              <w:rPr>
                <w:sz w:val="24"/>
                <w:szCs w:val="24"/>
                <w:vertAlign w:val="baseline"/>
                <w:rtl w:val="0"/>
              </w:rPr>
              <w:t xml:space="preserve">Dither State</w:t>
            </w:r>
          </w:p>
          <w:p w:rsidR="00000000" w:rsidDel="00000000" w:rsidP="00000000" w:rsidRDefault="00000000" w:rsidRPr="00000000" w14:paraId="0000007A">
            <w:pPr>
              <w:rPr>
                <w:sz w:val="24"/>
                <w:szCs w:val="24"/>
                <w:vertAlign w:val="baseline"/>
              </w:rPr>
            </w:pPr>
            <w:r w:rsidDel="00000000" w:rsidR="00000000" w:rsidRPr="00000000">
              <w:rPr>
                <w:sz w:val="24"/>
                <w:szCs w:val="24"/>
                <w:highlight w:val="lightGray"/>
                <w:vertAlign w:val="baseline"/>
                <w:rtl w:val="0"/>
              </w:rPr>
              <w:t xml:space="preserve">☐</w:t>
            </w:r>
            <w:r w:rsidDel="00000000" w:rsidR="00000000" w:rsidRPr="00000000">
              <w:rPr>
                <w:rFonts w:ascii="Courier New" w:cs="Courier New" w:eastAsia="Courier New" w:hAnsi="Courier New"/>
                <w:sz w:val="24"/>
                <w:szCs w:val="24"/>
                <w:vertAlign w:val="baseline"/>
                <w:rtl w:val="0"/>
              </w:rPr>
              <w:t xml:space="preserve"> </w:t>
            </w:r>
            <w:r w:rsidDel="00000000" w:rsidR="00000000" w:rsidRPr="00000000">
              <w:rPr>
                <w:sz w:val="24"/>
                <w:szCs w:val="24"/>
                <w:vertAlign w:val="baseline"/>
                <w:rtl w:val="0"/>
              </w:rPr>
              <w:t xml:space="preserve">FSW Element</w:t>
            </w:r>
          </w:p>
        </w:tc>
        <w:tc>
          <w:tcPr>
            <w:tcBorders>
              <w:left w:color="000000" w:space="0" w:sz="4" w:val="single"/>
            </w:tcBorders>
            <w:vAlign w:val="top"/>
          </w:tcPr>
          <w:p w:rsidR="00000000" w:rsidDel="00000000" w:rsidP="00000000" w:rsidRDefault="00000000" w:rsidRPr="00000000" w14:paraId="0000007C">
            <w:pPr>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7D">
            <w:pPr>
              <w:rPr>
                <w:sz w:val="24"/>
                <w:szCs w:val="24"/>
                <w:vertAlign w:val="baseline"/>
              </w:rPr>
            </w:pPr>
            <w:r w:rsidDel="00000000" w:rsidR="00000000" w:rsidRPr="00000000">
              <w:rPr>
                <w:rtl w:val="0"/>
              </w:rPr>
            </w:r>
          </w:p>
        </w:tc>
        <w:tc>
          <w:tcPr>
            <w:gridSpan w:val="2"/>
            <w:vAlign w:val="top"/>
          </w:tcPr>
          <w:p w:rsidR="00000000" w:rsidDel="00000000" w:rsidP="00000000" w:rsidRDefault="00000000" w:rsidRPr="00000000" w14:paraId="0000007E">
            <w:pPr>
              <w:rPr>
                <w:sz w:val="24"/>
                <w:szCs w:val="24"/>
                <w:vertAlign w:val="baseline"/>
              </w:rPr>
            </w:pPr>
            <w:r w:rsidDel="00000000" w:rsidR="00000000" w:rsidRPr="00000000">
              <w:rPr>
                <w:rtl w:val="0"/>
              </w:rPr>
            </w:r>
          </w:p>
        </w:tc>
      </w:tr>
      <w:tr>
        <w:trPr>
          <w:trHeight w:val="1568" w:hRule="atLeast"/>
        </w:trPr>
        <w:tc>
          <w:tcPr>
            <w:gridSpan w:val="3"/>
            <w:tcBorders>
              <w:left w:color="000000" w:space="0" w:sz="4" w:val="single"/>
              <w:bottom w:color="000000" w:space="0" w:sz="4" w:val="single"/>
            </w:tcBorders>
            <w:vAlign w:val="top"/>
          </w:tcPr>
          <w:p w:rsidR="00000000" w:rsidDel="00000000" w:rsidP="00000000" w:rsidRDefault="00000000" w:rsidRPr="00000000" w14:paraId="00000080">
            <w:pPr>
              <w:rPr>
                <w:sz w:val="24"/>
                <w:szCs w:val="24"/>
                <w:vertAlign w:val="baseline"/>
              </w:rPr>
            </w:pPr>
            <w:r w:rsidDel="00000000" w:rsidR="00000000" w:rsidRPr="00000000">
              <w:rPr>
                <w:rtl w:val="0"/>
              </w:rPr>
            </w:r>
          </w:p>
          <w:p w:rsidR="00000000" w:rsidDel="00000000" w:rsidP="00000000" w:rsidRDefault="00000000" w:rsidRPr="00000000" w14:paraId="00000081">
            <w:pPr>
              <w:rPr>
                <w:b w:val="0"/>
                <w:sz w:val="24"/>
                <w:szCs w:val="24"/>
                <w:vertAlign w:val="baseline"/>
              </w:rPr>
            </w:pPr>
            <w:r w:rsidDel="00000000" w:rsidR="00000000" w:rsidRPr="00000000">
              <w:rPr>
                <w:b w:val="1"/>
                <w:sz w:val="24"/>
                <w:szCs w:val="24"/>
                <w:vertAlign w:val="baseline"/>
                <w:rtl w:val="0"/>
              </w:rPr>
              <w:t xml:space="preserve">Comments: </w:t>
            </w: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numPr>
                <w:ilvl w:val="0"/>
                <w:numId w:val="4"/>
              </w:numPr>
              <w:ind w:left="720" w:hanging="360"/>
              <w:rPr>
                <w:sz w:val="24"/>
                <w:szCs w:val="24"/>
                <w:u w:val="none"/>
              </w:rPr>
            </w:pPr>
            <w:r w:rsidDel="00000000" w:rsidR="00000000" w:rsidRPr="00000000">
              <w:rPr>
                <w:sz w:val="24"/>
                <w:szCs w:val="24"/>
                <w:rtl w:val="0"/>
              </w:rPr>
              <w:t xml:space="preserve">The CAP sends commands to switch to FMT2. The commands for format change are to ensure a FIFO reset to synchronize HRC telemetry to the S/C. Since we are not acquiring science data, a switch to FMT1 is not required.</w:t>
            </w:r>
          </w:p>
          <w:p w:rsidR="00000000" w:rsidDel="00000000" w:rsidP="00000000" w:rsidRDefault="00000000" w:rsidRPr="00000000" w14:paraId="00000084">
            <w:pPr>
              <w:numPr>
                <w:ilvl w:val="0"/>
                <w:numId w:val="4"/>
              </w:numPr>
              <w:ind w:left="720" w:hanging="360"/>
              <w:rPr>
                <w:sz w:val="24"/>
                <w:szCs w:val="24"/>
                <w:u w:val="none"/>
              </w:rPr>
            </w:pPr>
            <w:r w:rsidDel="00000000" w:rsidR="00000000" w:rsidRPr="00000000">
              <w:rPr>
                <w:sz w:val="24"/>
                <w:szCs w:val="24"/>
                <w:rtl w:val="0"/>
              </w:rPr>
              <w:t xml:space="preserve">The CAP changes the HRC configuration from power OFF to ON. </w:t>
            </w:r>
          </w:p>
          <w:p w:rsidR="00000000" w:rsidDel="00000000" w:rsidP="00000000" w:rsidRDefault="00000000" w:rsidRPr="00000000" w14:paraId="00000085">
            <w:pPr>
              <w:numPr>
                <w:ilvl w:val="0"/>
                <w:numId w:val="4"/>
              </w:numPr>
              <w:ind w:left="720" w:hanging="360"/>
              <w:rPr>
                <w:sz w:val="24"/>
                <w:szCs w:val="24"/>
                <w:u w:val="none"/>
              </w:rPr>
            </w:pPr>
            <w:r w:rsidDel="00000000" w:rsidR="00000000" w:rsidRPr="00000000">
              <w:rPr>
                <w:sz w:val="24"/>
                <w:szCs w:val="24"/>
                <w:rtl w:val="0"/>
              </w:rPr>
              <w:t xml:space="preserve">If successful, the CAP will leave the HRC in a state that is safe for RADZONE entry.</w:t>
            </w:r>
          </w:p>
          <w:p w:rsidR="00000000" w:rsidDel="00000000" w:rsidP="00000000" w:rsidRDefault="00000000" w:rsidRPr="00000000" w14:paraId="00000086">
            <w:pPr>
              <w:numPr>
                <w:ilvl w:val="0"/>
                <w:numId w:val="4"/>
              </w:numPr>
              <w:ind w:left="720" w:hanging="360"/>
              <w:rPr>
                <w:sz w:val="24"/>
                <w:szCs w:val="24"/>
                <w:u w:val="none"/>
              </w:rPr>
            </w:pPr>
            <w:r w:rsidDel="00000000" w:rsidR="00000000" w:rsidRPr="00000000">
              <w:rPr>
                <w:sz w:val="24"/>
                <w:szCs w:val="24"/>
                <w:rtl w:val="0"/>
              </w:rPr>
              <w:t xml:space="preserve">if not successful, the CAP will leave the HRC in a state that is safe for RADZONE entry.</w:t>
            </w:r>
          </w:p>
          <w:p w:rsidR="00000000" w:rsidDel="00000000" w:rsidP="00000000" w:rsidRDefault="00000000" w:rsidRPr="00000000" w14:paraId="00000087">
            <w:pPr>
              <w:numPr>
                <w:ilvl w:val="0"/>
                <w:numId w:val="4"/>
              </w:numPr>
              <w:ind w:left="720" w:hanging="360"/>
              <w:rPr>
                <w:sz w:val="24"/>
                <w:szCs w:val="24"/>
                <w:u w:val="none"/>
              </w:rPr>
            </w:pPr>
            <w:r w:rsidDel="00000000" w:rsidR="00000000" w:rsidRPr="00000000">
              <w:rPr>
                <w:sz w:val="24"/>
                <w:szCs w:val="24"/>
                <w:rtl w:val="0"/>
              </w:rPr>
              <w:t xml:space="preserve">The CAP makes use of SCS 135 and as a contingency, SCS 41</w:t>
            </w:r>
          </w:p>
          <w:p w:rsidR="00000000" w:rsidDel="00000000" w:rsidP="00000000" w:rsidRDefault="00000000" w:rsidRPr="00000000" w14:paraId="00000088">
            <w:pPr>
              <w:rPr>
                <w:sz w:val="24"/>
                <w:szCs w:val="24"/>
              </w:rPr>
            </w:pPr>
            <w:r w:rsidDel="00000000" w:rsidR="00000000" w:rsidRPr="00000000">
              <w:rPr>
                <w:rtl w:val="0"/>
              </w:rPr>
            </w:r>
          </w:p>
        </w:tc>
        <w:tc>
          <w:tcPr>
            <w:tcBorders>
              <w:left w:color="000000" w:space="0" w:sz="4" w:val="single"/>
            </w:tcBorders>
            <w:vAlign w:val="top"/>
          </w:tcPr>
          <w:p w:rsidR="00000000" w:rsidDel="00000000" w:rsidP="00000000" w:rsidRDefault="00000000" w:rsidRPr="00000000" w14:paraId="0000008B">
            <w:pPr>
              <w:rPr>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8C">
            <w:pPr>
              <w:rPr>
                <w:b w:val="0"/>
                <w:sz w:val="24"/>
                <w:szCs w:val="24"/>
                <w:vertAlign w:val="baseline"/>
              </w:rPr>
            </w:pPr>
            <w:r w:rsidDel="00000000" w:rsidR="00000000" w:rsidRPr="00000000">
              <w:rPr>
                <w:rtl w:val="0"/>
              </w:rPr>
            </w:r>
          </w:p>
        </w:tc>
        <w:tc>
          <w:tcPr>
            <w:gridSpan w:val="2"/>
            <w:vAlign w:val="top"/>
          </w:tcPr>
          <w:p w:rsidR="00000000" w:rsidDel="00000000" w:rsidP="00000000" w:rsidRDefault="00000000" w:rsidRPr="00000000" w14:paraId="0000008D">
            <w:pPr>
              <w:rPr>
                <w:b w:val="0"/>
                <w:sz w:val="24"/>
                <w:szCs w:val="24"/>
                <w:vertAlign w:val="baseline"/>
              </w:rPr>
            </w:pPr>
            <w:r w:rsidDel="00000000" w:rsidR="00000000" w:rsidRPr="00000000">
              <w:rPr>
                <w:rtl w:val="0"/>
              </w:rPr>
            </w:r>
          </w:p>
        </w:tc>
      </w:tr>
      <w:tr>
        <w:trPr>
          <w:trHeight w:val="1568" w:hRule="atLeast"/>
        </w:trPr>
        <w:tc>
          <w:tcPr>
            <w:gridSpan w:val="3"/>
            <w:tcBorders>
              <w:top w:color="000000" w:space="0" w:sz="4" w:val="single"/>
              <w:left w:color="000000" w:space="0" w:sz="4" w:val="single"/>
              <w:bottom w:color="000000" w:space="0" w:sz="4" w:val="single"/>
            </w:tcBorders>
            <w:vAlign w:val="top"/>
          </w:tcPr>
          <w:p w:rsidR="00000000" w:rsidDel="00000000" w:rsidP="00000000" w:rsidRDefault="00000000" w:rsidRPr="00000000" w14:paraId="0000008F">
            <w:pPr>
              <w:rPr>
                <w:b w:val="0"/>
                <w:sz w:val="24"/>
                <w:szCs w:val="24"/>
                <w:vertAlign w:val="baseline"/>
              </w:rPr>
            </w:pPr>
            <w:r w:rsidDel="00000000" w:rsidR="00000000" w:rsidRPr="00000000">
              <w:rPr>
                <w:b w:val="1"/>
                <w:sz w:val="24"/>
                <w:szCs w:val="24"/>
                <w:vertAlign w:val="baseline"/>
                <w:rtl w:val="0"/>
              </w:rPr>
              <w:t xml:space="preserve">Risk/Comm. Loss/Worst Case Scenario: </w:t>
            </w: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sz w:val="24"/>
                <w:szCs w:val="24"/>
                <w:rtl w:val="0"/>
              </w:rPr>
              <w:t xml:space="preserve">Worst case scenario is that LVPS does not come up cleanly. In the event of this scenario, we do not expect any damage to single stream components (MCPs, crossed grid, etc.). If this happens, we will follow contingency steps #6 and #7 to power down the instrument.</w:t>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b w:val="0"/>
                <w:sz w:val="24"/>
                <w:szCs w:val="24"/>
                <w:vertAlign w:val="baseline"/>
              </w:rPr>
            </w:pPr>
            <w:r w:rsidDel="00000000" w:rsidR="00000000" w:rsidRPr="00000000">
              <w:rPr>
                <w:b w:val="1"/>
                <w:sz w:val="24"/>
                <w:szCs w:val="24"/>
                <w:vertAlign w:val="baseline"/>
                <w:rtl w:val="0"/>
              </w:rPr>
              <w:t xml:space="preserve">What happens if comm. is lost during CAP execution?</w:t>
            </w:r>
            <w:r w:rsidDel="00000000" w:rsidR="00000000" w:rsidRPr="00000000">
              <w:rPr>
                <w:rtl w:val="0"/>
              </w:rPr>
            </w:r>
          </w:p>
          <w:p w:rsidR="00000000" w:rsidDel="00000000" w:rsidP="00000000" w:rsidRDefault="00000000" w:rsidRPr="00000000" w14:paraId="00000094">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95">
            <w:pPr>
              <w:rPr>
                <w:rFonts w:ascii="Times" w:cs="Times" w:eastAsia="Times" w:hAnsi="Times"/>
                <w:sz w:val="24"/>
                <w:szCs w:val="24"/>
              </w:rPr>
            </w:pPr>
            <w:r w:rsidDel="00000000" w:rsidR="00000000" w:rsidRPr="00000000">
              <w:rPr>
                <w:rFonts w:ascii="Times" w:cs="Times" w:eastAsia="Times" w:hAnsi="Times"/>
                <w:sz w:val="24"/>
                <w:szCs w:val="24"/>
                <w:rtl w:val="0"/>
              </w:rPr>
              <w:t xml:space="preserve">The HRC is left partially activated and we are unable to monitor the health and safety of the side A electronics. When comm is restored we will resume CAP execution. There is no additional risk to the HRC single-strung components if the power up is completed but not in the desired state, and comm is lost before SCS 41 can be run. Power down activities can resume when comm is reestablished. </w:t>
            </w:r>
          </w:p>
          <w:p w:rsidR="00000000" w:rsidDel="00000000" w:rsidP="00000000" w:rsidRDefault="00000000" w:rsidRPr="00000000" w14:paraId="00000096">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97">
            <w:pPr>
              <w:rPr>
                <w:b w:val="0"/>
                <w:sz w:val="24"/>
                <w:szCs w:val="24"/>
                <w:vertAlign w:val="baseline"/>
              </w:rPr>
            </w:pPr>
            <w:r w:rsidDel="00000000" w:rsidR="00000000" w:rsidRPr="00000000">
              <w:rPr>
                <w:b w:val="1"/>
                <w:sz w:val="24"/>
                <w:szCs w:val="24"/>
                <w:vertAlign w:val="baseline"/>
                <w:rtl w:val="0"/>
              </w:rPr>
              <w:t xml:space="preserve">What is the worst case scenario for CAP execution? (Assuming the CAP is executed correctly)</w:t>
            </w:r>
            <w:r w:rsidDel="00000000" w:rsidR="00000000" w:rsidRPr="00000000">
              <w:rPr>
                <w:rtl w:val="0"/>
              </w:rPr>
            </w:r>
          </w:p>
          <w:p w:rsidR="00000000" w:rsidDel="00000000" w:rsidP="00000000" w:rsidRDefault="00000000" w:rsidRPr="00000000" w14:paraId="00000098">
            <w:pPr>
              <w:rPr>
                <w:sz w:val="24"/>
                <w:szCs w:val="24"/>
                <w:vertAlign w:val="baseline"/>
              </w:rPr>
            </w:pPr>
            <w:r w:rsidDel="00000000" w:rsidR="00000000" w:rsidRPr="00000000">
              <w:rPr>
                <w:sz w:val="24"/>
                <w:szCs w:val="24"/>
                <w:rtl w:val="0"/>
              </w:rPr>
              <w:t xml:space="preserve">The worst case scenario is that when the commands are issued to turn on the +/-15V LVPS, the electronics return to a similar state that they were in prior to activating SCS 41. In this event, the contingency steps will need to be run. </w:t>
            </w:r>
            <w:r w:rsidDel="00000000" w:rsidR="00000000" w:rsidRPr="00000000">
              <w:rPr>
                <w:rtl w:val="0"/>
              </w:rPr>
            </w:r>
          </w:p>
          <w:p w:rsidR="00000000" w:rsidDel="00000000" w:rsidP="00000000" w:rsidRDefault="00000000" w:rsidRPr="00000000" w14:paraId="00000099">
            <w:pPr>
              <w:rPr>
                <w:b w:val="0"/>
                <w:sz w:val="24"/>
                <w:szCs w:val="24"/>
                <w:vertAlign w:val="baseline"/>
              </w:rPr>
            </w:pPr>
            <w:r w:rsidDel="00000000" w:rsidR="00000000" w:rsidRPr="00000000">
              <w:rPr>
                <w:rtl w:val="0"/>
              </w:rPr>
            </w:r>
          </w:p>
        </w:tc>
        <w:tc>
          <w:tcPr>
            <w:tcBorders>
              <w:left w:color="000000" w:space="0" w:sz="4" w:val="single"/>
            </w:tcBorders>
            <w:vAlign w:val="top"/>
          </w:tcPr>
          <w:p w:rsidR="00000000" w:rsidDel="00000000" w:rsidP="00000000" w:rsidRDefault="00000000" w:rsidRPr="00000000" w14:paraId="0000009C">
            <w:pPr>
              <w:rPr>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9D">
            <w:pPr>
              <w:rPr>
                <w:b w:val="0"/>
                <w:sz w:val="24"/>
                <w:szCs w:val="24"/>
                <w:vertAlign w:val="baseline"/>
              </w:rPr>
            </w:pPr>
            <w:r w:rsidDel="00000000" w:rsidR="00000000" w:rsidRPr="00000000">
              <w:rPr>
                <w:rtl w:val="0"/>
              </w:rPr>
            </w:r>
          </w:p>
        </w:tc>
        <w:tc>
          <w:tcPr>
            <w:gridSpan w:val="2"/>
            <w:vAlign w:val="top"/>
          </w:tcPr>
          <w:p w:rsidR="00000000" w:rsidDel="00000000" w:rsidP="00000000" w:rsidRDefault="00000000" w:rsidRPr="00000000" w14:paraId="0000009E">
            <w:pPr>
              <w:rPr>
                <w:b w:val="0"/>
                <w:sz w:val="24"/>
                <w:szCs w:val="24"/>
                <w:vertAlign w:val="baseline"/>
              </w:rPr>
            </w:pPr>
            <w:r w:rsidDel="00000000" w:rsidR="00000000" w:rsidRPr="00000000">
              <w:rPr>
                <w:rtl w:val="0"/>
              </w:rPr>
            </w:r>
          </w:p>
        </w:tc>
      </w:tr>
      <w:tr>
        <w:trPr>
          <w:trHeight w:val="1567" w:hRule="atLeast"/>
        </w:trPr>
        <w:tc>
          <w:tcPr>
            <w:gridSpan w:val="3"/>
            <w:tcBorders>
              <w:top w:color="000000" w:space="0" w:sz="4" w:val="single"/>
              <w:left w:color="000000" w:space="0" w:sz="4" w:val="single"/>
              <w:bottom w:color="000000" w:space="0" w:sz="4" w:val="single"/>
            </w:tcBorders>
            <w:vAlign w:val="top"/>
          </w:tcPr>
          <w:p w:rsidR="00000000" w:rsidDel="00000000" w:rsidP="00000000" w:rsidRDefault="00000000" w:rsidRPr="00000000" w14:paraId="000000A0">
            <w:pPr>
              <w:rPr>
                <w:b w:val="0"/>
                <w:sz w:val="24"/>
                <w:szCs w:val="24"/>
                <w:vertAlign w:val="baseline"/>
              </w:rPr>
            </w:pPr>
            <w:r w:rsidDel="00000000" w:rsidR="00000000" w:rsidRPr="00000000">
              <w:rPr>
                <w:b w:val="1"/>
                <w:sz w:val="24"/>
                <w:szCs w:val="24"/>
                <w:vertAlign w:val="baseline"/>
                <w:rtl w:val="0"/>
              </w:rPr>
              <w:t xml:space="preserve">Required Products (Scripts, Displays, SOPs, etc.):</w:t>
            </w:r>
            <w:r w:rsidDel="00000000" w:rsidR="00000000" w:rsidRPr="00000000">
              <w:rPr>
                <w:rtl w:val="0"/>
              </w:rPr>
            </w:r>
          </w:p>
          <w:p w:rsidR="00000000" w:rsidDel="00000000" w:rsidP="00000000" w:rsidRDefault="00000000" w:rsidRPr="00000000" w14:paraId="000000A1">
            <w:pPr>
              <w:rPr>
                <w:b w:val="0"/>
                <w:sz w:val="24"/>
                <w:szCs w:val="24"/>
                <w:vertAlign w:val="baseline"/>
              </w:rPr>
            </w:pPr>
            <w:r w:rsidDel="00000000" w:rsidR="00000000" w:rsidRPr="00000000">
              <w:rPr>
                <w:rtl w:val="0"/>
              </w:rPr>
            </w:r>
          </w:p>
          <w:tbl>
            <w:tblPr>
              <w:tblStyle w:val="Table4"/>
              <w:tblW w:w="9507.0" w:type="dxa"/>
              <w:jc w:val="left"/>
              <w:tblLayout w:type="fixed"/>
              <w:tblLook w:val="0000"/>
            </w:tblPr>
            <w:tblGrid>
              <w:gridCol w:w="4945"/>
              <w:gridCol w:w="2790"/>
              <w:gridCol w:w="1772"/>
              <w:tblGridChange w:id="0">
                <w:tblGrid>
                  <w:gridCol w:w="4945"/>
                  <w:gridCol w:w="2790"/>
                  <w:gridCol w:w="1772"/>
                </w:tblGrid>
              </w:tblGridChange>
            </w:tblGrid>
            <w:tr>
              <w:tc>
                <w:tcPr>
                  <w:tcBorders>
                    <w:top w:color="000000" w:space="0" w:sz="4" w:val="single"/>
                    <w:left w:color="000000" w:space="0" w:sz="4" w:val="single"/>
                    <w:bottom w:color="000000" w:space="0" w:sz="4" w:val="single"/>
                  </w:tcBorders>
                  <w:shd w:fill="e6e6e6" w:val="clear"/>
                  <w:vAlign w:val="top"/>
                </w:tcPr>
                <w:p w:rsidR="00000000" w:rsidDel="00000000" w:rsidP="00000000" w:rsidRDefault="00000000" w:rsidRPr="00000000" w14:paraId="000000A2">
                  <w:pPr>
                    <w:rPr>
                      <w:b w:val="0"/>
                      <w:sz w:val="24"/>
                      <w:szCs w:val="24"/>
                      <w:vertAlign w:val="baseline"/>
                    </w:rPr>
                  </w:pPr>
                  <w:r w:rsidDel="00000000" w:rsidR="00000000" w:rsidRPr="00000000">
                    <w:rPr>
                      <w:b w:val="1"/>
                      <w:sz w:val="24"/>
                      <w:szCs w:val="24"/>
                      <w:vertAlign w:val="baseline"/>
                      <w:rtl w:val="0"/>
                    </w:rPr>
                    <w:t xml:space="preserve">Product Name</w:t>
                  </w:r>
                  <w:r w:rsidDel="00000000" w:rsidR="00000000" w:rsidRPr="00000000">
                    <w:rPr>
                      <w:rtl w:val="0"/>
                    </w:rPr>
                  </w:r>
                </w:p>
              </w:tc>
              <w:tc>
                <w:tcPr>
                  <w:tcBorders>
                    <w:top w:color="000000" w:space="0" w:sz="4" w:val="single"/>
                    <w:left w:color="000000" w:space="0" w:sz="4" w:val="single"/>
                    <w:bottom w:color="000000" w:space="0" w:sz="4" w:val="single"/>
                  </w:tcBorders>
                  <w:shd w:fill="e6e6e6" w:val="clear"/>
                  <w:vAlign w:val="top"/>
                </w:tcPr>
                <w:p w:rsidR="00000000" w:rsidDel="00000000" w:rsidP="00000000" w:rsidRDefault="00000000" w:rsidRPr="00000000" w14:paraId="000000A3">
                  <w:pPr>
                    <w:rPr>
                      <w:b w:val="0"/>
                      <w:sz w:val="24"/>
                      <w:szCs w:val="24"/>
                      <w:vertAlign w:val="baseline"/>
                    </w:rPr>
                  </w:pPr>
                  <w:r w:rsidDel="00000000" w:rsidR="00000000" w:rsidRPr="00000000">
                    <w:rPr>
                      <w:b w:val="1"/>
                      <w:sz w:val="24"/>
                      <w:szCs w:val="24"/>
                      <w:vertAlign w:val="baseline"/>
                      <w:rtl w:val="0"/>
                    </w:rPr>
                    <w:t xml:space="preserve">Version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A4">
                  <w:pPr>
                    <w:jc w:val="center"/>
                    <w:rPr>
                      <w:b w:val="0"/>
                      <w:sz w:val="24"/>
                      <w:szCs w:val="24"/>
                      <w:vertAlign w:val="baseline"/>
                    </w:rPr>
                  </w:pPr>
                  <w:r w:rsidDel="00000000" w:rsidR="00000000" w:rsidRPr="00000000">
                    <w:rPr>
                      <w:b w:val="1"/>
                      <w:sz w:val="24"/>
                      <w:szCs w:val="24"/>
                      <w:vertAlign w:val="baseline"/>
                      <w:rtl w:val="0"/>
                    </w:rPr>
                    <w:t xml:space="preserve">On-Console</w:t>
                  </w:r>
                  <w:r w:rsidDel="00000000" w:rsidR="00000000" w:rsidRPr="00000000">
                    <w:rPr>
                      <w:rtl w:val="0"/>
                    </w:rPr>
                  </w:r>
                </w:p>
              </w:tc>
            </w:tr>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A5">
                  <w:pPr>
                    <w:rPr>
                      <w:sz w:val="24"/>
                      <w:szCs w:val="24"/>
                      <w:vertAlign w:val="baseline"/>
                    </w:rPr>
                  </w:pPr>
                  <w:r w:rsidDel="00000000" w:rsidR="00000000" w:rsidRPr="00000000">
                    <w:rPr>
                      <w:sz w:val="24"/>
                      <w:szCs w:val="24"/>
                      <w:rtl w:val="0"/>
                    </w:rPr>
                    <w:t xml:space="preserve">C_SET_FORMAT.ssc</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A6">
                  <w:pPr>
                    <w:rPr>
                      <w:sz w:val="24"/>
                      <w:szCs w:val="24"/>
                      <w:vertAlign w:val="baseline"/>
                    </w:rPr>
                  </w:pPr>
                  <w:r w:rsidDel="00000000" w:rsidR="00000000" w:rsidRPr="00000000">
                    <w:rPr>
                      <w:sz w:val="24"/>
                      <w:szCs w:val="24"/>
                      <w:rtl w:val="0"/>
                    </w:rPr>
                    <w:t xml:space="preserve">3.4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7">
                  <w:pPr>
                    <w:jc w:val="center"/>
                    <w:rPr>
                      <w:sz w:val="24"/>
                      <w:szCs w:val="24"/>
                      <w:vertAlign w:val="baseline"/>
                    </w:rPr>
                  </w:pPr>
                  <w:r w:rsidDel="00000000" w:rsidR="00000000" w:rsidRPr="00000000">
                    <w:rPr>
                      <w:b w:val="1"/>
                      <w:sz w:val="24"/>
                      <w:szCs w:val="24"/>
                      <w:highlight w:val="lightGray"/>
                      <w:rtl w:val="0"/>
                    </w:rPr>
                    <w:t xml:space="preserve">☐</w:t>
                  </w:r>
                  <w:r w:rsidDel="00000000" w:rsidR="00000000" w:rsidRPr="00000000">
                    <w:rPr>
                      <w:rtl w:val="0"/>
                    </w:rPr>
                  </w:r>
                </w:p>
              </w:tc>
            </w:tr>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A8">
                  <w:pPr>
                    <w:rPr>
                      <w:sz w:val="24"/>
                      <w:szCs w:val="24"/>
                      <w:vertAlign w:val="baseline"/>
                    </w:rPr>
                  </w:pPr>
                  <w:r w:rsidDel="00000000" w:rsidR="00000000" w:rsidRPr="00000000">
                    <w:rPr>
                      <w:sz w:val="24"/>
                      <w:szCs w:val="24"/>
                      <w:rtl w:val="0"/>
                    </w:rPr>
                    <w:t xml:space="preserve">O_SCSCTRL.ssc</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A9">
                  <w:pPr>
                    <w:rPr>
                      <w:sz w:val="24"/>
                      <w:szCs w:val="24"/>
                      <w:vertAlign w:val="baseline"/>
                    </w:rPr>
                  </w:pPr>
                  <w:r w:rsidDel="00000000" w:rsidR="00000000" w:rsidRPr="00000000">
                    <w:rPr>
                      <w:sz w:val="24"/>
                      <w:szCs w:val="24"/>
                      <w:rtl w:val="0"/>
                    </w:rPr>
                    <w:t xml:space="preserve">3.4</w:t>
                  </w:r>
                  <w:bookmarkStart w:colFirst="0" w:colLast="0" w:name="2et92p0" w:id="3"/>
                  <w:bookmarkEnd w:id="3"/>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A">
                  <w:pPr>
                    <w:jc w:val="center"/>
                    <w:rPr>
                      <w:sz w:val="24"/>
                      <w:szCs w:val="24"/>
                    </w:rPr>
                  </w:pPr>
                  <w:r w:rsidDel="00000000" w:rsidR="00000000" w:rsidRPr="00000000">
                    <w:rPr>
                      <w:b w:val="1"/>
                      <w:sz w:val="24"/>
                      <w:szCs w:val="24"/>
                      <w:highlight w:val="lightGray"/>
                      <w:rtl w:val="0"/>
                    </w:rPr>
                    <w:t xml:space="preserve">☐</w:t>
                  </w:r>
                  <w:r w:rsidDel="00000000" w:rsidR="00000000" w:rsidRPr="00000000">
                    <w:rPr>
                      <w:rtl w:val="0"/>
                    </w:rPr>
                  </w:r>
                </w:p>
                <w:p w:rsidR="00000000" w:rsidDel="00000000" w:rsidP="00000000" w:rsidRDefault="00000000" w:rsidRPr="00000000" w14:paraId="000000AB">
                  <w:pPr>
                    <w:jc w:val="center"/>
                    <w:rPr>
                      <w:sz w:val="24"/>
                      <w:szCs w:val="24"/>
                    </w:rPr>
                  </w:pP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0AC">
                  <w:pPr>
                    <w:rPr>
                      <w:sz w:val="24"/>
                      <w:szCs w:val="24"/>
                      <w:vertAlign w:val="baseline"/>
                    </w:rPr>
                  </w:pPr>
                  <w:r w:rsidDel="00000000" w:rsidR="00000000" w:rsidRPr="00000000">
                    <w:rPr>
                      <w:sz w:val="24"/>
                      <w:szCs w:val="24"/>
                      <w:rtl w:val="0"/>
                    </w:rPr>
                    <w:t xml:space="preserve">F_HRC_ALL.dec</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AD">
                  <w:pPr>
                    <w:rPr>
                      <w:sz w:val="24"/>
                      <w:szCs w:val="24"/>
                      <w:vertAlign w:val="baseline"/>
                    </w:rPr>
                  </w:pPr>
                  <w:r w:rsidDel="00000000" w:rsidR="00000000" w:rsidRPr="00000000">
                    <w:rPr>
                      <w:sz w:val="24"/>
                      <w:szCs w:val="24"/>
                      <w:rtl w:val="0"/>
                    </w:rPr>
                    <w:t xml:space="preserve">2.1</w:t>
                  </w:r>
                  <w:bookmarkStart w:colFirst="0" w:colLast="0" w:name="tyjcwt" w:id="4"/>
                  <w:bookmarkEnd w:id="4"/>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AE">
                  <w:pPr>
                    <w:jc w:val="center"/>
                    <w:rPr>
                      <w:sz w:val="24"/>
                      <w:szCs w:val="24"/>
                      <w:vertAlign w:val="baseline"/>
                    </w:rPr>
                  </w:pPr>
                  <w:r w:rsidDel="00000000" w:rsidR="00000000" w:rsidRPr="00000000">
                    <w:rPr>
                      <w:b w:val="1"/>
                      <w:sz w:val="24"/>
                      <w:szCs w:val="24"/>
                      <w:highlight w:val="lightGray"/>
                      <w:rtl w:val="0"/>
                    </w:rPr>
                    <w:t xml:space="preserve">☐</w:t>
                  </w:r>
                  <w:r w:rsidDel="00000000" w:rsidR="00000000" w:rsidRPr="00000000">
                    <w:rPr>
                      <w:sz w:val="24"/>
                      <w:szCs w:val="24"/>
                      <w:vertAlign w:val="baseline"/>
                      <w:rtl w:val="0"/>
                    </w:rPr>
                    <w:br w:type="textWrapping"/>
                  </w:r>
                </w:p>
              </w:tc>
            </w:tr>
            <w:tr>
              <w:tc>
                <w:tcPr>
                  <w:tcBorders>
                    <w:left w:color="000000" w:space="0" w:sz="4" w:val="single"/>
                    <w:bottom w:color="000000" w:space="0" w:sz="4" w:val="single"/>
                  </w:tcBorders>
                  <w:vAlign w:val="top"/>
                </w:tcPr>
                <w:p w:rsidR="00000000" w:rsidDel="00000000" w:rsidP="00000000" w:rsidRDefault="00000000" w:rsidRPr="00000000" w14:paraId="000000AF">
                  <w:pPr>
                    <w:rPr>
                      <w:sz w:val="24"/>
                      <w:szCs w:val="24"/>
                      <w:vertAlign w:val="baseline"/>
                    </w:rPr>
                  </w:pPr>
                  <w:r w:rsidDel="00000000" w:rsidR="00000000" w:rsidRPr="00000000">
                    <w:rPr>
                      <w:sz w:val="24"/>
                      <w:szCs w:val="24"/>
                      <w:rtl w:val="0"/>
                    </w:rPr>
                    <w:t xml:space="preserve">O_PROT_SCSCTRL.ssc</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B0">
                  <w:pPr>
                    <w:rPr>
                      <w:sz w:val="24"/>
                      <w:szCs w:val="24"/>
                      <w:vertAlign w:val="baseline"/>
                    </w:rPr>
                  </w:pPr>
                  <w:r w:rsidDel="00000000" w:rsidR="00000000" w:rsidRPr="00000000">
                    <w:rPr>
                      <w:sz w:val="24"/>
                      <w:szCs w:val="24"/>
                      <w:rtl w:val="0"/>
                    </w:rPr>
                    <w:t xml:space="preserve">3.2</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B1">
                  <w:pPr>
                    <w:jc w:val="center"/>
                    <w:rPr>
                      <w:sz w:val="24"/>
                      <w:szCs w:val="24"/>
                    </w:rPr>
                  </w:pPr>
                  <w:r w:rsidDel="00000000" w:rsidR="00000000" w:rsidRPr="00000000">
                    <w:rPr>
                      <w:b w:val="1"/>
                      <w:sz w:val="24"/>
                      <w:szCs w:val="24"/>
                      <w:highlight w:val="lightGray"/>
                      <w:rtl w:val="0"/>
                    </w:rPr>
                    <w:t xml:space="preserve">☐</w:t>
                  </w:r>
                  <w:r w:rsidDel="00000000" w:rsidR="00000000" w:rsidRPr="00000000">
                    <w:rPr>
                      <w:rtl w:val="0"/>
                    </w:rPr>
                  </w:r>
                </w:p>
                <w:p w:rsidR="00000000" w:rsidDel="00000000" w:rsidP="00000000" w:rsidRDefault="00000000" w:rsidRPr="00000000" w14:paraId="000000B2">
                  <w:pPr>
                    <w:jc w:val="center"/>
                    <w:rPr>
                      <w:sz w:val="24"/>
                      <w:szCs w:val="24"/>
                      <w:vertAlign w:val="baseline"/>
                    </w:rPr>
                  </w:pPr>
                  <w:r w:rsidDel="00000000" w:rsidR="00000000" w:rsidRPr="00000000">
                    <w:rPr>
                      <w:sz w:val="24"/>
                      <w:szCs w:val="24"/>
                      <w:vertAlign w:val="baseline"/>
                      <w:rtl w:val="0"/>
                    </w:rPr>
                    <w:br w:type="textWrapping"/>
                  </w:r>
                </w:p>
              </w:tc>
            </w:tr>
            <w:tr>
              <w:tc>
                <w:tcPr>
                  <w:tcBorders>
                    <w:left w:color="000000" w:space="0" w:sz="4" w:val="single"/>
                    <w:bottom w:color="000000" w:space="0" w:sz="4" w:val="single"/>
                  </w:tcBorders>
                  <w:vAlign w:val="top"/>
                </w:tcPr>
                <w:p w:rsidR="00000000" w:rsidDel="00000000" w:rsidP="00000000" w:rsidRDefault="00000000" w:rsidRPr="00000000" w14:paraId="000000B3">
                  <w:pPr>
                    <w:rPr>
                      <w:sz w:val="24"/>
                      <w:szCs w:val="24"/>
                      <w:vertAlign w:val="baseline"/>
                    </w:rPr>
                  </w:pPr>
                  <w:r w:rsidDel="00000000" w:rsidR="00000000" w:rsidRPr="00000000">
                    <w:rPr>
                      <w:sz w:val="24"/>
                      <w:szCs w:val="24"/>
                      <w:rtl w:val="0"/>
                    </w:rPr>
                    <w:t xml:space="preserve">T_3FA6PADS.ssc</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B4">
                  <w:pPr>
                    <w:rPr>
                      <w:sz w:val="24"/>
                      <w:szCs w:val="24"/>
                      <w:vertAlign w:val="baseline"/>
                    </w:rPr>
                  </w:pPr>
                  <w:r w:rsidDel="00000000" w:rsidR="00000000" w:rsidRPr="00000000">
                    <w:rPr>
                      <w:sz w:val="24"/>
                      <w:szCs w:val="24"/>
                      <w:rtl w:val="0"/>
                    </w:rPr>
                    <w:t xml:space="preserve">3.1</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B5">
                  <w:pPr>
                    <w:jc w:val="center"/>
                    <w:rPr>
                      <w:sz w:val="24"/>
                      <w:szCs w:val="24"/>
                    </w:rPr>
                  </w:pPr>
                  <w:r w:rsidDel="00000000" w:rsidR="00000000" w:rsidRPr="00000000">
                    <w:rPr>
                      <w:b w:val="1"/>
                      <w:sz w:val="24"/>
                      <w:szCs w:val="24"/>
                      <w:highlight w:val="lightGray"/>
                      <w:rtl w:val="0"/>
                    </w:rPr>
                    <w:t xml:space="preserve">☐</w:t>
                  </w:r>
                  <w:r w:rsidDel="00000000" w:rsidR="00000000" w:rsidRPr="00000000">
                    <w:rPr>
                      <w:rtl w:val="0"/>
                    </w:rPr>
                  </w:r>
                </w:p>
                <w:p w:rsidR="00000000" w:rsidDel="00000000" w:rsidP="00000000" w:rsidRDefault="00000000" w:rsidRPr="00000000" w14:paraId="000000B6">
                  <w:pPr>
                    <w:jc w:val="center"/>
                    <w:rPr>
                      <w:vertAlign w:val="baseline"/>
                    </w:rPr>
                  </w:pPr>
                  <w:r w:rsidDel="00000000" w:rsidR="00000000" w:rsidRPr="00000000">
                    <w:rPr>
                      <w:vertAlign w:val="baseline"/>
                      <w:rtl w:val="0"/>
                    </w:rPr>
                    <w:br w:type="textWrapping"/>
                  </w:r>
                </w:p>
              </w:tc>
            </w:tr>
          </w:tbl>
          <w:p w:rsidR="00000000" w:rsidDel="00000000" w:rsidP="00000000" w:rsidRDefault="00000000" w:rsidRPr="00000000" w14:paraId="000000B7">
            <w:pPr>
              <w:rPr>
                <w:vertAlign w:val="baseline"/>
              </w:rPr>
            </w:pPr>
            <w:r w:rsidDel="00000000" w:rsidR="00000000" w:rsidRPr="00000000">
              <w:rPr>
                <w:rtl w:val="0"/>
              </w:rPr>
            </w:r>
          </w:p>
          <w:tbl>
            <w:tblPr>
              <w:tblStyle w:val="Table5"/>
              <w:tblW w:w="9535.0" w:type="dxa"/>
              <w:jc w:val="left"/>
              <w:tblLayout w:type="fixed"/>
              <w:tblLook w:val="0000"/>
            </w:tblPr>
            <w:tblGrid>
              <w:gridCol w:w="4960"/>
              <w:gridCol w:w="2799"/>
              <w:gridCol w:w="1776"/>
              <w:tblGridChange w:id="0">
                <w:tblGrid>
                  <w:gridCol w:w="4960"/>
                  <w:gridCol w:w="2799"/>
                  <w:gridCol w:w="1776"/>
                </w:tblGrid>
              </w:tblGridChange>
            </w:tblGrid>
            <w:tr>
              <w:trPr>
                <w:trHeight w:val="311" w:hRule="atLeast"/>
              </w:trPr>
              <w:tc>
                <w:tcPr>
                  <w:tcBorders>
                    <w:top w:color="000000" w:space="0" w:sz="4" w:val="single"/>
                    <w:left w:color="000000" w:space="0" w:sz="4" w:val="single"/>
                    <w:bottom w:color="000000" w:space="0" w:sz="4" w:val="single"/>
                  </w:tcBorders>
                  <w:shd w:fill="e6e6e6" w:val="clear"/>
                  <w:vAlign w:val="top"/>
                </w:tcPr>
                <w:p w:rsidR="00000000" w:rsidDel="00000000" w:rsidP="00000000" w:rsidRDefault="00000000" w:rsidRPr="00000000" w14:paraId="000000B8">
                  <w:pPr>
                    <w:rPr>
                      <w:b w:val="0"/>
                      <w:sz w:val="24"/>
                      <w:szCs w:val="24"/>
                      <w:vertAlign w:val="baseline"/>
                    </w:rPr>
                  </w:pPr>
                  <w:r w:rsidDel="00000000" w:rsidR="00000000" w:rsidRPr="00000000">
                    <w:rPr>
                      <w:b w:val="1"/>
                      <w:sz w:val="24"/>
                      <w:szCs w:val="24"/>
                      <w:vertAlign w:val="baseline"/>
                      <w:rtl w:val="0"/>
                    </w:rPr>
                    <w:t xml:space="preserve">Command Load Name</w:t>
                  </w:r>
                  <w:r w:rsidDel="00000000" w:rsidR="00000000" w:rsidRPr="00000000">
                    <w:rPr>
                      <w:rtl w:val="0"/>
                    </w:rPr>
                  </w:r>
                </w:p>
              </w:tc>
              <w:tc>
                <w:tcPr>
                  <w:tcBorders>
                    <w:top w:color="000000" w:space="0" w:sz="4" w:val="single"/>
                    <w:left w:color="000000" w:space="0" w:sz="4" w:val="single"/>
                    <w:bottom w:color="000000" w:space="0" w:sz="4" w:val="single"/>
                  </w:tcBorders>
                  <w:shd w:fill="e6e6e6" w:val="clear"/>
                  <w:vAlign w:val="top"/>
                </w:tcPr>
                <w:p w:rsidR="00000000" w:rsidDel="00000000" w:rsidP="00000000" w:rsidRDefault="00000000" w:rsidRPr="00000000" w14:paraId="000000B9">
                  <w:pPr>
                    <w:rPr>
                      <w:b w:val="0"/>
                      <w:sz w:val="24"/>
                      <w:szCs w:val="24"/>
                      <w:vertAlign w:val="baseline"/>
                    </w:rPr>
                  </w:pPr>
                  <w:r w:rsidDel="00000000" w:rsidR="00000000" w:rsidRPr="00000000">
                    <w:rPr>
                      <w:b w:val="1"/>
                      <w:sz w:val="24"/>
                      <w:szCs w:val="24"/>
                      <w:vertAlign w:val="baseline"/>
                      <w:rtl w:val="0"/>
                    </w:rPr>
                    <w:t xml:space="preserve">Checksum (if applicable)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BA">
                  <w:pPr>
                    <w:jc w:val="center"/>
                    <w:rPr>
                      <w:b w:val="0"/>
                      <w:sz w:val="24"/>
                      <w:szCs w:val="24"/>
                      <w:vertAlign w:val="baseline"/>
                    </w:rPr>
                  </w:pPr>
                  <w:r w:rsidDel="00000000" w:rsidR="00000000" w:rsidRPr="00000000">
                    <w:rPr>
                      <w:b w:val="1"/>
                      <w:sz w:val="24"/>
                      <w:szCs w:val="24"/>
                      <w:vertAlign w:val="baseline"/>
                      <w:rtl w:val="0"/>
                    </w:rPr>
                    <w:t xml:space="preserve">In ODB</w:t>
                  </w:r>
                  <w:r w:rsidDel="00000000" w:rsidR="00000000" w:rsidRPr="00000000">
                    <w:rPr>
                      <w:rtl w:val="0"/>
                    </w:rPr>
                  </w:r>
                </w:p>
              </w:tc>
            </w:tr>
            <w:tr>
              <w:trPr>
                <w:trHeight w:val="311" w:hRule="atLeast"/>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BB">
                  <w:pPr>
                    <w:ind w:left="0" w:firstLine="0"/>
                    <w:rPr>
                      <w:sz w:val="24"/>
                      <w:szCs w:val="24"/>
                      <w:vertAlign w:val="baseline"/>
                    </w:rPr>
                  </w:pPr>
                  <w:r w:rsidDel="00000000" w:rsidR="00000000" w:rsidRPr="00000000">
                    <w:rPr>
                      <w:sz w:val="24"/>
                      <w:szCs w:val="24"/>
                      <w:rtl w:val="0"/>
                    </w:rPr>
                    <w:t xml:space="preserve">2A_PWRUP_SET_135.CLD</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BC">
                  <w:pPr>
                    <w:rPr>
                      <w:sz w:val="24"/>
                      <w:szCs w:val="24"/>
                      <w:vertAlign w:val="baseline"/>
                    </w:rPr>
                  </w:pPr>
                  <w:r w:rsidDel="00000000" w:rsidR="00000000" w:rsidRPr="00000000">
                    <w:rPr>
                      <w:sz w:val="24"/>
                      <w:szCs w:val="24"/>
                      <w:rtl w:val="0"/>
                    </w:rPr>
                    <w:t xml:space="preserve">3E9EB0F</w:t>
                  </w:r>
                  <w:bookmarkStart w:colFirst="0" w:colLast="0" w:name="4d34og8" w:id="5"/>
                  <w:bookmarkEnd w:id="5"/>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D">
                  <w:pPr>
                    <w:jc w:val="center"/>
                    <w:rPr>
                      <w:sz w:val="24"/>
                      <w:szCs w:val="24"/>
                    </w:rPr>
                  </w:pPr>
                  <w:r w:rsidDel="00000000" w:rsidR="00000000" w:rsidRPr="00000000">
                    <w:rPr>
                      <w:b w:val="1"/>
                      <w:sz w:val="24"/>
                      <w:szCs w:val="24"/>
                      <w:highlight w:val="lightGray"/>
                      <w:rtl w:val="0"/>
                    </w:rPr>
                    <w:t xml:space="preserve">☐</w:t>
                  </w:r>
                  <w:r w:rsidDel="00000000" w:rsidR="00000000" w:rsidRPr="00000000">
                    <w:rPr>
                      <w:rtl w:val="0"/>
                    </w:rPr>
                  </w:r>
                </w:p>
                <w:p w:rsidR="00000000" w:rsidDel="00000000" w:rsidP="00000000" w:rsidRDefault="00000000" w:rsidRPr="00000000" w14:paraId="000000BE">
                  <w:pPr>
                    <w:jc w:val="center"/>
                    <w:rPr>
                      <w:sz w:val="24"/>
                      <w:szCs w:val="24"/>
                      <w:vertAlign w:val="baseline"/>
                    </w:rPr>
                  </w:pPr>
                  <w:r w:rsidDel="00000000" w:rsidR="00000000" w:rsidRPr="00000000">
                    <w:rPr>
                      <w:sz w:val="24"/>
                      <w:szCs w:val="24"/>
                      <w:vertAlign w:val="baseline"/>
                      <w:rtl w:val="0"/>
                    </w:rPr>
                    <w:br w:type="textWrapping"/>
                  </w:r>
                </w:p>
              </w:tc>
            </w:tr>
            <w:tr>
              <w:trPr>
                <w:trHeight w:val="311" w:hRule="atLeast"/>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BF">
                  <w:pPr>
                    <w:rPr>
                      <w:sz w:val="24"/>
                      <w:szCs w:val="24"/>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C0">
                  <w:pPr>
                    <w:rPr>
                      <w:sz w:val="24"/>
                      <w:szCs w:val="24"/>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1">
                  <w:pPr>
                    <w:jc w:val="center"/>
                    <w:rPr>
                      <w:sz w:val="24"/>
                      <w:szCs w:val="24"/>
                    </w:rPr>
                  </w:pPr>
                  <w:r w:rsidDel="00000000" w:rsidR="00000000" w:rsidRPr="00000000">
                    <w:rPr>
                      <w:b w:val="1"/>
                      <w:sz w:val="24"/>
                      <w:szCs w:val="24"/>
                      <w:highlight w:val="lightGray"/>
                      <w:rtl w:val="0"/>
                    </w:rPr>
                    <w:t xml:space="preserve">☐</w:t>
                  </w:r>
                  <w:r w:rsidDel="00000000" w:rsidR="00000000" w:rsidRPr="00000000">
                    <w:rPr>
                      <w:rtl w:val="0"/>
                    </w:rPr>
                  </w:r>
                </w:p>
                <w:p w:rsidR="00000000" w:rsidDel="00000000" w:rsidP="00000000" w:rsidRDefault="00000000" w:rsidRPr="00000000" w14:paraId="000000C2">
                  <w:pPr>
                    <w:jc w:val="center"/>
                    <w:rPr>
                      <w:sz w:val="24"/>
                      <w:szCs w:val="24"/>
                    </w:rPr>
                  </w:pPr>
                  <w:r w:rsidDel="00000000" w:rsidR="00000000" w:rsidRPr="00000000">
                    <w:rPr>
                      <w:rtl w:val="0"/>
                    </w:rPr>
                  </w:r>
                </w:p>
              </w:tc>
            </w:tr>
          </w:tbl>
          <w:p w:rsidR="00000000" w:rsidDel="00000000" w:rsidP="00000000" w:rsidRDefault="00000000" w:rsidRPr="00000000" w14:paraId="000000C3">
            <w:pPr>
              <w:rPr>
                <w:sz w:val="24"/>
                <w:szCs w:val="24"/>
                <w:vertAlign w:val="baseline"/>
              </w:rPr>
            </w:pPr>
            <w:r w:rsidDel="00000000" w:rsidR="00000000" w:rsidRPr="00000000">
              <w:rPr>
                <w:sz w:val="24"/>
                <w:szCs w:val="24"/>
                <w:vertAlign w:val="baseline"/>
                <w:rtl w:val="0"/>
              </w:rPr>
              <w:t xml:space="preserve"> </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C6">
            <w:pPr>
              <w:rPr>
                <w:vertAlign w:val="baseline"/>
              </w:rPr>
            </w:pPr>
            <w:r w:rsidDel="00000000" w:rsidR="00000000" w:rsidRPr="00000000">
              <w:rPr>
                <w:rtl w:val="0"/>
              </w:rPr>
            </w:r>
          </w:p>
        </w:tc>
        <w:tc>
          <w:tcPr>
            <w:tcBorders>
              <w:left w:color="000000" w:space="0" w:sz="4" w:val="single"/>
            </w:tcBorders>
            <w:vAlign w:val="top"/>
          </w:tcPr>
          <w:p w:rsidR="00000000" w:rsidDel="00000000" w:rsidP="00000000" w:rsidRDefault="00000000" w:rsidRPr="00000000" w14:paraId="000000C7">
            <w:pPr>
              <w:rPr>
                <w:vertAlign w:val="baseline"/>
              </w:rPr>
            </w:pPr>
            <w:r w:rsidDel="00000000" w:rsidR="00000000" w:rsidRPr="00000000">
              <w:rPr>
                <w:rtl w:val="0"/>
              </w:rPr>
            </w:r>
          </w:p>
        </w:tc>
        <w:tc>
          <w:tcPr>
            <w:gridSpan w:val="2"/>
            <w:vAlign w:val="top"/>
          </w:tcPr>
          <w:p w:rsidR="00000000" w:rsidDel="00000000" w:rsidP="00000000" w:rsidRDefault="00000000" w:rsidRPr="00000000" w14:paraId="000000C8">
            <w:pPr>
              <w:rPr>
                <w:vertAlign w:val="baseline"/>
              </w:rPr>
            </w:pPr>
            <w:r w:rsidDel="00000000" w:rsidR="00000000" w:rsidRPr="00000000">
              <w:rPr>
                <w:rtl w:val="0"/>
              </w:rPr>
            </w:r>
          </w:p>
        </w:tc>
      </w:tr>
    </w:tbl>
    <w:p w:rsidR="00000000" w:rsidDel="00000000" w:rsidP="00000000" w:rsidRDefault="00000000" w:rsidRPr="00000000" w14:paraId="000000CA">
      <w:pPr>
        <w:rPr>
          <w:vertAlign w:val="baseline"/>
        </w:rPr>
      </w:pPr>
      <w:r w:rsidDel="00000000" w:rsidR="00000000" w:rsidRPr="00000000">
        <w:rPr>
          <w:rtl w:val="0"/>
        </w:rPr>
      </w:r>
    </w:p>
    <w:p w:rsidR="00000000" w:rsidDel="00000000" w:rsidP="00000000" w:rsidRDefault="00000000" w:rsidRPr="00000000" w14:paraId="000000CB">
      <w:pPr>
        <w:rPr>
          <w:vertAlign w:val="baseline"/>
        </w:rPr>
      </w:pPr>
      <w:r w:rsidDel="00000000" w:rsidR="00000000" w:rsidRPr="00000000">
        <w:rPr>
          <w:rtl w:val="0"/>
        </w:rPr>
      </w:r>
    </w:p>
    <w:tbl>
      <w:tblPr>
        <w:tblStyle w:val="Table6"/>
        <w:tblW w:w="9738.0" w:type="dxa"/>
        <w:jc w:val="left"/>
        <w:tblInd w:w="-45.0" w:type="dxa"/>
        <w:tblLayout w:type="fixed"/>
        <w:tblLook w:val="0000"/>
      </w:tblPr>
      <w:tblGrid>
        <w:gridCol w:w="4079"/>
        <w:gridCol w:w="548"/>
        <w:gridCol w:w="4469"/>
        <w:gridCol w:w="642"/>
        <w:tblGridChange w:id="0">
          <w:tblGrid>
            <w:gridCol w:w="4079"/>
            <w:gridCol w:w="548"/>
            <w:gridCol w:w="4469"/>
            <w:gridCol w:w="642"/>
          </w:tblGrid>
        </w:tblGridChange>
      </w:tblGrid>
      <w:tr>
        <w:trPr>
          <w:trHeight w:val="4580" w:hRule="atLeast"/>
        </w:trPr>
        <w:tc>
          <w:tcPr>
            <w:gridSpan w:val="4"/>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C">
            <w:pPr>
              <w:rPr>
                <w:b w:val="0"/>
                <w:sz w:val="24"/>
                <w:szCs w:val="24"/>
                <w:vertAlign w:val="baseline"/>
              </w:rPr>
            </w:pPr>
            <w:r w:rsidDel="00000000" w:rsidR="00000000" w:rsidRPr="00000000">
              <w:rPr>
                <w:b w:val="1"/>
                <w:sz w:val="24"/>
                <w:szCs w:val="24"/>
                <w:vertAlign w:val="baseline"/>
                <w:rtl w:val="0"/>
              </w:rPr>
              <w:t xml:space="preserve">Instructions:</w:t>
            </w:r>
            <w:r w:rsidDel="00000000" w:rsidR="00000000" w:rsidRPr="00000000">
              <w:rPr>
                <w:rtl w:val="0"/>
              </w:rPr>
            </w:r>
          </w:p>
          <w:p w:rsidR="00000000" w:rsidDel="00000000" w:rsidP="00000000" w:rsidRDefault="00000000" w:rsidRPr="00000000" w14:paraId="000000CD">
            <w:pPr>
              <w:rPr>
                <w:sz w:val="24"/>
                <w:szCs w:val="24"/>
                <w:vertAlign w:val="baseline"/>
              </w:rPr>
            </w:pPr>
            <w:r w:rsidDel="00000000" w:rsidR="00000000" w:rsidRPr="00000000">
              <w:rPr>
                <w:rtl w:val="0"/>
              </w:rPr>
            </w:r>
          </w:p>
          <w:p w:rsidR="00000000" w:rsidDel="00000000" w:rsidP="00000000" w:rsidRDefault="00000000" w:rsidRPr="00000000" w14:paraId="000000CE">
            <w:pPr>
              <w:numPr>
                <w:ilvl w:val="0"/>
                <w:numId w:val="1"/>
              </w:numPr>
              <w:ind w:left="720" w:hanging="360"/>
              <w:rPr>
                <w:sz w:val="24"/>
                <w:szCs w:val="24"/>
                <w:u w:val="none"/>
              </w:rPr>
            </w:pPr>
            <w:r w:rsidDel="00000000" w:rsidR="00000000" w:rsidRPr="00000000">
              <w:rPr>
                <w:sz w:val="24"/>
                <w:szCs w:val="24"/>
                <w:rtl w:val="0"/>
              </w:rPr>
              <w:t xml:space="preserve">Uplink Command Load </w:t>
            </w:r>
            <w:r w:rsidDel="00000000" w:rsidR="00000000" w:rsidRPr="00000000">
              <w:rPr>
                <w:b w:val="1"/>
                <w:sz w:val="24"/>
                <w:szCs w:val="24"/>
                <w:rtl w:val="0"/>
              </w:rPr>
              <w:t xml:space="preserve">2A_PWRUP_SET_135.CLD  </w:t>
              <w:tab/>
            </w:r>
            <w:r w:rsidDel="00000000" w:rsidR="00000000" w:rsidRPr="00000000">
              <w:rPr>
                <w:sz w:val="24"/>
                <w:szCs w:val="24"/>
                <w:rtl w:val="0"/>
              </w:rPr>
              <w:t xml:space="preserve">Checksum = 3E9EB0F</w:t>
            </w:r>
          </w:p>
          <w:p w:rsidR="00000000" w:rsidDel="00000000" w:rsidP="00000000" w:rsidRDefault="00000000" w:rsidRPr="00000000" w14:paraId="000000CF">
            <w:pPr>
              <w:ind w:left="720" w:firstLine="0"/>
              <w:rPr>
                <w:sz w:val="24"/>
                <w:szCs w:val="24"/>
              </w:rPr>
            </w:pPr>
            <w:r w:rsidDel="00000000" w:rsidR="00000000" w:rsidRPr="00000000">
              <w:rPr>
                <w:rtl w:val="0"/>
              </w:rPr>
            </w:r>
          </w:p>
          <w:p w:rsidR="00000000" w:rsidDel="00000000" w:rsidP="00000000" w:rsidRDefault="00000000" w:rsidRPr="00000000" w14:paraId="000000D0">
            <w:pPr>
              <w:numPr>
                <w:ilvl w:val="0"/>
                <w:numId w:val="1"/>
              </w:numPr>
              <w:ind w:left="720" w:hanging="360"/>
              <w:rPr>
                <w:sz w:val="24"/>
                <w:szCs w:val="24"/>
              </w:rPr>
            </w:pPr>
            <w:r w:rsidDel="00000000" w:rsidR="00000000" w:rsidRPr="00000000">
              <w:rPr>
                <w:sz w:val="24"/>
                <w:szCs w:val="24"/>
                <w:rtl w:val="0"/>
              </w:rPr>
              <w:t xml:space="preserve">On HRC Go:  Uplink command </w:t>
            </w:r>
            <w:r w:rsidDel="00000000" w:rsidR="00000000" w:rsidRPr="00000000">
              <w:rPr>
                <w:b w:val="1"/>
                <w:sz w:val="24"/>
                <w:szCs w:val="24"/>
                <w:rtl w:val="0"/>
              </w:rPr>
              <w:t xml:space="preserve">205VAON</w:t>
            </w:r>
            <w:r w:rsidDel="00000000" w:rsidR="00000000" w:rsidRPr="00000000">
              <w:rPr>
                <w:sz w:val="24"/>
                <w:szCs w:val="24"/>
                <w:rtl w:val="0"/>
              </w:rPr>
              <w:t xml:space="preserve"> </w:t>
            </w:r>
          </w:p>
          <w:p w:rsidR="00000000" w:rsidDel="00000000" w:rsidP="00000000" w:rsidRDefault="00000000" w:rsidRPr="00000000" w14:paraId="000000D1">
            <w:pPr>
              <w:rPr>
                <w:sz w:val="24"/>
                <w:szCs w:val="24"/>
              </w:rPr>
            </w:pPr>
            <w:r w:rsidDel="00000000" w:rsidR="00000000" w:rsidRPr="00000000">
              <w:rPr>
                <w:sz w:val="24"/>
                <w:szCs w:val="24"/>
                <w:rtl w:val="0"/>
              </w:rPr>
              <w:t xml:space="preserve">                    HRC Verify 2PS5AON=ON</w:t>
            </w:r>
          </w:p>
          <w:p w:rsidR="00000000" w:rsidDel="00000000" w:rsidP="00000000" w:rsidRDefault="00000000" w:rsidRPr="00000000" w14:paraId="000000D2">
            <w:pPr>
              <w:rPr>
                <w:sz w:val="24"/>
                <w:szCs w:val="24"/>
              </w:rPr>
            </w:pPr>
            <w:r w:rsidDel="00000000" w:rsidR="00000000" w:rsidRPr="00000000">
              <w:rPr>
                <w:sz w:val="24"/>
                <w:szCs w:val="24"/>
                <w:rtl w:val="0"/>
              </w:rPr>
              <w:t xml:space="preserve">                    WAIT for HRC to verify stable operation</w:t>
            </w:r>
          </w:p>
          <w:p w:rsidR="00000000" w:rsidDel="00000000" w:rsidP="00000000" w:rsidRDefault="00000000" w:rsidRPr="00000000" w14:paraId="000000D3">
            <w:pPr>
              <w:ind w:left="720" w:firstLine="0"/>
              <w:rPr>
                <w:sz w:val="24"/>
                <w:szCs w:val="24"/>
              </w:rPr>
            </w:pPr>
            <w:r w:rsidDel="00000000" w:rsidR="00000000" w:rsidRPr="00000000">
              <w:rPr>
                <w:rtl w:val="0"/>
              </w:rPr>
            </w:r>
          </w:p>
          <w:p w:rsidR="00000000" w:rsidDel="00000000" w:rsidP="00000000" w:rsidRDefault="00000000" w:rsidRPr="00000000" w14:paraId="000000D4">
            <w:pPr>
              <w:numPr>
                <w:ilvl w:val="0"/>
                <w:numId w:val="1"/>
              </w:numPr>
              <w:ind w:left="720" w:hanging="360"/>
              <w:rPr>
                <w:sz w:val="24"/>
                <w:szCs w:val="24"/>
                <w:u w:val="none"/>
              </w:rPr>
            </w:pPr>
            <w:r w:rsidDel="00000000" w:rsidR="00000000" w:rsidRPr="00000000">
              <w:rPr>
                <w:sz w:val="24"/>
                <w:szCs w:val="24"/>
                <w:rtl w:val="0"/>
              </w:rPr>
              <w:t xml:space="preserve">Use script </w:t>
            </w:r>
            <w:r w:rsidDel="00000000" w:rsidR="00000000" w:rsidRPr="00000000">
              <w:rPr>
                <w:b w:val="1"/>
                <w:sz w:val="24"/>
                <w:szCs w:val="24"/>
                <w:rtl w:val="0"/>
              </w:rPr>
              <w:t xml:space="preserve">C_SET_FORMAT</w:t>
            </w:r>
            <w:r w:rsidDel="00000000" w:rsidR="00000000" w:rsidRPr="00000000">
              <w:rPr>
                <w:sz w:val="24"/>
                <w:szCs w:val="24"/>
                <w:rtl w:val="0"/>
              </w:rPr>
              <w:t xml:space="preserve"> to re-command FMT 2 and EPS subformat (</w:t>
            </w:r>
            <w:r w:rsidDel="00000000" w:rsidR="00000000" w:rsidRPr="00000000">
              <w:rPr>
                <w:b w:val="1"/>
                <w:sz w:val="24"/>
                <w:szCs w:val="24"/>
                <w:rtl w:val="0"/>
              </w:rPr>
              <w:t xml:space="preserve">FMT2</w:t>
            </w:r>
            <w:r w:rsidDel="00000000" w:rsidR="00000000" w:rsidRPr="00000000">
              <w:rPr>
                <w:sz w:val="24"/>
                <w:szCs w:val="24"/>
                <w:rtl w:val="0"/>
              </w:rPr>
              <w:t xml:space="preserve">, </w:t>
            </w:r>
            <w:r w:rsidDel="00000000" w:rsidR="00000000" w:rsidRPr="00000000">
              <w:rPr>
                <w:b w:val="1"/>
                <w:sz w:val="24"/>
                <w:szCs w:val="24"/>
                <w:rtl w:val="0"/>
              </w:rPr>
              <w:t xml:space="preserve">EPS</w:t>
            </w:r>
            <w:r w:rsidDel="00000000" w:rsidR="00000000" w:rsidRPr="00000000">
              <w:rPr>
                <w:sz w:val="24"/>
                <w:szCs w:val="24"/>
                <w:rtl w:val="0"/>
              </w:rPr>
              <w:t xml:space="preserve">)</w:t>
            </w:r>
          </w:p>
          <w:p w:rsidR="00000000" w:rsidDel="00000000" w:rsidP="00000000" w:rsidRDefault="00000000" w:rsidRPr="00000000" w14:paraId="000000D5">
            <w:pPr>
              <w:ind w:left="720" w:firstLine="0"/>
              <w:rPr>
                <w:sz w:val="24"/>
                <w:szCs w:val="24"/>
              </w:rPr>
            </w:pPr>
            <w:r w:rsidDel="00000000" w:rsidR="00000000" w:rsidRPr="00000000">
              <w:rPr>
                <w:sz w:val="24"/>
                <w:szCs w:val="24"/>
                <w:rtl w:val="0"/>
              </w:rPr>
              <w:t xml:space="preserve">        Format commanding required to recycle HRC FIFO</w:t>
            </w:r>
          </w:p>
          <w:p w:rsidR="00000000" w:rsidDel="00000000" w:rsidP="00000000" w:rsidRDefault="00000000" w:rsidRPr="00000000" w14:paraId="000000D6">
            <w:pPr>
              <w:ind w:left="720" w:firstLine="0"/>
              <w:rPr>
                <w:sz w:val="24"/>
                <w:szCs w:val="24"/>
              </w:rPr>
            </w:pPr>
            <w:r w:rsidDel="00000000" w:rsidR="00000000" w:rsidRPr="00000000">
              <w:rPr>
                <w:rtl w:val="0"/>
              </w:rPr>
            </w:r>
          </w:p>
          <w:p w:rsidR="00000000" w:rsidDel="00000000" w:rsidP="00000000" w:rsidRDefault="00000000" w:rsidRPr="00000000" w14:paraId="000000D7">
            <w:pPr>
              <w:numPr>
                <w:ilvl w:val="0"/>
                <w:numId w:val="1"/>
              </w:numPr>
              <w:ind w:left="720" w:hanging="360"/>
              <w:rPr>
                <w:sz w:val="24"/>
                <w:szCs w:val="24"/>
              </w:rPr>
            </w:pPr>
            <w:r w:rsidDel="00000000" w:rsidR="00000000" w:rsidRPr="00000000">
              <w:rPr>
                <w:sz w:val="24"/>
                <w:szCs w:val="24"/>
                <w:rtl w:val="0"/>
              </w:rPr>
              <w:t xml:space="preserve">Use script </w:t>
            </w:r>
            <w:r w:rsidDel="00000000" w:rsidR="00000000" w:rsidRPr="00000000">
              <w:rPr>
                <w:b w:val="1"/>
                <w:sz w:val="24"/>
                <w:szCs w:val="24"/>
                <w:rtl w:val="0"/>
              </w:rPr>
              <w:t xml:space="preserve">O_SCSCTRL</w:t>
            </w:r>
            <w:r w:rsidDel="00000000" w:rsidR="00000000" w:rsidRPr="00000000">
              <w:rPr>
                <w:sz w:val="24"/>
                <w:szCs w:val="24"/>
                <w:rtl w:val="0"/>
              </w:rPr>
              <w:t xml:space="preserve"> to Enable and Activate </w:t>
            </w:r>
            <w:r w:rsidDel="00000000" w:rsidR="00000000" w:rsidRPr="00000000">
              <w:rPr>
                <w:b w:val="1"/>
                <w:sz w:val="24"/>
                <w:szCs w:val="24"/>
                <w:rtl w:val="0"/>
              </w:rPr>
              <w:t xml:space="preserve">SCS 135</w:t>
            </w:r>
          </w:p>
          <w:p w:rsidR="00000000" w:rsidDel="00000000" w:rsidP="00000000" w:rsidRDefault="00000000" w:rsidRPr="00000000" w14:paraId="000000D8">
            <w:pPr>
              <w:ind w:left="720" w:firstLine="0"/>
              <w:rPr>
                <w:sz w:val="24"/>
                <w:szCs w:val="24"/>
              </w:rPr>
            </w:pPr>
            <w:r w:rsidDel="00000000" w:rsidR="00000000" w:rsidRPr="00000000">
              <w:rPr>
                <w:sz w:val="24"/>
                <w:szCs w:val="24"/>
                <w:rtl w:val="0"/>
              </w:rPr>
              <w:t xml:space="preserve">        SCS 135 will command (all commands are doubled):</w:t>
            </w:r>
          </w:p>
          <w:p w:rsidR="00000000" w:rsidDel="00000000" w:rsidP="00000000" w:rsidRDefault="00000000" w:rsidRPr="00000000" w14:paraId="000000D9">
            <w:pPr>
              <w:ind w:left="720" w:firstLine="0"/>
              <w:rPr>
                <w:sz w:val="24"/>
                <w:szCs w:val="24"/>
              </w:rPr>
            </w:pPr>
            <w:r w:rsidDel="00000000" w:rsidR="00000000" w:rsidRPr="00000000">
              <w:rPr>
                <w:sz w:val="24"/>
                <w:szCs w:val="24"/>
                <w:rtl w:val="0"/>
              </w:rPr>
              <w:t xml:space="preserve">                2SPHVOF</w:t>
            </w:r>
          </w:p>
          <w:p w:rsidR="00000000" w:rsidDel="00000000" w:rsidP="00000000" w:rsidRDefault="00000000" w:rsidRPr="00000000" w14:paraId="000000DA">
            <w:pPr>
              <w:ind w:left="720" w:firstLine="0"/>
              <w:rPr>
                <w:sz w:val="24"/>
                <w:szCs w:val="24"/>
              </w:rPr>
            </w:pPr>
            <w:r w:rsidDel="00000000" w:rsidR="00000000" w:rsidRPr="00000000">
              <w:rPr>
                <w:sz w:val="24"/>
                <w:szCs w:val="24"/>
                <w:rtl w:val="0"/>
              </w:rPr>
              <w:t xml:space="preserve">                2SPTTHV, 2SPTTHV2=0</w:t>
            </w:r>
          </w:p>
          <w:p w:rsidR="00000000" w:rsidDel="00000000" w:rsidP="00000000" w:rsidRDefault="00000000" w:rsidRPr="00000000" w14:paraId="000000DB">
            <w:pPr>
              <w:ind w:left="720" w:firstLine="0"/>
              <w:rPr>
                <w:sz w:val="24"/>
                <w:szCs w:val="24"/>
              </w:rPr>
            </w:pPr>
            <w:r w:rsidDel="00000000" w:rsidR="00000000" w:rsidRPr="00000000">
              <w:rPr>
                <w:sz w:val="24"/>
                <w:szCs w:val="24"/>
                <w:rtl w:val="0"/>
              </w:rPr>
              <w:t xml:space="preserve">                2SPTBHV, 2SPTBHV2=0</w:t>
            </w:r>
          </w:p>
          <w:p w:rsidR="00000000" w:rsidDel="00000000" w:rsidP="00000000" w:rsidRDefault="00000000" w:rsidRPr="00000000" w14:paraId="000000DC">
            <w:pPr>
              <w:ind w:left="720" w:firstLine="0"/>
              <w:rPr>
                <w:sz w:val="24"/>
                <w:szCs w:val="24"/>
              </w:rPr>
            </w:pPr>
            <w:r w:rsidDel="00000000" w:rsidR="00000000" w:rsidRPr="00000000">
              <w:rPr>
                <w:sz w:val="24"/>
                <w:szCs w:val="24"/>
                <w:rtl w:val="0"/>
              </w:rPr>
              <w:t xml:space="preserve">                2SPCLEN</w:t>
            </w:r>
          </w:p>
          <w:p w:rsidR="00000000" w:rsidDel="00000000" w:rsidP="00000000" w:rsidRDefault="00000000" w:rsidRPr="00000000" w14:paraId="000000DD">
            <w:pPr>
              <w:ind w:left="720" w:firstLine="0"/>
              <w:rPr>
                <w:sz w:val="24"/>
                <w:szCs w:val="24"/>
              </w:rPr>
            </w:pPr>
            <w:r w:rsidDel="00000000" w:rsidR="00000000" w:rsidRPr="00000000">
              <w:rPr>
                <w:sz w:val="24"/>
                <w:szCs w:val="24"/>
                <w:rtl w:val="0"/>
              </w:rPr>
              <w:t xml:space="preserve">        Delay 2 minutes</w:t>
            </w:r>
          </w:p>
          <w:p w:rsidR="00000000" w:rsidDel="00000000" w:rsidP="00000000" w:rsidRDefault="00000000" w:rsidRPr="00000000" w14:paraId="000000DE">
            <w:pPr>
              <w:ind w:left="720" w:firstLine="0"/>
              <w:rPr>
                <w:sz w:val="24"/>
                <w:szCs w:val="24"/>
              </w:rPr>
            </w:pPr>
            <w:r w:rsidDel="00000000" w:rsidR="00000000" w:rsidRPr="00000000">
              <w:rPr>
                <w:sz w:val="24"/>
                <w:szCs w:val="24"/>
                <w:rtl w:val="0"/>
              </w:rPr>
              <w:t xml:space="preserve">                2S1HVOF</w:t>
            </w:r>
          </w:p>
          <w:p w:rsidR="00000000" w:rsidDel="00000000" w:rsidP="00000000" w:rsidRDefault="00000000" w:rsidRPr="00000000" w14:paraId="000000DF">
            <w:pPr>
              <w:ind w:left="720" w:firstLine="0"/>
              <w:rPr>
                <w:sz w:val="24"/>
                <w:szCs w:val="24"/>
              </w:rPr>
            </w:pPr>
            <w:r w:rsidDel="00000000" w:rsidR="00000000" w:rsidRPr="00000000">
              <w:rPr>
                <w:sz w:val="24"/>
                <w:szCs w:val="24"/>
                <w:rtl w:val="0"/>
              </w:rPr>
              <w:t xml:space="preserve">                2S1STHV, 2S1STHV2=0</w:t>
            </w:r>
          </w:p>
          <w:p w:rsidR="00000000" w:rsidDel="00000000" w:rsidP="00000000" w:rsidRDefault="00000000" w:rsidRPr="00000000" w14:paraId="000000E0">
            <w:pPr>
              <w:ind w:left="720" w:firstLine="0"/>
              <w:rPr>
                <w:sz w:val="24"/>
                <w:szCs w:val="24"/>
              </w:rPr>
            </w:pPr>
            <w:r w:rsidDel="00000000" w:rsidR="00000000" w:rsidRPr="00000000">
              <w:rPr>
                <w:sz w:val="24"/>
                <w:szCs w:val="24"/>
                <w:rtl w:val="0"/>
              </w:rPr>
              <w:t xml:space="preserve">        Delay 2 minutes</w:t>
            </w:r>
          </w:p>
          <w:p w:rsidR="00000000" w:rsidDel="00000000" w:rsidP="00000000" w:rsidRDefault="00000000" w:rsidRPr="00000000" w14:paraId="000000E1">
            <w:pPr>
              <w:ind w:left="720" w:firstLine="0"/>
              <w:rPr>
                <w:sz w:val="24"/>
                <w:szCs w:val="24"/>
              </w:rPr>
            </w:pPr>
            <w:r w:rsidDel="00000000" w:rsidR="00000000" w:rsidRPr="00000000">
              <w:rPr>
                <w:sz w:val="24"/>
                <w:szCs w:val="24"/>
                <w:rtl w:val="0"/>
              </w:rPr>
              <w:t xml:space="preserve">                2IMHVOF</w:t>
            </w:r>
          </w:p>
          <w:p w:rsidR="00000000" w:rsidDel="00000000" w:rsidP="00000000" w:rsidRDefault="00000000" w:rsidRPr="00000000" w14:paraId="000000E2">
            <w:pPr>
              <w:ind w:left="720" w:firstLine="0"/>
              <w:rPr>
                <w:sz w:val="24"/>
                <w:szCs w:val="24"/>
              </w:rPr>
            </w:pPr>
            <w:r w:rsidDel="00000000" w:rsidR="00000000" w:rsidRPr="00000000">
              <w:rPr>
                <w:sz w:val="24"/>
                <w:szCs w:val="24"/>
                <w:rtl w:val="0"/>
              </w:rPr>
              <w:t xml:space="preserve">                2IMTTHV, 2IMTTHV2=0</w:t>
            </w:r>
          </w:p>
          <w:p w:rsidR="00000000" w:rsidDel="00000000" w:rsidP="00000000" w:rsidRDefault="00000000" w:rsidRPr="00000000" w14:paraId="000000E3">
            <w:pPr>
              <w:ind w:left="720" w:firstLine="0"/>
              <w:rPr>
                <w:sz w:val="24"/>
                <w:szCs w:val="24"/>
              </w:rPr>
            </w:pPr>
            <w:r w:rsidDel="00000000" w:rsidR="00000000" w:rsidRPr="00000000">
              <w:rPr>
                <w:sz w:val="24"/>
                <w:szCs w:val="24"/>
                <w:rtl w:val="0"/>
              </w:rPr>
              <w:t xml:space="preserve">                2IMTBHV, 2IMTBHV2=0</w:t>
            </w:r>
          </w:p>
          <w:p w:rsidR="00000000" w:rsidDel="00000000" w:rsidP="00000000" w:rsidRDefault="00000000" w:rsidRPr="00000000" w14:paraId="000000E4">
            <w:pPr>
              <w:ind w:left="720" w:firstLine="0"/>
              <w:rPr>
                <w:sz w:val="24"/>
                <w:szCs w:val="24"/>
              </w:rPr>
            </w:pPr>
            <w:r w:rsidDel="00000000" w:rsidR="00000000" w:rsidRPr="00000000">
              <w:rPr>
                <w:sz w:val="24"/>
                <w:szCs w:val="24"/>
                <w:rtl w:val="0"/>
              </w:rPr>
              <w:t xml:space="preserve">                2IMCLEN</w:t>
            </w:r>
          </w:p>
          <w:p w:rsidR="00000000" w:rsidDel="00000000" w:rsidP="00000000" w:rsidRDefault="00000000" w:rsidRPr="00000000" w14:paraId="000000E5">
            <w:pPr>
              <w:ind w:left="720" w:firstLine="0"/>
              <w:rPr>
                <w:sz w:val="24"/>
                <w:szCs w:val="24"/>
              </w:rPr>
            </w:pPr>
            <w:r w:rsidDel="00000000" w:rsidR="00000000" w:rsidRPr="00000000">
              <w:rPr>
                <w:sz w:val="24"/>
                <w:szCs w:val="24"/>
                <w:rtl w:val="0"/>
              </w:rPr>
              <w:t xml:space="preserve">        Delay 2 minutes</w:t>
            </w:r>
          </w:p>
          <w:p w:rsidR="00000000" w:rsidDel="00000000" w:rsidP="00000000" w:rsidRDefault="00000000" w:rsidRPr="00000000" w14:paraId="000000E6">
            <w:pPr>
              <w:ind w:left="720" w:firstLine="0"/>
              <w:rPr>
                <w:sz w:val="24"/>
                <w:szCs w:val="24"/>
              </w:rPr>
            </w:pPr>
            <w:r w:rsidDel="00000000" w:rsidR="00000000" w:rsidRPr="00000000">
              <w:rPr>
                <w:sz w:val="24"/>
                <w:szCs w:val="24"/>
                <w:rtl w:val="0"/>
              </w:rPr>
              <w:t xml:space="preserve">                2S2HVOF</w:t>
            </w:r>
          </w:p>
          <w:p w:rsidR="00000000" w:rsidDel="00000000" w:rsidP="00000000" w:rsidRDefault="00000000" w:rsidRPr="00000000" w14:paraId="000000E7">
            <w:pPr>
              <w:ind w:left="720" w:firstLine="0"/>
              <w:rPr>
                <w:sz w:val="24"/>
                <w:szCs w:val="24"/>
              </w:rPr>
            </w:pPr>
            <w:r w:rsidDel="00000000" w:rsidR="00000000" w:rsidRPr="00000000">
              <w:rPr>
                <w:sz w:val="24"/>
                <w:szCs w:val="24"/>
                <w:rtl w:val="0"/>
              </w:rPr>
              <w:t xml:space="preserve">                2S2STHV, 2S2STHV2=0</w:t>
            </w:r>
          </w:p>
          <w:p w:rsidR="00000000" w:rsidDel="00000000" w:rsidP="00000000" w:rsidRDefault="00000000" w:rsidRPr="00000000" w14:paraId="000000E8">
            <w:pPr>
              <w:ind w:left="720" w:firstLine="0"/>
              <w:rPr>
                <w:sz w:val="24"/>
                <w:szCs w:val="24"/>
              </w:rPr>
            </w:pPr>
            <w:r w:rsidDel="00000000" w:rsidR="00000000" w:rsidRPr="00000000">
              <w:rPr>
                <w:sz w:val="24"/>
                <w:szCs w:val="24"/>
                <w:rtl w:val="0"/>
              </w:rPr>
              <w:t xml:space="preserve">        Delay 2 minutes</w:t>
            </w:r>
          </w:p>
          <w:p w:rsidR="00000000" w:rsidDel="00000000" w:rsidP="00000000" w:rsidRDefault="00000000" w:rsidRPr="00000000" w14:paraId="000000E9">
            <w:pPr>
              <w:ind w:left="720" w:firstLine="0"/>
              <w:rPr>
                <w:sz w:val="24"/>
                <w:szCs w:val="24"/>
              </w:rPr>
            </w:pPr>
            <w:r w:rsidDel="00000000" w:rsidR="00000000" w:rsidRPr="00000000">
              <w:rPr>
                <w:sz w:val="24"/>
                <w:szCs w:val="24"/>
                <w:rtl w:val="0"/>
              </w:rPr>
              <w:t xml:space="preserve">                 2MDRVADI</w:t>
            </w:r>
          </w:p>
          <w:p w:rsidR="00000000" w:rsidDel="00000000" w:rsidP="00000000" w:rsidRDefault="00000000" w:rsidRPr="00000000" w14:paraId="000000EA">
            <w:pPr>
              <w:ind w:left="720" w:firstLine="0"/>
              <w:rPr>
                <w:sz w:val="24"/>
                <w:szCs w:val="24"/>
              </w:rPr>
            </w:pPr>
            <w:r w:rsidDel="00000000" w:rsidR="00000000" w:rsidRPr="00000000">
              <w:rPr>
                <w:sz w:val="24"/>
                <w:szCs w:val="24"/>
                <w:rtl w:val="0"/>
              </w:rPr>
              <w:t xml:space="preserve">                 2MCMRASL</w:t>
            </w:r>
          </w:p>
          <w:p w:rsidR="00000000" w:rsidDel="00000000" w:rsidP="00000000" w:rsidRDefault="00000000" w:rsidRPr="00000000" w14:paraId="000000EB">
            <w:pPr>
              <w:ind w:left="720" w:firstLine="0"/>
              <w:rPr>
                <w:sz w:val="24"/>
                <w:szCs w:val="24"/>
              </w:rPr>
            </w:pPr>
            <w:r w:rsidDel="00000000" w:rsidR="00000000" w:rsidRPr="00000000">
              <w:rPr>
                <w:sz w:val="24"/>
                <w:szCs w:val="24"/>
                <w:rtl w:val="0"/>
              </w:rPr>
              <w:t xml:space="preserve">                 2ALMTADS</w:t>
            </w:r>
          </w:p>
          <w:p w:rsidR="00000000" w:rsidDel="00000000" w:rsidP="00000000" w:rsidRDefault="00000000" w:rsidRPr="00000000" w14:paraId="000000EC">
            <w:pPr>
              <w:ind w:left="720" w:firstLine="0"/>
              <w:rPr>
                <w:sz w:val="24"/>
                <w:szCs w:val="24"/>
              </w:rPr>
            </w:pPr>
            <w:r w:rsidDel="00000000" w:rsidR="00000000" w:rsidRPr="00000000">
              <w:rPr>
                <w:rtl w:val="0"/>
              </w:rPr>
            </w:r>
          </w:p>
          <w:p w:rsidR="00000000" w:rsidDel="00000000" w:rsidP="00000000" w:rsidRDefault="00000000" w:rsidRPr="00000000" w14:paraId="000000ED">
            <w:pPr>
              <w:numPr>
                <w:ilvl w:val="0"/>
                <w:numId w:val="1"/>
              </w:numPr>
              <w:ind w:left="720" w:hanging="360"/>
              <w:rPr>
                <w:sz w:val="24"/>
                <w:szCs w:val="24"/>
              </w:rPr>
            </w:pPr>
            <w:r w:rsidDel="00000000" w:rsidR="00000000" w:rsidRPr="00000000">
              <w:rPr>
                <w:sz w:val="24"/>
                <w:szCs w:val="24"/>
                <w:rtl w:val="0"/>
              </w:rPr>
              <w:t xml:space="preserve">On HRC Go:  Uplink command </w:t>
            </w:r>
            <w:r w:rsidDel="00000000" w:rsidR="00000000" w:rsidRPr="00000000">
              <w:rPr>
                <w:b w:val="1"/>
                <w:sz w:val="24"/>
                <w:szCs w:val="24"/>
                <w:rtl w:val="0"/>
              </w:rPr>
              <w:t xml:space="preserve">215PCAON</w:t>
            </w:r>
          </w:p>
          <w:p w:rsidR="00000000" w:rsidDel="00000000" w:rsidP="00000000" w:rsidRDefault="00000000" w:rsidRPr="00000000" w14:paraId="000000EE">
            <w:pPr>
              <w:rPr>
                <w:sz w:val="24"/>
                <w:szCs w:val="24"/>
              </w:rPr>
            </w:pPr>
            <w:r w:rsidDel="00000000" w:rsidR="00000000" w:rsidRPr="00000000">
              <w:rPr>
                <w:sz w:val="24"/>
                <w:szCs w:val="24"/>
                <w:rtl w:val="0"/>
              </w:rPr>
              <w:t xml:space="preserve">                    HRC Verify 215PCAST=ON</w:t>
            </w:r>
          </w:p>
          <w:p w:rsidR="00000000" w:rsidDel="00000000" w:rsidP="00000000" w:rsidRDefault="00000000" w:rsidRPr="00000000" w14:paraId="000000EF">
            <w:pPr>
              <w:rPr>
                <w:sz w:val="24"/>
                <w:szCs w:val="24"/>
              </w:rPr>
            </w:pPr>
            <w:r w:rsidDel="00000000" w:rsidR="00000000" w:rsidRPr="00000000">
              <w:rPr>
                <w:sz w:val="24"/>
                <w:szCs w:val="24"/>
                <w:rtl w:val="0"/>
              </w:rPr>
              <w:t xml:space="preserve">                    WAIT for HRC to verify stable operation</w:t>
            </w:r>
          </w:p>
          <w:p w:rsidR="00000000" w:rsidDel="00000000" w:rsidP="00000000" w:rsidRDefault="00000000" w:rsidRPr="00000000" w14:paraId="000000F0">
            <w:pPr>
              <w:rPr>
                <w:sz w:val="24"/>
                <w:szCs w:val="24"/>
              </w:rPr>
            </w:pPr>
            <w:r w:rsidDel="00000000" w:rsidR="00000000" w:rsidRPr="00000000">
              <w:rPr>
                <w:rtl w:val="0"/>
              </w:rPr>
            </w:r>
          </w:p>
          <w:p w:rsidR="00000000" w:rsidDel="00000000" w:rsidP="00000000" w:rsidRDefault="00000000" w:rsidRPr="00000000" w14:paraId="000000F1">
            <w:pPr>
              <w:rPr>
                <w:sz w:val="24"/>
                <w:szCs w:val="24"/>
              </w:rPr>
            </w:pPr>
            <w:r w:rsidDel="00000000" w:rsidR="00000000" w:rsidRPr="00000000">
              <w:rPr>
                <w:rtl w:val="0"/>
              </w:rPr>
            </w:r>
          </w:p>
          <w:p w:rsidR="00000000" w:rsidDel="00000000" w:rsidP="00000000" w:rsidRDefault="00000000" w:rsidRPr="00000000" w14:paraId="000000F2">
            <w:pPr>
              <w:rPr>
                <w:b w:val="1"/>
                <w:sz w:val="24"/>
                <w:szCs w:val="24"/>
              </w:rPr>
            </w:pPr>
            <w:r w:rsidDel="00000000" w:rsidR="00000000" w:rsidRPr="00000000">
              <w:rPr>
                <w:b w:val="1"/>
                <w:sz w:val="24"/>
                <w:szCs w:val="24"/>
                <w:rtl w:val="0"/>
              </w:rPr>
              <w:t xml:space="preserve">CONTINGENCY STEPS</w:t>
            </w:r>
          </w:p>
          <w:p w:rsidR="00000000" w:rsidDel="00000000" w:rsidP="00000000" w:rsidRDefault="00000000" w:rsidRPr="00000000" w14:paraId="000000F3">
            <w:pPr>
              <w:rPr>
                <w:sz w:val="24"/>
                <w:szCs w:val="24"/>
              </w:rPr>
            </w:pPr>
            <w:r w:rsidDel="00000000" w:rsidR="00000000" w:rsidRPr="00000000">
              <w:rPr>
                <w:sz w:val="24"/>
                <w:szCs w:val="24"/>
                <w:rtl w:val="0"/>
              </w:rPr>
              <w:t xml:space="preserve">            If the HRC team does not or cannot verify nominal operation of the 15V Power Supply,</w:t>
            </w:r>
          </w:p>
          <w:p w:rsidR="00000000" w:rsidDel="00000000" w:rsidP="00000000" w:rsidRDefault="00000000" w:rsidRPr="00000000" w14:paraId="000000F4">
            <w:pPr>
              <w:rPr>
                <w:sz w:val="24"/>
                <w:szCs w:val="24"/>
              </w:rPr>
            </w:pPr>
            <w:r w:rsidDel="00000000" w:rsidR="00000000" w:rsidRPr="00000000">
              <w:rPr>
                <w:sz w:val="24"/>
                <w:szCs w:val="24"/>
                <w:rtl w:val="0"/>
              </w:rPr>
              <w:t xml:space="preserve">            the following Optional steps may be requested in order to power the instrument back down.</w:t>
            </w:r>
          </w:p>
          <w:p w:rsidR="00000000" w:rsidDel="00000000" w:rsidP="00000000" w:rsidRDefault="00000000" w:rsidRPr="00000000" w14:paraId="000000F5">
            <w:pPr>
              <w:rPr>
                <w:sz w:val="24"/>
                <w:szCs w:val="24"/>
              </w:rPr>
            </w:pPr>
            <w:r w:rsidDel="00000000" w:rsidR="00000000" w:rsidRPr="00000000">
              <w:rPr>
                <w:sz w:val="24"/>
                <w:szCs w:val="24"/>
                <w:rtl w:val="0"/>
              </w:rPr>
              <w:t xml:space="preserve">            If 15V operation is nominal, commanding will continue with step 8. </w:t>
            </w:r>
          </w:p>
          <w:p w:rsidR="00000000" w:rsidDel="00000000" w:rsidP="00000000" w:rsidRDefault="00000000" w:rsidRPr="00000000" w14:paraId="000000F6">
            <w:pPr>
              <w:rPr>
                <w:sz w:val="24"/>
                <w:szCs w:val="24"/>
              </w:rPr>
            </w:pPr>
            <w:r w:rsidDel="00000000" w:rsidR="00000000" w:rsidRPr="00000000">
              <w:rPr>
                <w:rtl w:val="0"/>
              </w:rPr>
            </w:r>
          </w:p>
          <w:p w:rsidR="00000000" w:rsidDel="00000000" w:rsidP="00000000" w:rsidRDefault="00000000" w:rsidRPr="00000000" w14:paraId="000000F7">
            <w:pPr>
              <w:numPr>
                <w:ilvl w:val="0"/>
                <w:numId w:val="1"/>
              </w:numPr>
              <w:ind w:left="720" w:hanging="360"/>
              <w:rPr>
                <w:sz w:val="24"/>
                <w:szCs w:val="24"/>
              </w:rPr>
            </w:pPr>
            <w:r w:rsidDel="00000000" w:rsidR="00000000" w:rsidRPr="00000000">
              <w:rPr>
                <w:b w:val="1"/>
                <w:sz w:val="24"/>
                <w:szCs w:val="24"/>
                <w:rtl w:val="0"/>
              </w:rPr>
              <w:t xml:space="preserve">(OPTIONAL)</w:t>
            </w:r>
            <w:r w:rsidDel="00000000" w:rsidR="00000000" w:rsidRPr="00000000">
              <w:rPr>
                <w:sz w:val="24"/>
                <w:szCs w:val="24"/>
                <w:rtl w:val="0"/>
              </w:rPr>
              <w:t xml:space="preserve"> On HRC Go:  Uplink command </w:t>
            </w:r>
            <w:r w:rsidDel="00000000" w:rsidR="00000000" w:rsidRPr="00000000">
              <w:rPr>
                <w:b w:val="1"/>
                <w:sz w:val="24"/>
                <w:szCs w:val="24"/>
                <w:rtl w:val="0"/>
              </w:rPr>
              <w:t xml:space="preserve">215PCAOF</w:t>
            </w:r>
          </w:p>
          <w:p w:rsidR="00000000" w:rsidDel="00000000" w:rsidP="00000000" w:rsidRDefault="00000000" w:rsidRPr="00000000" w14:paraId="000000F8">
            <w:pPr>
              <w:rPr>
                <w:sz w:val="24"/>
                <w:szCs w:val="24"/>
              </w:rPr>
            </w:pPr>
            <w:r w:rsidDel="00000000" w:rsidR="00000000" w:rsidRPr="00000000">
              <w:rPr>
                <w:sz w:val="24"/>
                <w:szCs w:val="24"/>
                <w:rtl w:val="0"/>
              </w:rPr>
              <w:t xml:space="preserve">                   HRC Verify 215PCAST=OFF</w:t>
            </w:r>
          </w:p>
          <w:p w:rsidR="00000000" w:rsidDel="00000000" w:rsidP="00000000" w:rsidRDefault="00000000" w:rsidRPr="00000000" w14:paraId="000000F9">
            <w:pPr>
              <w:ind w:left="720" w:firstLine="0"/>
              <w:rPr>
                <w:sz w:val="24"/>
                <w:szCs w:val="24"/>
              </w:rPr>
            </w:pPr>
            <w:r w:rsidDel="00000000" w:rsidR="00000000" w:rsidRPr="00000000">
              <w:rPr>
                <w:rtl w:val="0"/>
              </w:rPr>
            </w:r>
          </w:p>
          <w:p w:rsidR="00000000" w:rsidDel="00000000" w:rsidP="00000000" w:rsidRDefault="00000000" w:rsidRPr="00000000" w14:paraId="000000FA">
            <w:pPr>
              <w:numPr>
                <w:ilvl w:val="0"/>
                <w:numId w:val="1"/>
              </w:numPr>
              <w:ind w:left="720" w:hanging="360"/>
              <w:rPr>
                <w:sz w:val="24"/>
                <w:szCs w:val="24"/>
              </w:rPr>
            </w:pPr>
            <w:r w:rsidDel="00000000" w:rsidR="00000000" w:rsidRPr="00000000">
              <w:rPr>
                <w:b w:val="1"/>
                <w:sz w:val="24"/>
                <w:szCs w:val="24"/>
                <w:rtl w:val="0"/>
              </w:rPr>
              <w:t xml:space="preserve">(OPTIONAL) </w:t>
            </w:r>
            <w:r w:rsidDel="00000000" w:rsidR="00000000" w:rsidRPr="00000000">
              <w:rPr>
                <w:sz w:val="24"/>
                <w:szCs w:val="24"/>
                <w:rtl w:val="0"/>
              </w:rPr>
              <w:t xml:space="preserve">On HRC Go:  Use script </w:t>
            </w:r>
            <w:r w:rsidDel="00000000" w:rsidR="00000000" w:rsidRPr="00000000">
              <w:rPr>
                <w:b w:val="1"/>
                <w:sz w:val="24"/>
                <w:szCs w:val="24"/>
                <w:rtl w:val="0"/>
              </w:rPr>
              <w:t xml:space="preserve">O_PROT_SCSCTRL</w:t>
            </w:r>
            <w:r w:rsidDel="00000000" w:rsidR="00000000" w:rsidRPr="00000000">
              <w:rPr>
                <w:sz w:val="24"/>
                <w:szCs w:val="24"/>
                <w:rtl w:val="0"/>
              </w:rPr>
              <w:t xml:space="preserve"> to Activate </w:t>
            </w:r>
            <w:r w:rsidDel="00000000" w:rsidR="00000000" w:rsidRPr="00000000">
              <w:rPr>
                <w:b w:val="1"/>
                <w:sz w:val="24"/>
                <w:szCs w:val="24"/>
                <w:rtl w:val="0"/>
              </w:rPr>
              <w:t xml:space="preserve">SCS 41</w:t>
            </w:r>
          </w:p>
          <w:p w:rsidR="00000000" w:rsidDel="00000000" w:rsidP="00000000" w:rsidRDefault="00000000" w:rsidRPr="00000000" w14:paraId="000000FB">
            <w:pPr>
              <w:rPr>
                <w:sz w:val="24"/>
                <w:szCs w:val="24"/>
              </w:rPr>
            </w:pPr>
            <w:r w:rsidDel="00000000" w:rsidR="00000000" w:rsidRPr="00000000">
              <w:rPr>
                <w:sz w:val="24"/>
                <w:szCs w:val="24"/>
                <w:rtl w:val="0"/>
              </w:rPr>
              <w:t xml:space="preserve">                   Skip to Cleanup at step 12</w:t>
            </w:r>
          </w:p>
          <w:p w:rsidR="00000000" w:rsidDel="00000000" w:rsidP="00000000" w:rsidRDefault="00000000" w:rsidRPr="00000000" w14:paraId="000000FC">
            <w:pPr>
              <w:ind w:left="720" w:firstLine="0"/>
              <w:rPr>
                <w:sz w:val="24"/>
                <w:szCs w:val="24"/>
              </w:rPr>
            </w:pPr>
            <w:r w:rsidDel="00000000" w:rsidR="00000000" w:rsidRPr="00000000">
              <w:rPr>
                <w:rtl w:val="0"/>
              </w:rPr>
            </w:r>
          </w:p>
          <w:p w:rsidR="00000000" w:rsidDel="00000000" w:rsidP="00000000" w:rsidRDefault="00000000" w:rsidRPr="00000000" w14:paraId="000000FD">
            <w:pPr>
              <w:ind w:left="720" w:firstLine="0"/>
              <w:rPr>
                <w:sz w:val="24"/>
                <w:szCs w:val="24"/>
              </w:rPr>
            </w:pPr>
            <w:r w:rsidDel="00000000" w:rsidR="00000000" w:rsidRPr="00000000">
              <w:rPr>
                <w:rtl w:val="0"/>
              </w:rPr>
            </w:r>
          </w:p>
          <w:p w:rsidR="00000000" w:rsidDel="00000000" w:rsidP="00000000" w:rsidRDefault="00000000" w:rsidRPr="00000000" w14:paraId="000000FE">
            <w:pPr>
              <w:rPr>
                <w:b w:val="1"/>
                <w:sz w:val="24"/>
                <w:szCs w:val="24"/>
              </w:rPr>
            </w:pPr>
            <w:r w:rsidDel="00000000" w:rsidR="00000000" w:rsidRPr="00000000">
              <w:rPr>
                <w:b w:val="1"/>
                <w:sz w:val="24"/>
                <w:szCs w:val="24"/>
                <w:rtl w:val="0"/>
              </w:rPr>
              <w:t xml:space="preserve">CONTINUE NOMINAL STEPS</w:t>
            </w:r>
          </w:p>
          <w:p w:rsidR="00000000" w:rsidDel="00000000" w:rsidP="00000000" w:rsidRDefault="00000000" w:rsidRPr="00000000" w14:paraId="000000FF">
            <w:pPr>
              <w:ind w:left="720" w:firstLine="0"/>
              <w:rPr>
                <w:sz w:val="24"/>
                <w:szCs w:val="24"/>
              </w:rPr>
            </w:pPr>
            <w:r w:rsidDel="00000000" w:rsidR="00000000" w:rsidRPr="00000000">
              <w:rPr>
                <w:rtl w:val="0"/>
              </w:rPr>
            </w:r>
          </w:p>
          <w:p w:rsidR="00000000" w:rsidDel="00000000" w:rsidP="00000000" w:rsidRDefault="00000000" w:rsidRPr="00000000" w14:paraId="00000100">
            <w:pPr>
              <w:numPr>
                <w:ilvl w:val="0"/>
                <w:numId w:val="1"/>
              </w:numPr>
              <w:ind w:left="720" w:hanging="360"/>
              <w:rPr>
                <w:sz w:val="24"/>
                <w:szCs w:val="24"/>
              </w:rPr>
            </w:pPr>
            <w:r w:rsidDel="00000000" w:rsidR="00000000" w:rsidRPr="00000000">
              <w:rPr>
                <w:sz w:val="24"/>
                <w:szCs w:val="24"/>
                <w:rtl w:val="0"/>
              </w:rPr>
              <w:t xml:space="preserve">On HRC Go:  Uplink command </w:t>
            </w:r>
            <w:r w:rsidDel="00000000" w:rsidR="00000000" w:rsidRPr="00000000">
              <w:rPr>
                <w:b w:val="1"/>
                <w:sz w:val="24"/>
                <w:szCs w:val="24"/>
                <w:rtl w:val="0"/>
              </w:rPr>
              <w:t xml:space="preserve">224PCAON</w:t>
            </w:r>
          </w:p>
          <w:p w:rsidR="00000000" w:rsidDel="00000000" w:rsidP="00000000" w:rsidRDefault="00000000" w:rsidRPr="00000000" w14:paraId="00000101">
            <w:pPr>
              <w:rPr>
                <w:sz w:val="24"/>
                <w:szCs w:val="24"/>
              </w:rPr>
            </w:pPr>
            <w:r w:rsidDel="00000000" w:rsidR="00000000" w:rsidRPr="00000000">
              <w:rPr>
                <w:sz w:val="24"/>
                <w:szCs w:val="24"/>
                <w:rtl w:val="0"/>
              </w:rPr>
              <w:t xml:space="preserve">                    HRC Verify 224PCAST=ON</w:t>
            </w:r>
          </w:p>
          <w:p w:rsidR="00000000" w:rsidDel="00000000" w:rsidP="00000000" w:rsidRDefault="00000000" w:rsidRPr="00000000" w14:paraId="00000102">
            <w:pPr>
              <w:rPr>
                <w:sz w:val="24"/>
                <w:szCs w:val="24"/>
              </w:rPr>
            </w:pPr>
            <w:r w:rsidDel="00000000" w:rsidR="00000000" w:rsidRPr="00000000">
              <w:rPr>
                <w:sz w:val="24"/>
                <w:szCs w:val="24"/>
                <w:rtl w:val="0"/>
              </w:rPr>
              <w:t xml:space="preserve">                    WAIT for HRC to verify stable operation</w:t>
            </w:r>
          </w:p>
          <w:p w:rsidR="00000000" w:rsidDel="00000000" w:rsidP="00000000" w:rsidRDefault="00000000" w:rsidRPr="00000000" w14:paraId="00000103">
            <w:pPr>
              <w:ind w:left="720" w:firstLine="0"/>
              <w:rPr>
                <w:sz w:val="24"/>
                <w:szCs w:val="24"/>
              </w:rPr>
            </w:pPr>
            <w:r w:rsidDel="00000000" w:rsidR="00000000" w:rsidRPr="00000000">
              <w:rPr>
                <w:rtl w:val="0"/>
              </w:rPr>
            </w:r>
          </w:p>
          <w:p w:rsidR="00000000" w:rsidDel="00000000" w:rsidP="00000000" w:rsidRDefault="00000000" w:rsidRPr="00000000" w14:paraId="00000104">
            <w:pPr>
              <w:numPr>
                <w:ilvl w:val="0"/>
                <w:numId w:val="1"/>
              </w:numPr>
              <w:ind w:left="720" w:hanging="360"/>
              <w:rPr>
                <w:sz w:val="24"/>
                <w:szCs w:val="24"/>
              </w:rPr>
            </w:pPr>
            <w:r w:rsidDel="00000000" w:rsidR="00000000" w:rsidRPr="00000000">
              <w:rPr>
                <w:sz w:val="24"/>
                <w:szCs w:val="24"/>
                <w:rtl w:val="0"/>
              </w:rPr>
              <w:t xml:space="preserve">On HRC Go:  Uplink command </w:t>
            </w:r>
            <w:r w:rsidDel="00000000" w:rsidR="00000000" w:rsidRPr="00000000">
              <w:rPr>
                <w:b w:val="1"/>
                <w:sz w:val="24"/>
                <w:szCs w:val="24"/>
                <w:rtl w:val="0"/>
              </w:rPr>
              <w:t xml:space="preserve">2PRA2SL</w:t>
            </w:r>
          </w:p>
          <w:p w:rsidR="00000000" w:rsidDel="00000000" w:rsidP="00000000" w:rsidRDefault="00000000" w:rsidRPr="00000000" w14:paraId="00000105">
            <w:pPr>
              <w:rPr>
                <w:sz w:val="24"/>
                <w:szCs w:val="24"/>
              </w:rPr>
            </w:pPr>
            <w:r w:rsidDel="00000000" w:rsidR="00000000" w:rsidRPr="00000000">
              <w:rPr>
                <w:sz w:val="24"/>
                <w:szCs w:val="24"/>
                <w:rtl w:val="0"/>
              </w:rPr>
              <w:t xml:space="preserve">                    HRC Verify 2ELEASS=PMT2</w:t>
            </w:r>
          </w:p>
          <w:p w:rsidR="00000000" w:rsidDel="00000000" w:rsidP="00000000" w:rsidRDefault="00000000" w:rsidRPr="00000000" w14:paraId="00000106">
            <w:pPr>
              <w:ind w:left="720" w:firstLine="0"/>
              <w:rPr>
                <w:sz w:val="24"/>
                <w:szCs w:val="24"/>
              </w:rPr>
            </w:pPr>
            <w:r w:rsidDel="00000000" w:rsidR="00000000" w:rsidRPr="00000000">
              <w:rPr>
                <w:sz w:val="24"/>
                <w:szCs w:val="24"/>
                <w:rtl w:val="0"/>
              </w:rPr>
              <w:t xml:space="preserve">        Ties PMT2 to Side A pre-amp</w:t>
            </w:r>
          </w:p>
          <w:p w:rsidR="00000000" w:rsidDel="00000000" w:rsidP="00000000" w:rsidRDefault="00000000" w:rsidRPr="00000000" w14:paraId="00000107">
            <w:pPr>
              <w:ind w:left="720" w:firstLine="0"/>
              <w:rPr>
                <w:sz w:val="24"/>
                <w:szCs w:val="24"/>
              </w:rPr>
            </w:pPr>
            <w:r w:rsidDel="00000000" w:rsidR="00000000" w:rsidRPr="00000000">
              <w:rPr>
                <w:rtl w:val="0"/>
              </w:rPr>
            </w:r>
          </w:p>
          <w:p w:rsidR="00000000" w:rsidDel="00000000" w:rsidP="00000000" w:rsidRDefault="00000000" w:rsidRPr="00000000" w14:paraId="00000108">
            <w:pPr>
              <w:numPr>
                <w:ilvl w:val="0"/>
                <w:numId w:val="1"/>
              </w:numPr>
              <w:ind w:left="720" w:hanging="360"/>
              <w:rPr>
                <w:sz w:val="24"/>
                <w:szCs w:val="24"/>
              </w:rPr>
            </w:pPr>
            <w:r w:rsidDel="00000000" w:rsidR="00000000" w:rsidRPr="00000000">
              <w:rPr>
                <w:sz w:val="24"/>
                <w:szCs w:val="24"/>
                <w:rtl w:val="0"/>
              </w:rPr>
              <w:t xml:space="preserve">Uplink command </w:t>
            </w:r>
            <w:r w:rsidDel="00000000" w:rsidR="00000000" w:rsidRPr="00000000">
              <w:rPr>
                <w:b w:val="1"/>
                <w:sz w:val="24"/>
                <w:szCs w:val="24"/>
                <w:rtl w:val="0"/>
              </w:rPr>
              <w:t xml:space="preserve">2PRB1SL</w:t>
            </w:r>
            <w:r w:rsidDel="00000000" w:rsidR="00000000" w:rsidRPr="00000000">
              <w:rPr>
                <w:sz w:val="24"/>
                <w:szCs w:val="24"/>
                <w:rtl w:val="0"/>
              </w:rPr>
              <w:t xml:space="preserve"> </w:t>
            </w:r>
          </w:p>
          <w:p w:rsidR="00000000" w:rsidDel="00000000" w:rsidP="00000000" w:rsidRDefault="00000000" w:rsidRPr="00000000" w14:paraId="00000109">
            <w:pPr>
              <w:rPr>
                <w:sz w:val="24"/>
                <w:szCs w:val="24"/>
              </w:rPr>
            </w:pPr>
            <w:r w:rsidDel="00000000" w:rsidR="00000000" w:rsidRPr="00000000">
              <w:rPr>
                <w:sz w:val="24"/>
                <w:szCs w:val="24"/>
                <w:rtl w:val="0"/>
              </w:rPr>
              <w:t xml:space="preserve">                   HRC Verify 2ELEBSS=PMT1</w:t>
            </w:r>
          </w:p>
          <w:p w:rsidR="00000000" w:rsidDel="00000000" w:rsidP="00000000" w:rsidRDefault="00000000" w:rsidRPr="00000000" w14:paraId="0000010A">
            <w:pPr>
              <w:ind w:left="720" w:firstLine="0"/>
              <w:rPr>
                <w:sz w:val="24"/>
                <w:szCs w:val="24"/>
              </w:rPr>
            </w:pPr>
            <w:r w:rsidDel="00000000" w:rsidR="00000000" w:rsidRPr="00000000">
              <w:rPr>
                <w:sz w:val="24"/>
                <w:szCs w:val="24"/>
                <w:rtl w:val="0"/>
              </w:rPr>
              <w:t xml:space="preserve">        Ties PMT1 to side B pre-amp</w:t>
            </w:r>
          </w:p>
          <w:p w:rsidR="00000000" w:rsidDel="00000000" w:rsidP="00000000" w:rsidRDefault="00000000" w:rsidRPr="00000000" w14:paraId="0000010B">
            <w:pPr>
              <w:ind w:left="720" w:firstLine="0"/>
              <w:rPr>
                <w:sz w:val="24"/>
                <w:szCs w:val="24"/>
              </w:rPr>
            </w:pPr>
            <w:r w:rsidDel="00000000" w:rsidR="00000000" w:rsidRPr="00000000">
              <w:rPr>
                <w:rtl w:val="0"/>
              </w:rPr>
            </w:r>
          </w:p>
          <w:p w:rsidR="00000000" w:rsidDel="00000000" w:rsidP="00000000" w:rsidRDefault="00000000" w:rsidRPr="00000000" w14:paraId="0000010C">
            <w:pPr>
              <w:numPr>
                <w:ilvl w:val="0"/>
                <w:numId w:val="1"/>
              </w:numPr>
              <w:ind w:left="720" w:hanging="360"/>
              <w:rPr>
                <w:sz w:val="24"/>
                <w:szCs w:val="24"/>
              </w:rPr>
            </w:pPr>
            <w:r w:rsidDel="00000000" w:rsidR="00000000" w:rsidRPr="00000000">
              <w:rPr>
                <w:sz w:val="24"/>
                <w:szCs w:val="24"/>
                <w:rtl w:val="0"/>
              </w:rPr>
              <w:t xml:space="preserve">Use script </w:t>
            </w:r>
            <w:r w:rsidDel="00000000" w:rsidR="00000000" w:rsidRPr="00000000">
              <w:rPr>
                <w:b w:val="1"/>
                <w:sz w:val="24"/>
                <w:szCs w:val="24"/>
                <w:rtl w:val="0"/>
              </w:rPr>
              <w:t xml:space="preserve">T_3FA6PADS</w:t>
            </w:r>
            <w:r w:rsidDel="00000000" w:rsidR="00000000" w:rsidRPr="00000000">
              <w:rPr>
                <w:sz w:val="24"/>
                <w:szCs w:val="24"/>
                <w:rtl w:val="0"/>
              </w:rPr>
              <w:t xml:space="preserve"> to disable the Primary FA6 Abort Heater</w:t>
            </w:r>
          </w:p>
          <w:p w:rsidR="00000000" w:rsidDel="00000000" w:rsidP="00000000" w:rsidRDefault="00000000" w:rsidRPr="00000000" w14:paraId="0000010D">
            <w:pPr>
              <w:rPr>
                <w:sz w:val="24"/>
                <w:szCs w:val="24"/>
              </w:rPr>
            </w:pPr>
            <w:r w:rsidDel="00000000" w:rsidR="00000000" w:rsidRPr="00000000">
              <w:rPr>
                <w:sz w:val="24"/>
                <w:szCs w:val="24"/>
                <w:rtl w:val="0"/>
              </w:rPr>
              <w:t xml:space="preserve"> </w:t>
            </w:r>
          </w:p>
          <w:p w:rsidR="00000000" w:rsidDel="00000000" w:rsidP="00000000" w:rsidRDefault="00000000" w:rsidRPr="00000000" w14:paraId="0000010E">
            <w:pPr>
              <w:rPr>
                <w:b w:val="1"/>
                <w:sz w:val="24"/>
                <w:szCs w:val="24"/>
              </w:rPr>
            </w:pPr>
            <w:r w:rsidDel="00000000" w:rsidR="00000000" w:rsidRPr="00000000">
              <w:rPr>
                <w:b w:val="1"/>
                <w:sz w:val="24"/>
                <w:szCs w:val="24"/>
                <w:rtl w:val="0"/>
              </w:rPr>
              <w:t xml:space="preserve">CLEANUP</w:t>
            </w:r>
          </w:p>
          <w:p w:rsidR="00000000" w:rsidDel="00000000" w:rsidP="00000000" w:rsidRDefault="00000000" w:rsidRPr="00000000" w14:paraId="0000010F">
            <w:pPr>
              <w:ind w:left="720" w:firstLine="0"/>
              <w:rPr>
                <w:sz w:val="24"/>
                <w:szCs w:val="24"/>
              </w:rPr>
            </w:pPr>
            <w:r w:rsidDel="00000000" w:rsidR="00000000" w:rsidRPr="00000000">
              <w:rPr>
                <w:rtl w:val="0"/>
              </w:rPr>
            </w:r>
          </w:p>
          <w:p w:rsidR="00000000" w:rsidDel="00000000" w:rsidP="00000000" w:rsidRDefault="00000000" w:rsidRPr="00000000" w14:paraId="00000110">
            <w:pPr>
              <w:numPr>
                <w:ilvl w:val="0"/>
                <w:numId w:val="1"/>
              </w:numPr>
              <w:ind w:left="720" w:hanging="360"/>
              <w:rPr>
                <w:sz w:val="24"/>
                <w:szCs w:val="24"/>
              </w:rPr>
            </w:pPr>
            <w:r w:rsidDel="00000000" w:rsidR="00000000" w:rsidRPr="00000000">
              <w:rPr>
                <w:sz w:val="24"/>
                <w:szCs w:val="24"/>
                <w:rtl w:val="0"/>
              </w:rPr>
              <w:t xml:space="preserve">Use script </w:t>
            </w:r>
            <w:r w:rsidDel="00000000" w:rsidR="00000000" w:rsidRPr="00000000">
              <w:rPr>
                <w:b w:val="1"/>
                <w:sz w:val="24"/>
                <w:szCs w:val="24"/>
                <w:rtl w:val="0"/>
              </w:rPr>
              <w:t xml:space="preserve">O_SCSCTRL</w:t>
            </w:r>
            <w:r w:rsidDel="00000000" w:rsidR="00000000" w:rsidRPr="00000000">
              <w:rPr>
                <w:sz w:val="24"/>
                <w:szCs w:val="24"/>
                <w:rtl w:val="0"/>
              </w:rPr>
              <w:t xml:space="preserve"> to Clear </w:t>
            </w:r>
            <w:r w:rsidDel="00000000" w:rsidR="00000000" w:rsidRPr="00000000">
              <w:rPr>
                <w:b w:val="1"/>
                <w:sz w:val="24"/>
                <w:szCs w:val="24"/>
                <w:rtl w:val="0"/>
              </w:rPr>
              <w:t xml:space="preserve">SCS 135</w:t>
            </w:r>
            <w:r w:rsidDel="00000000" w:rsidR="00000000" w:rsidRPr="00000000">
              <w:rPr>
                <w:rtl w:val="0"/>
              </w:rPr>
            </w:r>
          </w:p>
          <w:p w:rsidR="00000000" w:rsidDel="00000000" w:rsidP="00000000" w:rsidRDefault="00000000" w:rsidRPr="00000000" w14:paraId="00000111">
            <w:pPr>
              <w:ind w:left="720" w:firstLine="0"/>
              <w:rPr>
                <w:sz w:val="24"/>
                <w:szCs w:val="24"/>
              </w:rPr>
            </w:pPr>
            <w:r w:rsidDel="00000000" w:rsidR="00000000" w:rsidRPr="00000000">
              <w:rPr>
                <w:rtl w:val="0"/>
              </w:rPr>
            </w:r>
          </w:p>
          <w:p w:rsidR="00000000" w:rsidDel="00000000" w:rsidP="00000000" w:rsidRDefault="00000000" w:rsidRPr="00000000" w14:paraId="00000112">
            <w:pPr>
              <w:rPr>
                <w:sz w:val="24"/>
                <w:szCs w:val="24"/>
              </w:rPr>
            </w:pPr>
            <w:r w:rsidDel="00000000" w:rsidR="00000000" w:rsidRPr="00000000">
              <w:rPr>
                <w:rtl w:val="0"/>
              </w:rPr>
            </w:r>
          </w:p>
          <w:p w:rsidR="00000000" w:rsidDel="00000000" w:rsidP="00000000" w:rsidRDefault="00000000" w:rsidRPr="00000000" w14:paraId="00000113">
            <w:pPr>
              <w:spacing w:after="240" w:before="240" w:lineRule="auto"/>
              <w:ind w:left="108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14">
            <w:pPr>
              <w:rPr>
                <w:sz w:val="24"/>
                <w:szCs w:val="24"/>
              </w:rPr>
            </w:pPr>
            <w:r w:rsidDel="00000000" w:rsidR="00000000" w:rsidRPr="00000000">
              <w:rPr>
                <w:rtl w:val="0"/>
              </w:rPr>
            </w:r>
          </w:p>
          <w:p w:rsidR="00000000" w:rsidDel="00000000" w:rsidP="00000000" w:rsidRDefault="00000000" w:rsidRPr="00000000" w14:paraId="00000115">
            <w:pPr>
              <w:rPr>
                <w:sz w:val="24"/>
                <w:szCs w:val="24"/>
                <w:vertAlign w:val="baseline"/>
              </w:rPr>
            </w:pPr>
            <w:r w:rsidDel="00000000" w:rsidR="00000000" w:rsidRPr="00000000">
              <w:rPr>
                <w:rtl w:val="0"/>
              </w:rPr>
            </w:r>
          </w:p>
          <w:p w:rsidR="00000000" w:rsidDel="00000000" w:rsidP="00000000" w:rsidRDefault="00000000" w:rsidRPr="00000000" w14:paraId="00000116">
            <w:pPr>
              <w:rPr>
                <w:sz w:val="24"/>
                <w:szCs w:val="24"/>
              </w:rPr>
            </w:pPr>
            <w:r w:rsidDel="00000000" w:rsidR="00000000" w:rsidRPr="00000000">
              <w:rPr>
                <w:rtl w:val="0"/>
              </w:rPr>
            </w:r>
          </w:p>
        </w:tc>
      </w:tr>
      <w:tr>
        <w:trPr>
          <w:trHeight w:val="350" w:hRule="atLeast"/>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11A">
            <w:pPr>
              <w:spacing w:before="120" w:lineRule="auto"/>
              <w:rPr>
                <w:b w:val="0"/>
                <w:vertAlign w:val="baseline"/>
              </w:rPr>
            </w:pPr>
            <w:r w:rsidDel="00000000" w:rsidR="00000000" w:rsidRPr="00000000">
              <w:rPr>
                <w:b w:val="1"/>
                <w:vertAlign w:val="baseline"/>
                <w:rtl w:val="0"/>
              </w:rPr>
              <w:t xml:space="preserve">SOT Manager/Lead:</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11B">
            <w:pPr>
              <w:spacing w:before="120" w:lineRule="auto"/>
              <w:rPr>
                <w:b w:val="0"/>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11C">
            <w:pPr>
              <w:spacing w:before="120" w:lineRule="auto"/>
              <w:rPr>
                <w:b w:val="0"/>
                <w:vertAlign w:val="baseline"/>
              </w:rPr>
            </w:pPr>
            <w:r w:rsidDel="00000000" w:rsidR="00000000" w:rsidRPr="00000000">
              <w:rPr>
                <w:b w:val="1"/>
                <w:vertAlign w:val="baseline"/>
                <w:rtl w:val="0"/>
              </w:rPr>
              <w:t xml:space="preserve">Mission Planning Manager: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1D">
            <w:pPr>
              <w:rPr>
                <w:vertAlign w:val="baseline"/>
              </w:rPr>
            </w:pPr>
            <w:r w:rsidDel="00000000" w:rsidR="00000000" w:rsidRPr="00000000">
              <w:rPr>
                <w:rtl w:val="0"/>
              </w:rPr>
            </w:r>
          </w:p>
        </w:tc>
      </w:tr>
      <w:tr>
        <w:trPr>
          <w:trHeight w:val="368" w:hRule="atLeast"/>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11E">
            <w:pPr>
              <w:spacing w:before="120" w:lineRule="auto"/>
              <w:rPr>
                <w:b w:val="0"/>
                <w:vertAlign w:val="baseline"/>
              </w:rPr>
            </w:pPr>
            <w:r w:rsidDel="00000000" w:rsidR="00000000" w:rsidRPr="00000000">
              <w:rPr>
                <w:b w:val="1"/>
                <w:vertAlign w:val="baseline"/>
                <w:rtl w:val="0"/>
              </w:rPr>
              <w:t xml:space="preserve">OC or Ops Manager:</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11F">
            <w:pPr>
              <w:spacing w:before="120" w:lineRule="auto"/>
              <w:rPr>
                <w:b w:val="0"/>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120">
            <w:pPr>
              <w:spacing w:before="120" w:lineRule="auto"/>
              <w:rPr>
                <w:b w:val="0"/>
                <w:vertAlign w:val="baseline"/>
              </w:rPr>
            </w:pPr>
            <w:r w:rsidDel="00000000" w:rsidR="00000000" w:rsidRPr="00000000">
              <w:rPr>
                <w:b w:val="1"/>
                <w:vertAlign w:val="baseline"/>
                <w:rtl w:val="0"/>
              </w:rPr>
              <w:t xml:space="preserve">FOM: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1">
            <w:pPr>
              <w:rPr>
                <w:vertAlign w:val="baseline"/>
              </w:rPr>
            </w:pPr>
            <w:r w:rsidDel="00000000" w:rsidR="00000000" w:rsidRPr="00000000">
              <w:rPr>
                <w:rtl w:val="0"/>
              </w:rPr>
            </w:r>
          </w:p>
        </w:tc>
      </w:tr>
      <w:tr>
        <w:trPr>
          <w:trHeight w:val="368" w:hRule="atLeast"/>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122">
            <w:pPr>
              <w:spacing w:before="120" w:lineRule="auto"/>
              <w:rPr>
                <w:b w:val="0"/>
                <w:vertAlign w:val="baseline"/>
              </w:rPr>
            </w:pPr>
            <w:r w:rsidDel="00000000" w:rsidR="00000000" w:rsidRPr="00000000">
              <w:rPr>
                <w:b w:val="1"/>
                <w:vertAlign w:val="baseline"/>
                <w:rtl w:val="0"/>
              </w:rPr>
              <w:t xml:space="preserve">Sys. Engineer:</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123">
            <w:pPr>
              <w:spacing w:before="120" w:lineRule="auto"/>
              <w:rPr>
                <w:b w:val="0"/>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124">
            <w:pPr>
              <w:spacing w:before="120" w:lineRule="auto"/>
              <w:rPr>
                <w:b w:val="0"/>
                <w:vertAlign w:val="baseline"/>
              </w:rPr>
            </w:pPr>
            <w:r w:rsidDel="00000000" w:rsidR="00000000" w:rsidRPr="00000000">
              <w:rPr>
                <w:b w:val="1"/>
                <w:vertAlign w:val="baseline"/>
                <w:rtl w:val="0"/>
              </w:rPr>
              <w:t xml:space="preserve">Flight Director: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5">
            <w:pPr>
              <w:rPr>
                <w:vertAlign w:val="baseline"/>
              </w:rPr>
            </w:pPr>
            <w:r w:rsidDel="00000000" w:rsidR="00000000" w:rsidRPr="00000000">
              <w:rPr>
                <w:rtl w:val="0"/>
              </w:rPr>
            </w:r>
          </w:p>
        </w:tc>
      </w:tr>
    </w:tbl>
    <w:p w:rsidR="00000000" w:rsidDel="00000000" w:rsidP="00000000" w:rsidRDefault="00000000" w:rsidRPr="00000000" w14:paraId="00000126">
      <w:pPr>
        <w:rPr>
          <w:vertAlign w:val="baseline"/>
        </w:rPr>
      </w:pPr>
      <w:r w:rsidDel="00000000" w:rsidR="00000000" w:rsidRPr="00000000">
        <w:rPr>
          <w:rtl w:val="0"/>
        </w:rPr>
      </w:r>
    </w:p>
    <w:sectPr>
      <w:pgSz w:h="15840" w:w="12240"/>
      <w:pgMar w:bottom="720" w:top="900" w:left="1800"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Georgia"/>
  <w:font w:name="Times New Roman"/>
  <w:font w:name="Courier New"/>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4"/>
      <w:szCs w:val="24"/>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ind w:left="864" w:hanging="864"/>
      <w:jc w:val="right"/>
    </w:pPr>
    <w:rPr>
      <w:rFonts w:ascii="Verdana" w:cs="Verdana" w:eastAsia="Verdana" w:hAnsi="Verdana"/>
      <w:b w:val="1"/>
      <w:i w:val="1"/>
      <w:sz w:val="36"/>
      <w:szCs w:val="36"/>
      <w:vertAlign w:val="baseline"/>
    </w:rPr>
  </w:style>
  <w:style w:type="paragraph" w:styleId="Heading5">
    <w:name w:val="heading 5"/>
    <w:basedOn w:val="Normal"/>
    <w:next w:val="Normal"/>
    <w:pPr>
      <w:keepNext w:val="1"/>
      <w:ind w:left="1008" w:hanging="1008"/>
      <w:jc w:val="center"/>
    </w:pPr>
    <w:rPr>
      <w:rFonts w:ascii="Verdana" w:cs="Verdana" w:eastAsia="Verdana" w:hAnsi="Verdana"/>
      <w:sz w:val="24"/>
      <w:szCs w:val="24"/>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