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KHUNG NỘI DUNG BÁO CÁO ĐỒ ÁN</w:t>
      </w:r>
    </w:p>
    <w:p>
      <w:pPr>
        <w:pStyle w:val="Heading1"/>
      </w:pPr>
      <w:r>
        <w:t>Trang bìa</w:t>
      </w:r>
    </w:p>
    <w:p>
      <w:pPr>
        <w:pStyle w:val="Heading1"/>
      </w:pPr>
      <w:r>
        <w:t>Lời cam đoan</w:t>
      </w:r>
    </w:p>
    <w:p>
      <w:pPr>
        <w:pStyle w:val="Heading1"/>
      </w:pPr>
      <w:r>
        <w:t>Lời cảm ơn</w:t>
      </w:r>
    </w:p>
    <w:p>
      <w:pPr>
        <w:pStyle w:val="Heading1"/>
      </w:pPr>
      <w:r>
        <w:t>Tóm tắt</w:t>
      </w:r>
    </w:p>
    <w:p>
      <w:pPr>
        <w:pStyle w:val="Heading1"/>
      </w:pPr>
      <w:r>
        <w:t>Abstract (English)</w:t>
      </w:r>
    </w:p>
    <w:p>
      <w:pPr>
        <w:pStyle w:val="Heading1"/>
      </w:pPr>
      <w:r>
        <w:t>Mục lục</w:t>
      </w:r>
    </w:p>
    <w:p>
      <w:pPr>
        <w:pStyle w:val="Heading1"/>
      </w:pPr>
      <w:r>
        <w:t>Danh mục hình ảnh và bảng</w:t>
      </w:r>
    </w:p>
    <w:p>
      <w:pPr>
        <w:pStyle w:val="Heading1"/>
      </w:pPr>
      <w:r>
        <w:t>Danh mục từ viết tắt</w:t>
      </w:r>
    </w:p>
    <w:p>
      <w:pPr>
        <w:pStyle w:val="Heading1"/>
      </w:pPr>
      <w:r>
        <w:t>1. Giới thiệu (Introduction)</w:t>
      </w:r>
    </w:p>
    <w:p>
      <w:pPr>
        <w:pStyle w:val="ListBullet"/>
      </w:pPr>
      <w:r>
        <w:t>1.1 Bối cảnh và động lực</w:t>
      </w:r>
    </w:p>
    <w:p>
      <w:pPr>
        <w:pStyle w:val="ListBullet"/>
      </w:pPr>
      <w:r>
        <w:t>1.2 Vấn đề cần giải quyết</w:t>
      </w:r>
    </w:p>
    <w:p>
      <w:pPr>
        <w:pStyle w:val="ListBullet"/>
      </w:pPr>
      <w:r>
        <w:t>1.3 Mục tiêu</w:t>
      </w:r>
    </w:p>
    <w:p>
      <w:pPr>
        <w:pStyle w:val="ListBullet"/>
      </w:pPr>
      <w:r>
        <w:t>1.4 Phạm vi và giới hạn</w:t>
      </w:r>
    </w:p>
    <w:p>
      <w:pPr>
        <w:pStyle w:val="ListBullet"/>
      </w:pPr>
      <w:r>
        <w:t>1.5 Cấu trúc báo cáo</w:t>
      </w:r>
    </w:p>
    <w:p>
      <w:pPr>
        <w:pStyle w:val="Heading1"/>
      </w:pPr>
      <w:r>
        <w:t>2. Khảo sát liên quan / Công nghệ</w:t>
      </w:r>
    </w:p>
    <w:p>
      <w:pPr>
        <w:pStyle w:val="ListBullet"/>
      </w:pPr>
      <w:r>
        <w:t>2.1 Sản phẩm hoặc nghiên cứu liên quan</w:t>
      </w:r>
    </w:p>
    <w:p>
      <w:pPr>
        <w:pStyle w:val="ListBullet"/>
      </w:pPr>
      <w:r>
        <w:t>2.2 Lựa chọn công nghệ</w:t>
      </w:r>
    </w:p>
    <w:p>
      <w:pPr>
        <w:pStyle w:val="ListBullet"/>
      </w:pPr>
      <w:r>
        <w:t>2.3 Tuân thủ yêu cầu đề bài</w:t>
      </w:r>
    </w:p>
    <w:p>
      <w:pPr>
        <w:pStyle w:val="Heading1"/>
      </w:pPr>
      <w:r>
        <w:t>3. Phân tích yêu cầu</w:t>
      </w:r>
    </w:p>
    <w:p>
      <w:pPr>
        <w:pStyle w:val="ListBullet"/>
      </w:pPr>
      <w:r>
        <w:t>3.1 Stakeholders &amp; Phân hệ</w:t>
      </w:r>
    </w:p>
    <w:p>
      <w:pPr>
        <w:pStyle w:val="ListBullet"/>
      </w:pPr>
      <w:r>
        <w:t>3.2 Yêu cầu chức năng</w:t>
      </w:r>
    </w:p>
    <w:p>
      <w:pPr>
        <w:pStyle w:val="ListBullet"/>
      </w:pPr>
      <w:r>
        <w:t>3.3 Yêu cầu phi chức năng</w:t>
      </w:r>
    </w:p>
    <w:p>
      <w:pPr>
        <w:pStyle w:val="ListBullet"/>
      </w:pPr>
      <w:r>
        <w:t>3.4 Use cases / User stories</w:t>
      </w:r>
    </w:p>
    <w:p>
      <w:pPr>
        <w:pStyle w:val="ListBullet"/>
      </w:pPr>
      <w:r>
        <w:t>3.5 Ràng buộc và giả định</w:t>
      </w:r>
    </w:p>
    <w:p>
      <w:pPr>
        <w:pStyle w:val="Heading1"/>
      </w:pPr>
      <w:r>
        <w:t>4. Thiết kế hệ thống</w:t>
      </w:r>
    </w:p>
    <w:p>
      <w:pPr>
        <w:pStyle w:val="ListBullet"/>
      </w:pPr>
      <w:r>
        <w:t>4.1 Kiến trúc tổng thể</w:t>
      </w:r>
    </w:p>
    <w:p>
      <w:pPr>
        <w:pStyle w:val="ListBullet"/>
      </w:pPr>
      <w:r>
        <w:t>4.2 Thiết kế cơ sở dữ liệu</w:t>
      </w:r>
    </w:p>
    <w:p>
      <w:pPr>
        <w:pStyle w:val="ListBullet"/>
      </w:pPr>
      <w:r>
        <w:t>4.3 Thiết kế API</w:t>
      </w:r>
    </w:p>
    <w:p>
      <w:pPr>
        <w:pStyle w:val="ListBullet"/>
      </w:pPr>
      <w:r>
        <w:t>4.4 Xác thực &amp; phân quyền</w:t>
      </w:r>
    </w:p>
    <w:p>
      <w:pPr>
        <w:pStyle w:val="ListBullet"/>
      </w:pPr>
      <w:r>
        <w:t>4.5 Thiết kế giao diện</w:t>
      </w:r>
    </w:p>
    <w:p>
      <w:pPr>
        <w:pStyle w:val="Heading1"/>
      </w:pPr>
      <w:r>
        <w:t>5. Triển khai</w:t>
      </w:r>
    </w:p>
    <w:p>
      <w:pPr>
        <w:pStyle w:val="ListBullet"/>
      </w:pPr>
      <w:r>
        <w:t>5.1 Cấu trúc mã nguồn</w:t>
      </w:r>
    </w:p>
    <w:p>
      <w:pPr>
        <w:pStyle w:val="ListBullet"/>
      </w:pPr>
      <w:r>
        <w:t>5.2 Các module quan trọng</w:t>
      </w:r>
    </w:p>
    <w:p>
      <w:pPr>
        <w:pStyle w:val="ListBullet"/>
      </w:pPr>
      <w:r>
        <w:t>5.3 Điểm kỹ thuật đáng chú ý</w:t>
      </w:r>
    </w:p>
    <w:p>
      <w:pPr>
        <w:pStyle w:val="ListBullet"/>
      </w:pPr>
      <w:r>
        <w:t>5.4 Hướng dẫn cài đặt và chạy</w:t>
      </w:r>
    </w:p>
    <w:p>
      <w:pPr>
        <w:pStyle w:val="Heading1"/>
      </w:pPr>
      <w:r>
        <w:t>6. Chiến lược và thực hiện kiểm thử</w:t>
      </w:r>
    </w:p>
    <w:p>
      <w:pPr>
        <w:pStyle w:val="ListBullet"/>
      </w:pPr>
      <w:r>
        <w:t>6.1 Test plan</w:t>
      </w:r>
    </w:p>
    <w:p>
      <w:pPr>
        <w:pStyle w:val="ListBullet"/>
      </w:pPr>
      <w:r>
        <w:t>6.2 Traceability</w:t>
      </w:r>
    </w:p>
    <w:p>
      <w:pPr>
        <w:pStyle w:val="ListBullet"/>
      </w:pPr>
      <w:r>
        <w:t>6.3 Unit testing</w:t>
      </w:r>
    </w:p>
    <w:p>
      <w:pPr>
        <w:pStyle w:val="ListBullet"/>
      </w:pPr>
      <w:r>
        <w:t>6.3.1 Backend</w:t>
      </w:r>
    </w:p>
    <w:p>
      <w:pPr>
        <w:pStyle w:val="ListBullet"/>
      </w:pPr>
      <w:r>
        <w:t>6.3.2 Frontend</w:t>
      </w:r>
    </w:p>
    <w:p>
      <w:pPr>
        <w:pStyle w:val="ListBullet"/>
      </w:pPr>
      <w:r>
        <w:t>6.4 Manual testing</w:t>
      </w:r>
    </w:p>
    <w:p>
      <w:pPr>
        <w:pStyle w:val="ListBullet"/>
      </w:pPr>
      <w:r>
        <w:t>6.5 Automation testing</w:t>
      </w:r>
    </w:p>
    <w:p>
      <w:pPr>
        <w:pStyle w:val="ListBullet"/>
      </w:pPr>
      <w:r>
        <w:t>6.6 Quản lý lỗi</w:t>
      </w:r>
    </w:p>
    <w:p>
      <w:pPr>
        <w:pStyle w:val="ListBullet"/>
      </w:pPr>
      <w:r>
        <w:t>6.7 Tóm tắt kết quả kiểm thử</w:t>
      </w:r>
    </w:p>
    <w:p>
      <w:pPr>
        <w:pStyle w:val="Heading1"/>
      </w:pPr>
      <w:r>
        <w:t>7. Kết quả và đánh giá</w:t>
      </w:r>
    </w:p>
    <w:p>
      <w:pPr>
        <w:pStyle w:val="ListBullet"/>
      </w:pPr>
      <w:r>
        <w:t>7.1 Đáp ứng yêu cầu đề tài</w:t>
      </w:r>
    </w:p>
    <w:p>
      <w:pPr>
        <w:pStyle w:val="ListBullet"/>
      </w:pPr>
      <w:r>
        <w:t>7.2 Demo sản phẩm</w:t>
      </w:r>
    </w:p>
    <w:p>
      <w:pPr>
        <w:pStyle w:val="ListBullet"/>
      </w:pPr>
      <w:r>
        <w:t>7.3 So sánh với mục tiêu ban đầu</w:t>
      </w:r>
    </w:p>
    <w:p>
      <w:pPr>
        <w:pStyle w:val="Heading1"/>
      </w:pPr>
      <w:r>
        <w:t>8. Thảo luận</w:t>
      </w:r>
    </w:p>
    <w:p>
      <w:pPr>
        <w:pStyle w:val="ListBullet"/>
      </w:pPr>
      <w:r>
        <w:t>8.1 Khó khăn gặp phải</w:t>
      </w:r>
    </w:p>
    <w:p>
      <w:pPr>
        <w:pStyle w:val="ListBullet"/>
      </w:pPr>
      <w:r>
        <w:t>8.2 Bài học kinh nghiệm</w:t>
      </w:r>
    </w:p>
    <w:p>
      <w:pPr>
        <w:pStyle w:val="ListBullet"/>
      </w:pPr>
      <w:r>
        <w:t>8.3 Đạo đức &amp; bảo mật</w:t>
      </w:r>
    </w:p>
    <w:p>
      <w:pPr>
        <w:pStyle w:val="Heading1"/>
      </w:pPr>
      <w:r>
        <w:t>9. Kết luận và hướng phát triển</w:t>
      </w:r>
    </w:p>
    <w:p>
      <w:pPr>
        <w:pStyle w:val="ListBullet"/>
      </w:pPr>
      <w:r>
        <w:t>9.1 Kết luận</w:t>
      </w:r>
    </w:p>
    <w:p>
      <w:pPr>
        <w:pStyle w:val="ListBullet"/>
      </w:pPr>
      <w:r>
        <w:t>9.2 Hướng phát triển</w:t>
      </w:r>
    </w:p>
    <w:p>
      <w:pPr>
        <w:pStyle w:val="Heading1"/>
      </w:pPr>
      <w:r>
        <w:t>Tài liệu tham khảo</w:t>
      </w:r>
    </w:p>
    <w:p>
      <w:pPr>
        <w:pStyle w:val="Heading1"/>
      </w:pPr>
      <w:r>
        <w:t>Phụ lục</w:t>
      </w:r>
    </w:p>
    <w:p>
      <w:pPr>
        <w:pStyle w:val="ListBullet"/>
      </w:pPr>
      <w:r>
        <w:t>Phụ lục A: Sơ đồ bổ sung</w:t>
      </w:r>
    </w:p>
    <w:p>
      <w:pPr>
        <w:pStyle w:val="ListBullet"/>
      </w:pPr>
      <w:r>
        <w:t>Phụ lục B: Bảng API đầy đủ</w:t>
      </w:r>
    </w:p>
    <w:p>
      <w:pPr>
        <w:pStyle w:val="ListBullet"/>
      </w:pPr>
      <w:r>
        <w:t>Phụ lục C: Test case mẫu</w:t>
      </w:r>
    </w:p>
    <w:p>
      <w:pPr>
        <w:pStyle w:val="ListBullet"/>
      </w:pPr>
      <w:r>
        <w:t>Phụ lục D: Coverage report &amp; automation log</w:t>
      </w:r>
    </w:p>
    <w:p>
      <w:pPr>
        <w:pStyle w:val="ListBullet"/>
      </w:pPr>
      <w:r>
        <w:t>Phụ lục E: Weekly reports / Meeting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