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1F3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军队战斗与支援结算规则 (完整版)</w:t>
      </w:r>
    </w:p>
    <w:p w14:paraId="5DEB4C9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________________________________________</w:t>
      </w:r>
    </w:p>
    <w:p w14:paraId="26E5D48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一、 基础单位：军队</w:t>
      </w:r>
    </w:p>
    <w:p w14:paraId="5A174E8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一支军队是一个独立的作战单位，拥有以下基础属性。</w:t>
      </w:r>
    </w:p>
    <w:p w14:paraId="4B2C8B2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属性</w:t>
      </w:r>
      <w:r w:rsidRPr="005F422F">
        <w:rPr>
          <w:rFonts w:hint="eastAsia"/>
          <w:b/>
          <w:bCs/>
        </w:rPr>
        <w:tab/>
        <w:t>变量名</w:t>
      </w:r>
      <w:r w:rsidRPr="005F422F">
        <w:rPr>
          <w:rFonts w:hint="eastAsia"/>
          <w:b/>
          <w:bCs/>
        </w:rPr>
        <w:tab/>
        <w:t>说明</w:t>
      </w:r>
    </w:p>
    <w:p w14:paraId="06E41A0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攻击力</w:t>
      </w:r>
      <w:r w:rsidRPr="005F422F">
        <w:rPr>
          <w:rFonts w:hint="eastAsia"/>
          <w:b/>
          <w:bCs/>
        </w:rPr>
        <w:tab/>
        <w:t>ATK</w:t>
      </w:r>
      <w:r w:rsidRPr="005F422F">
        <w:rPr>
          <w:rFonts w:hint="eastAsia"/>
          <w:b/>
          <w:bCs/>
        </w:rPr>
        <w:tab/>
      </w:r>
      <w:proofErr w:type="gramStart"/>
      <w:r w:rsidRPr="005F422F">
        <w:rPr>
          <w:rFonts w:hint="eastAsia"/>
          <w:b/>
          <w:bCs/>
        </w:rPr>
        <w:t>反人员</w:t>
      </w:r>
      <w:proofErr w:type="gramEnd"/>
      <w:r w:rsidRPr="005F422F">
        <w:rPr>
          <w:rFonts w:hint="eastAsia"/>
          <w:b/>
          <w:bCs/>
        </w:rPr>
        <w:t>/反装甲的综合火力值。</w:t>
      </w:r>
    </w:p>
    <w:p w14:paraId="77C7993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防御力</w:t>
      </w:r>
      <w:r w:rsidRPr="005F422F">
        <w:rPr>
          <w:rFonts w:hint="eastAsia"/>
          <w:b/>
          <w:bCs/>
        </w:rPr>
        <w:tab/>
        <w:t>DEF</w:t>
      </w:r>
      <w:r w:rsidRPr="005F422F">
        <w:rPr>
          <w:rFonts w:hint="eastAsia"/>
          <w:b/>
          <w:bCs/>
        </w:rPr>
        <w:tab/>
        <w:t>躲避伤害的综合防御值（地形、装甲等）。</w:t>
      </w:r>
    </w:p>
    <w:p w14:paraId="3F4CE96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组织度</w:t>
      </w:r>
      <w:r w:rsidRPr="005F422F">
        <w:rPr>
          <w:rFonts w:hint="eastAsia"/>
          <w:b/>
          <w:bCs/>
        </w:rPr>
        <w:tab/>
        <w:t>ORG</w:t>
      </w:r>
      <w:r w:rsidRPr="005F422F">
        <w:rPr>
          <w:rFonts w:hint="eastAsia"/>
          <w:b/>
          <w:bCs/>
        </w:rPr>
        <w:tab/>
        <w:t>“生命值”，部队维持编制和战斗的能力。受熟练</w:t>
      </w:r>
      <w:proofErr w:type="gramStart"/>
      <w:r w:rsidRPr="005F422F">
        <w:rPr>
          <w:rFonts w:hint="eastAsia"/>
          <w:b/>
          <w:bCs/>
        </w:rPr>
        <w:t>度影响</w:t>
      </w:r>
      <w:proofErr w:type="gramEnd"/>
      <w:r w:rsidRPr="005F422F">
        <w:rPr>
          <w:rFonts w:hint="eastAsia"/>
          <w:b/>
          <w:bCs/>
        </w:rPr>
        <w:t>上限。</w:t>
      </w:r>
    </w:p>
    <w:p w14:paraId="04A3175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</w:t>
      </w:r>
      <w:r w:rsidRPr="005F422F">
        <w:rPr>
          <w:rFonts w:hint="eastAsia"/>
          <w:b/>
          <w:bCs/>
        </w:rPr>
        <w:tab/>
        <w:t>MORALE</w:t>
      </w:r>
      <w:r w:rsidRPr="005F422F">
        <w:rPr>
          <w:rFonts w:hint="eastAsia"/>
          <w:b/>
          <w:bCs/>
        </w:rPr>
        <w:tab/>
        <w:t>部队的战斗意志，影响攻击效率和崩溃临界点。</w:t>
      </w:r>
    </w:p>
    <w:p w14:paraId="7FC264C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熟练度</w:t>
      </w:r>
      <w:r w:rsidRPr="005F422F">
        <w:rPr>
          <w:rFonts w:hint="eastAsia"/>
          <w:b/>
          <w:bCs/>
        </w:rPr>
        <w:tab/>
        <w:t>PROF</w:t>
      </w:r>
      <w:r w:rsidRPr="005F422F">
        <w:rPr>
          <w:rFonts w:hint="eastAsia"/>
          <w:b/>
          <w:bCs/>
        </w:rPr>
        <w:tab/>
        <w:t>部队的训练水平。是组织度恢复、执行复杂命令的基础。</w:t>
      </w:r>
    </w:p>
    <w:p w14:paraId="5FA104C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侦察力</w:t>
      </w:r>
      <w:r w:rsidRPr="005F422F">
        <w:rPr>
          <w:rFonts w:hint="eastAsia"/>
          <w:b/>
          <w:bCs/>
        </w:rPr>
        <w:tab/>
        <w:t>RECON</w:t>
      </w:r>
      <w:r w:rsidRPr="005F422F">
        <w:rPr>
          <w:rFonts w:hint="eastAsia"/>
          <w:b/>
          <w:bCs/>
        </w:rPr>
        <w:tab/>
        <w:t>决定先手、发现敌军和情报优势。</w:t>
      </w:r>
    </w:p>
    <w:p w14:paraId="3F41221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兵力</w:t>
      </w:r>
      <w:r w:rsidRPr="005F422F">
        <w:rPr>
          <w:rFonts w:hint="eastAsia"/>
          <w:b/>
          <w:bCs/>
        </w:rPr>
        <w:tab/>
        <w:t>STR</w:t>
      </w:r>
      <w:r w:rsidRPr="005F422F">
        <w:rPr>
          <w:rFonts w:hint="eastAsia"/>
          <w:b/>
          <w:bCs/>
        </w:rPr>
        <w:tab/>
        <w:t>编制完整度，100% = 满编。是生命值和伤害输出的基础乘数。</w:t>
      </w:r>
    </w:p>
    <w:p w14:paraId="40C546A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补给值</w:t>
      </w:r>
      <w:r w:rsidRPr="005F422F">
        <w:rPr>
          <w:rFonts w:hint="eastAsia"/>
          <w:b/>
          <w:bCs/>
        </w:rPr>
        <w:tab/>
        <w:t>SUPPLY</w:t>
      </w:r>
      <w:r w:rsidRPr="005F422F">
        <w:rPr>
          <w:rFonts w:hint="eastAsia"/>
          <w:b/>
          <w:bCs/>
        </w:rPr>
        <w:tab/>
        <w:t>当前补给水平，是士气和组织</w:t>
      </w:r>
      <w:proofErr w:type="gramStart"/>
      <w:r w:rsidRPr="005F422F">
        <w:rPr>
          <w:rFonts w:hint="eastAsia"/>
          <w:b/>
          <w:bCs/>
        </w:rPr>
        <w:t>度恢复</w:t>
      </w:r>
      <w:proofErr w:type="gramEnd"/>
      <w:r w:rsidRPr="005F422F">
        <w:rPr>
          <w:rFonts w:hint="eastAsia"/>
          <w:b/>
          <w:bCs/>
        </w:rPr>
        <w:t>的硬上限。上限7，每日-1。</w:t>
      </w:r>
    </w:p>
    <w:p w14:paraId="6B34A2B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移动速度</w:t>
      </w:r>
      <w:r w:rsidRPr="005F422F">
        <w:rPr>
          <w:rFonts w:hint="eastAsia"/>
          <w:b/>
          <w:bCs/>
        </w:rPr>
        <w:tab/>
        <w:t>SPEED</w:t>
      </w:r>
      <w:r w:rsidRPr="005F422F">
        <w:rPr>
          <w:rFonts w:hint="eastAsia"/>
          <w:b/>
          <w:bCs/>
        </w:rPr>
        <w:tab/>
        <w:t>决定地图机动性和战场内战术调整。</w:t>
      </w:r>
    </w:p>
    <w:p w14:paraId="5D53918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参谋能力</w:t>
      </w:r>
      <w:r w:rsidRPr="005F422F">
        <w:rPr>
          <w:rFonts w:hint="eastAsia"/>
          <w:b/>
          <w:bCs/>
        </w:rPr>
        <w:tab/>
        <w:t>STAFF</w:t>
      </w:r>
      <w:r w:rsidRPr="005F422F">
        <w:rPr>
          <w:rFonts w:hint="eastAsia"/>
          <w:b/>
          <w:bCs/>
        </w:rPr>
        <w:tab/>
        <w:t>影响军团将各旅、营的攻击进行协同的“协作系数”。</w:t>
      </w:r>
    </w:p>
    <w:p w14:paraId="6A03183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________________________________________</w:t>
      </w:r>
    </w:p>
    <w:p w14:paraId="13C437C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二、 战前数值准备</w:t>
      </w:r>
    </w:p>
    <w:p w14:paraId="699D235C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1. 基础战斗面板</w:t>
      </w:r>
    </w:p>
    <w:p w14:paraId="4C627E9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一支军队的当前战斗面板由其基础属性直接决定：</w:t>
      </w:r>
    </w:p>
    <w:p w14:paraId="799FAF4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攻击力 = ATK</w:t>
      </w:r>
    </w:p>
    <w:p w14:paraId="7E147F7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防御力 = DEF</w:t>
      </w:r>
    </w:p>
    <w:p w14:paraId="736A496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组织度 = ORG</w:t>
      </w:r>
    </w:p>
    <w:p w14:paraId="4F8EBA2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 = MORALE</w:t>
      </w:r>
    </w:p>
    <w:p w14:paraId="31892E6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兵力 = STR</w:t>
      </w:r>
    </w:p>
    <w:p w14:paraId="76C53DD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补给值 = SUPPLY</w:t>
      </w:r>
    </w:p>
    <w:p w14:paraId="07E3467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侦察力 = RECON + STAFF</w:t>
      </w:r>
    </w:p>
    <w:p w14:paraId="351219F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先手值 = RECON + STAFF + SPEED</w:t>
      </w:r>
    </w:p>
    <w:p w14:paraId="127B0C6C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2. 修正因子计算</w:t>
      </w:r>
    </w:p>
    <w:p w14:paraId="1598501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将所有外部因素转换为百分比乘数，最终作用于攻击和防御强度。</w:t>
      </w:r>
    </w:p>
    <w:p w14:paraId="0F457FC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A. 进攻方突击强度</w:t>
      </w:r>
    </w:p>
    <w:p w14:paraId="78441E6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突击强度 = 攻击力 × ∏(进攻方Buff)</w:t>
      </w:r>
    </w:p>
    <w:p w14:paraId="684F543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Buff/Debuff</w:t>
      </w:r>
      <w:r w:rsidRPr="005F422F">
        <w:rPr>
          <w:rFonts w:hint="eastAsia"/>
          <w:b/>
          <w:bCs/>
        </w:rPr>
        <w:tab/>
        <w:t>效果</w:t>
      </w:r>
    </w:p>
    <w:p w14:paraId="465DE8E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侧翼加成</w:t>
      </w:r>
      <w:r w:rsidRPr="005F422F">
        <w:rPr>
          <w:rFonts w:hint="eastAsia"/>
          <w:b/>
          <w:bCs/>
        </w:rPr>
        <w:tab/>
        <w:t>若从多个角度进攻，攻击力 +20%</w:t>
      </w:r>
    </w:p>
    <w:p w14:paraId="1BBC4DC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统帅影响</w:t>
      </w:r>
      <w:r w:rsidRPr="005F422F">
        <w:rPr>
          <w:rFonts w:hint="eastAsia"/>
          <w:b/>
          <w:bCs/>
        </w:rPr>
        <w:tab/>
        <w:t>在统帅的指挥影响范围内，攻击力 +15%</w:t>
      </w:r>
    </w:p>
    <w:p w14:paraId="22012BD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侦察优势</w:t>
      </w:r>
      <w:r w:rsidRPr="005F422F">
        <w:rPr>
          <w:rFonts w:hint="eastAsia"/>
          <w:b/>
          <w:bCs/>
        </w:rPr>
        <w:tab/>
        <w:t>若己方侦察力 &gt; 敌方，多出部分每10%增加2%攻击力</w:t>
      </w:r>
    </w:p>
    <w:p w14:paraId="21FC327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补给不足</w:t>
      </w:r>
      <w:r w:rsidRPr="005F422F">
        <w:rPr>
          <w:rFonts w:hint="eastAsia"/>
          <w:b/>
          <w:bCs/>
        </w:rPr>
        <w:tab/>
        <w:t>若SUPPLY &lt; 0%，补给值每-1，攻击力 -15%</w:t>
      </w:r>
    </w:p>
    <w:p w14:paraId="632A05F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B. 防御方防御强度</w:t>
      </w:r>
    </w:p>
    <w:p w14:paraId="5E3451D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防御强度 = 防御力 × ∏(防御方Buff) × ∏(地形工事乘数)</w:t>
      </w:r>
    </w:p>
    <w:p w14:paraId="18346EE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Buff/Debuff</w:t>
      </w:r>
      <w:r w:rsidRPr="005F422F">
        <w:rPr>
          <w:rFonts w:hint="eastAsia"/>
          <w:b/>
          <w:bCs/>
        </w:rPr>
        <w:tab/>
        <w:t>效果</w:t>
      </w:r>
    </w:p>
    <w:p w14:paraId="2E8FB74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地形-山地/森林/雨天</w:t>
      </w:r>
      <w:r w:rsidRPr="005F422F">
        <w:rPr>
          <w:rFonts w:hint="eastAsia"/>
          <w:b/>
          <w:bCs/>
        </w:rPr>
        <w:tab/>
        <w:t>防御力 × 2.0</w:t>
      </w:r>
    </w:p>
    <w:p w14:paraId="5A765E4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地形-村镇/建筑</w:t>
      </w:r>
      <w:r w:rsidRPr="005F422F">
        <w:rPr>
          <w:rFonts w:hint="eastAsia"/>
          <w:b/>
          <w:bCs/>
        </w:rPr>
        <w:tab/>
        <w:t>防御力 × 2.5</w:t>
      </w:r>
    </w:p>
    <w:p w14:paraId="0A0BBAF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防守状态</w:t>
      </w:r>
      <w:r w:rsidRPr="005F422F">
        <w:rPr>
          <w:rFonts w:hint="eastAsia"/>
          <w:b/>
          <w:bCs/>
        </w:rPr>
        <w:tab/>
        <w:t>防御力 × 1.25</w:t>
      </w:r>
    </w:p>
    <w:p w14:paraId="7F0F474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营垒状态</w:t>
      </w:r>
      <w:r w:rsidRPr="005F422F">
        <w:rPr>
          <w:rFonts w:hint="eastAsia"/>
          <w:b/>
          <w:bCs/>
        </w:rPr>
        <w:tab/>
        <w:t>防御力 × 2.0</w:t>
      </w:r>
    </w:p>
    <w:p w14:paraId="082F451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侧翼暴露</w:t>
      </w:r>
      <w:r w:rsidRPr="005F422F">
        <w:rPr>
          <w:rFonts w:hint="eastAsia"/>
          <w:b/>
          <w:bCs/>
        </w:rPr>
        <w:tab/>
        <w:t>被多方夹击，防御力 -20%</w:t>
      </w:r>
    </w:p>
    <w:p w14:paraId="18796CD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士气低落</w:t>
      </w:r>
      <w:r w:rsidRPr="005F422F">
        <w:rPr>
          <w:rFonts w:hint="eastAsia"/>
          <w:b/>
          <w:bCs/>
        </w:rPr>
        <w:tab/>
        <w:t>若军团士气低于30%，防御力 -25%</w:t>
      </w:r>
    </w:p>
    <w:p w14:paraId="0550B7B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________________________________________</w:t>
      </w:r>
    </w:p>
    <w:p w14:paraId="04A4B1E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三、 实时战斗流程</w:t>
      </w:r>
    </w:p>
    <w:p w14:paraId="3D49131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1. 接触与先手</w:t>
      </w:r>
    </w:p>
    <w:p w14:paraId="376EAAC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两支军队进入彼此侦察范围即发生接触。</w:t>
      </w:r>
    </w:p>
    <w:p w14:paraId="2B9A886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先手判定: 比较双方先手值 = RECON + STAFF + SPEED。</w:t>
      </w:r>
    </w:p>
    <w:p w14:paraId="6270D2A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优势方: 获得15秒的“战术压制”状态，此期间攻击力+10%，敌方防御力-10%，模拟突袭或展开优势。</w:t>
      </w:r>
    </w:p>
    <w:p w14:paraId="1D4D4F3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地形影响: 防守方若处于防御地形（城市、山地、营垒），可无视敌方先手，直接获得“阵地坚守”状态。</w:t>
      </w:r>
    </w:p>
    <w:p w14:paraId="39E3E97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2. 持续交火模型</w:t>
      </w:r>
    </w:p>
    <w:p w14:paraId="777F30F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交火是连续的，每秒进行一次小规模结算。</w:t>
      </w:r>
    </w:p>
    <w:p w14:paraId="65869EA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伤害计算公式:</w:t>
      </w:r>
    </w:p>
    <w:p w14:paraId="7880DFD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DPS = 攻击方突击强度 × 攻击方兵力百分比 × 攻击方士气系数</w:t>
      </w:r>
    </w:p>
    <w:p w14:paraId="0318AC14" w14:textId="4F90EFC1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 xml:space="preserve">实际承受伤害 = </w:t>
      </w:r>
      <w:r w:rsidR="00A60974">
        <w:rPr>
          <w:rFonts w:hint="eastAsia"/>
          <w:b/>
          <w:bCs/>
        </w:rPr>
        <w:t>10*</w:t>
      </w:r>
      <w:r w:rsidRPr="005F422F">
        <w:rPr>
          <w:rFonts w:hint="eastAsia"/>
          <w:b/>
          <w:bCs/>
        </w:rPr>
        <w:t>DPS / 防御方防御强度 × 随机因子(0.85 ~ 1.15)</w:t>
      </w:r>
    </w:p>
    <w:p w14:paraId="648E34BC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(士气系数 = 当前士气 / 100)</w:t>
      </w:r>
    </w:p>
    <w:p w14:paraId="3E89F65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伤害分配:</w:t>
      </w:r>
    </w:p>
    <w:p w14:paraId="4DBCB44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优先打击组织度: 承受的伤害80%先由组织度吸收。这代表队形被打乱、通讯中断、协同失效。</w:t>
      </w:r>
    </w:p>
    <w:p w14:paraId="5B5E1DD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溢出打击兵力: 当组织度归零，后续伤害100%作用于兵力，造成永久性人员伤亡和装备损失。</w:t>
      </w:r>
    </w:p>
    <w:p w14:paraId="44AB33C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士气联动: 每当兵力损失1%，军团士气-1。每当组织</w:t>
      </w:r>
      <w:proofErr w:type="gramStart"/>
      <w:r w:rsidRPr="005F422F">
        <w:rPr>
          <w:rFonts w:hint="eastAsia"/>
          <w:b/>
          <w:bCs/>
        </w:rPr>
        <w:t>度损失</w:t>
      </w:r>
      <w:proofErr w:type="gramEnd"/>
      <w:r w:rsidRPr="005F422F">
        <w:rPr>
          <w:rFonts w:hint="eastAsia"/>
          <w:b/>
          <w:bCs/>
        </w:rPr>
        <w:t>10%（从满额算），士气-2。这是实时压垮部队心理的核心。</w:t>
      </w:r>
    </w:p>
    <w:p w14:paraId="76EDD9A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3. 状态评估与自主反应</w:t>
      </w:r>
    </w:p>
    <w:p w14:paraId="1DC44B7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这是实时战斗的灵魂。军队每5秒进行一次状态评估，决定后续行为。</w:t>
      </w:r>
    </w:p>
    <w:p w14:paraId="0E8EEB1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当前素质 = 熟练度 × 0.5 + 士气 × 0.5 - (组织</w:t>
      </w:r>
      <w:proofErr w:type="gramStart"/>
      <w:r w:rsidRPr="005F422F">
        <w:rPr>
          <w:rFonts w:hint="eastAsia"/>
          <w:b/>
          <w:bCs/>
        </w:rPr>
        <w:t>度损失</w:t>
      </w:r>
      <w:proofErr w:type="gramEnd"/>
      <w:r w:rsidRPr="005F422F">
        <w:rPr>
          <w:rFonts w:hint="eastAsia"/>
          <w:b/>
          <w:bCs/>
        </w:rPr>
        <w:t>% × 0.5)</w:t>
      </w:r>
    </w:p>
    <w:p w14:paraId="1BDEB92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4. 坚守、撤退与崩溃</w:t>
      </w:r>
    </w:p>
    <w:p w14:paraId="4A723CE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部队的行为由两个核心阈值控制：“有序撤退线”和“崩溃线”。</w:t>
      </w:r>
    </w:p>
    <w:p w14:paraId="1B96353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A. 坚守/死守逻辑</w:t>
      </w:r>
    </w:p>
    <w:p w14:paraId="6C836E2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只要当前组织度 &gt; 0，且士气 &gt; 25，部队会执行默认指令。</w:t>
      </w:r>
    </w:p>
    <w:p w14:paraId="0925570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若指令为“死守”，它会尝试战斗到最后一人。</w:t>
      </w:r>
    </w:p>
    <w:p w14:paraId="7887D25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死守状态增益: 组织度下降速度-30%，但</w:t>
      </w:r>
      <w:proofErr w:type="gramStart"/>
      <w:r w:rsidRPr="005F422F">
        <w:rPr>
          <w:rFonts w:hint="eastAsia"/>
          <w:b/>
          <w:bCs/>
        </w:rPr>
        <w:t>每损失</w:t>
      </w:r>
      <w:proofErr w:type="gramEnd"/>
      <w:r w:rsidRPr="005F422F">
        <w:rPr>
          <w:rFonts w:hint="eastAsia"/>
          <w:b/>
          <w:bCs/>
        </w:rPr>
        <w:t>10%兵力，士气额外-3。同时，它永远不会触发“有序撤退”，只会进入“崩溃”。</w:t>
      </w:r>
    </w:p>
    <w:p w14:paraId="0D9D8C6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B. 有序撤退（战术撤退）</w:t>
      </w:r>
    </w:p>
    <w:p w14:paraId="701F3C6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触发条件（必须同时满足）:</w:t>
      </w:r>
    </w:p>
    <w:p w14:paraId="795C3897" w14:textId="6E808B92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 xml:space="preserve">组织度 </w:t>
      </w:r>
      <w:r w:rsidR="00FB61F3">
        <w:rPr>
          <w:rFonts w:hint="eastAsia"/>
          <w:b/>
          <w:bCs/>
        </w:rPr>
        <w:t>&lt;</w:t>
      </w:r>
      <w:r w:rsidRPr="005F422F">
        <w:rPr>
          <w:rFonts w:hint="eastAsia"/>
          <w:b/>
          <w:bCs/>
        </w:rPr>
        <w:t xml:space="preserve"> 40%（代表编制</w:t>
      </w:r>
      <w:r w:rsidR="00FB61F3">
        <w:rPr>
          <w:rFonts w:hint="eastAsia"/>
          <w:b/>
          <w:bCs/>
        </w:rPr>
        <w:t>已</w:t>
      </w:r>
      <w:r w:rsidRPr="005F422F">
        <w:rPr>
          <w:rFonts w:hint="eastAsia"/>
          <w:b/>
          <w:bCs/>
        </w:rPr>
        <w:t>混乱）。</w:t>
      </w:r>
    </w:p>
    <w:p w14:paraId="61F3F3A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 &gt; 20%（部队还有理智和纪律）。</w:t>
      </w:r>
    </w:p>
    <w:p w14:paraId="66D78F8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参谋能力检定成功: Random(0, 100) &lt; 参谋能力 + 统帅影响。</w:t>
      </w:r>
    </w:p>
    <w:p w14:paraId="76A9446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撤退能力: 判定成功后，部队不会立刻溃散。它会进入“且战且退”状态，持续15秒。</w:t>
      </w:r>
    </w:p>
    <w:p w14:paraId="56B1AC2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状态效果: 移动速度-50%，防御力+20%（保持后方和侧翼防护），攻击力-40%。</w:t>
      </w:r>
    </w:p>
    <w:p w14:paraId="79276AA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结果: 若15秒内未遭受毁灭性打击，部队成功脱战，转为“败退重整”状态，向己方战线后方移动。这是“有能力撤退”的标志。</w:t>
      </w:r>
    </w:p>
    <w:p w14:paraId="783371D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 xml:space="preserve">失败惩罚: </w:t>
      </w:r>
      <w:proofErr w:type="gramStart"/>
      <w:r w:rsidRPr="005F422F">
        <w:rPr>
          <w:rFonts w:hint="eastAsia"/>
          <w:b/>
          <w:bCs/>
        </w:rPr>
        <w:t>若参谋能力</w:t>
      </w:r>
      <w:proofErr w:type="gramEnd"/>
      <w:r w:rsidRPr="005F422F">
        <w:rPr>
          <w:rFonts w:hint="eastAsia"/>
          <w:b/>
          <w:bCs/>
        </w:rPr>
        <w:t>检定失败，或撤退过程中组织度归零，则立即转入“崩溃”。</w:t>
      </w:r>
    </w:p>
    <w:p w14:paraId="68A42C6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C. 崩溃（溃散）</w:t>
      </w:r>
    </w:p>
    <w:p w14:paraId="7D47AA9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触发条件（满足其一即可）:</w:t>
      </w:r>
    </w:p>
    <w:p w14:paraId="4168D19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 ≤ 20%（恐惧压倒了纪律）。</w:t>
      </w:r>
    </w:p>
    <w:p w14:paraId="6D3CE98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组织度归零超过15秒（部队已彻底无法组织有效抵抗）。</w:t>
      </w:r>
    </w:p>
    <w:p w14:paraId="54D7431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短时间内承受巨大伤亡: 在10秒内，兵力损失 &gt; 25%。</w:t>
      </w:r>
    </w:p>
    <w:p w14:paraId="6136D1E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崩溃表现:</w:t>
      </w:r>
    </w:p>
    <w:p w14:paraId="0F1F7C5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部队立刻放弃所有抵抗，防御力降至0，攻击力降至0。</w:t>
      </w:r>
    </w:p>
    <w:p w14:paraId="45F2AF6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所有单位以最快速度向随机后方方向散开，不受玩家控制。</w:t>
      </w:r>
    </w:p>
    <w:p w14:paraId="5B4E734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________________________________________</w:t>
      </w:r>
    </w:p>
    <w:p w14:paraId="6BA8A05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四、 战后结算</w:t>
      </w:r>
    </w:p>
    <w:p w14:paraId="3F1B082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战斗结束后，参与者状态发生永久或半永久改变。</w:t>
      </w:r>
    </w:p>
    <w:p w14:paraId="0B13EFEC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A. 兵力损失</w:t>
      </w:r>
    </w:p>
    <w:p w14:paraId="16E7F5F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实时伤亡: 战斗中累计的兵力损失。</w:t>
      </w:r>
    </w:p>
    <w:p w14:paraId="5BD3FEA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战后逃兵:</w:t>
      </w:r>
    </w:p>
    <w:p w14:paraId="6EDCA15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有序撤退方: 兵力额外损失 2%。</w:t>
      </w:r>
    </w:p>
    <w:p w14:paraId="212720B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崩溃方: 兵力额外损失 10% + 参谋能力 × 0.1。</w:t>
      </w:r>
    </w:p>
    <w:p w14:paraId="751EBB4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伤员处理:</w:t>
      </w:r>
    </w:p>
    <w:p w14:paraId="3704B3B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总兵</w:t>
      </w:r>
      <w:proofErr w:type="gramStart"/>
      <w:r w:rsidRPr="005F422F">
        <w:rPr>
          <w:rFonts w:hint="eastAsia"/>
          <w:b/>
          <w:bCs/>
        </w:rPr>
        <w:t>力损失</w:t>
      </w:r>
      <w:proofErr w:type="gramEnd"/>
      <w:r w:rsidRPr="005F422F">
        <w:rPr>
          <w:rFonts w:hint="eastAsia"/>
          <w:b/>
          <w:bCs/>
        </w:rPr>
        <w:t>的30%会成为“伤员”。</w:t>
      </w:r>
    </w:p>
    <w:p w14:paraId="4A6E800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若有序撤离，伤员可逐渐恢复。</w:t>
      </w:r>
    </w:p>
    <w:p w14:paraId="0C31F6D1" w14:textId="77777777" w:rsidR="005F422F" w:rsidRPr="005F422F" w:rsidRDefault="005F422F" w:rsidP="005F422F">
      <w:pPr>
        <w:rPr>
          <w:rFonts w:hint="eastAsia"/>
          <w:b/>
          <w:bCs/>
        </w:rPr>
      </w:pPr>
      <w:proofErr w:type="gramStart"/>
      <w:r w:rsidRPr="005F422F">
        <w:rPr>
          <w:rFonts w:hint="eastAsia"/>
          <w:b/>
          <w:bCs/>
        </w:rPr>
        <w:t>若部队</w:t>
      </w:r>
      <w:proofErr w:type="gramEnd"/>
      <w:r w:rsidRPr="005F422F">
        <w:rPr>
          <w:rFonts w:hint="eastAsia"/>
          <w:b/>
          <w:bCs/>
        </w:rPr>
        <w:t>崩溃，伤员视作全员被俘，敌方获得其一部分人力。</w:t>
      </w:r>
    </w:p>
    <w:p w14:paraId="73D66FD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直接损失: 战斗中的兵力消耗，永久死亡。</w:t>
      </w:r>
    </w:p>
    <w:p w14:paraId="048D62A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溃败额外逃兵: 若撤退或崩溃时士气 &lt; 20%，额外损失5%~15%的兵力。</w:t>
      </w:r>
    </w:p>
    <w:p w14:paraId="3F0D4D9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B. 组织度</w:t>
      </w:r>
    </w:p>
    <w:p w14:paraId="7C66A645" w14:textId="3273F68E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 xml:space="preserve">未撤退或有序撤退: 以 </w:t>
      </w:r>
      <w:r w:rsidR="00B94F17">
        <w:rPr>
          <w:rFonts w:hint="eastAsia"/>
          <w:b/>
          <w:bCs/>
        </w:rPr>
        <w:t>(</w:t>
      </w:r>
      <w:r w:rsidRPr="005F422F">
        <w:rPr>
          <w:rFonts w:hint="eastAsia"/>
          <w:b/>
          <w:bCs/>
        </w:rPr>
        <w:t>5 + 熟练度</w:t>
      </w:r>
      <w:r w:rsidR="00B94F17">
        <w:rPr>
          <w:rFonts w:hint="eastAsia"/>
          <w:b/>
          <w:bCs/>
        </w:rPr>
        <w:t>)</w:t>
      </w:r>
      <w:r w:rsidRPr="005F422F">
        <w:rPr>
          <w:rFonts w:hint="eastAsia"/>
          <w:b/>
          <w:bCs/>
        </w:rPr>
        <w:t xml:space="preserve"> × 0.</w:t>
      </w:r>
      <w:r w:rsidR="00B94F17">
        <w:rPr>
          <w:rFonts w:hint="eastAsia"/>
          <w:b/>
          <w:bCs/>
        </w:rPr>
        <w:t>03</w:t>
      </w:r>
      <w:r w:rsidR="001F20E0">
        <w:rPr>
          <w:rFonts w:hint="eastAsia"/>
          <w:b/>
          <w:bCs/>
        </w:rPr>
        <w:t>%</w:t>
      </w:r>
      <w:r w:rsidRPr="005F422F">
        <w:rPr>
          <w:rFonts w:hint="eastAsia"/>
          <w:b/>
          <w:bCs/>
        </w:rPr>
        <w:t xml:space="preserve"> /秒 的速度快速恢复，直到恢复至80%。模拟部队脱离接触后重组编制。</w:t>
      </w:r>
    </w:p>
    <w:p w14:paraId="09058E0B" w14:textId="44F68E2D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崩溃: 获得“混乱”Debuff，组织</w:t>
      </w:r>
      <w:proofErr w:type="gramStart"/>
      <w:r w:rsidRPr="005F422F">
        <w:rPr>
          <w:rFonts w:hint="eastAsia"/>
          <w:b/>
          <w:bCs/>
        </w:rPr>
        <w:t>度恢复</w:t>
      </w:r>
      <w:proofErr w:type="gramEnd"/>
      <w:r w:rsidRPr="005F422F">
        <w:rPr>
          <w:rFonts w:hint="eastAsia"/>
          <w:b/>
          <w:bCs/>
        </w:rPr>
        <w:t xml:space="preserve">速度变为 </w:t>
      </w:r>
      <w:r w:rsidR="001F20E0">
        <w:rPr>
          <w:rFonts w:hint="eastAsia"/>
          <w:b/>
          <w:bCs/>
        </w:rPr>
        <w:t>0.1</w:t>
      </w:r>
      <w:r w:rsidRPr="005F422F">
        <w:rPr>
          <w:rFonts w:hint="eastAsia"/>
          <w:b/>
          <w:bCs/>
        </w:rPr>
        <w:t>% /秒，持续60秒，且无法接受任何命令。</w:t>
      </w:r>
    </w:p>
    <w:p w14:paraId="352701E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C. 士气</w:t>
      </w:r>
    </w:p>
    <w:p w14:paraId="3480E6D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胜利或坚守成功: 立即 +15。</w:t>
      </w:r>
    </w:p>
    <w:p w14:paraId="5023A8F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有序撤退: -10。</w:t>
      </w:r>
    </w:p>
    <w:p w14:paraId="031682D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崩溃: -25。崩溃的部队会在30秒内持续恢复士气，但上限被限制在40%，直到回到安全区域休整。</w:t>
      </w:r>
    </w:p>
    <w:p w14:paraId="11A6744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僵持/未分胜负: 士气 -5。</w:t>
      </w:r>
    </w:p>
    <w:p w14:paraId="39C6CF0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D. 熟练度动态变化</w:t>
      </w:r>
    </w:p>
    <w:p w14:paraId="1B00781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参与战斗: 所有参与部队熟练度 +1。</w:t>
      </w:r>
    </w:p>
    <w:p w14:paraId="7C0ACCB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战斗胜利: 熟练度 +3。</w:t>
      </w:r>
    </w:p>
    <w:p w14:paraId="455C4639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歼灭战 (突击强度比 &gt; 5): 熟练度 +5。</w:t>
      </w:r>
    </w:p>
    <w:p w14:paraId="7FFEC5F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参谋经验: 参谋能力高的部队，能从战斗中获取额外经验（参谋能力+1）。</w:t>
      </w:r>
    </w:p>
    <w:p w14:paraId="6BFD2C4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E. 补给消耗与夺取</w:t>
      </w:r>
    </w:p>
    <w:p w14:paraId="6A97BB5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补给消耗: 每日消耗1点。</w:t>
      </w:r>
    </w:p>
    <w:p w14:paraId="59F9D61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补给夺取触发: 当一支军队被判定为“崩溃”的瞬间，或是在“死守”状态下被全歼时。</w:t>
      </w:r>
    </w:p>
    <w:p w14:paraId="6096E4A7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夺取比例: 胜利方立即获得失败</w:t>
      </w:r>
      <w:proofErr w:type="gramStart"/>
      <w:r w:rsidRPr="005F422F">
        <w:rPr>
          <w:rFonts w:hint="eastAsia"/>
          <w:b/>
          <w:bCs/>
        </w:rPr>
        <w:t>方当前</w:t>
      </w:r>
      <w:proofErr w:type="gramEnd"/>
      <w:r w:rsidRPr="005F422F">
        <w:rPr>
          <w:rFonts w:hint="eastAsia"/>
          <w:b/>
          <w:bCs/>
        </w:rPr>
        <w:t>补给值的60%。</w:t>
      </w:r>
    </w:p>
    <w:p w14:paraId="17CED2A2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设计意图: 惩罚在不利局面下死扛的玩家，奖励果断发起歼灭战的指挥官，模拟缴获物资的战场现实。</w:t>
      </w:r>
    </w:p>
    <w:p w14:paraId="74733CE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________________________________________</w:t>
      </w:r>
    </w:p>
    <w:p w14:paraId="03F488FF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五、 支援规则</w:t>
      </w:r>
    </w:p>
    <w:p w14:paraId="573843B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1. 进场与侦察</w:t>
      </w:r>
    </w:p>
    <w:p w14:paraId="058003A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进场侦察:</w:t>
      </w:r>
    </w:p>
    <w:p w14:paraId="1B18573D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支援军队到达时，使用自身先手值进行一次侦察对抗。</w:t>
      </w:r>
    </w:p>
    <w:p w14:paraId="0FD77C8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敌方使用当前战场侦察力总和进行对抗。</w:t>
      </w:r>
    </w:p>
    <w:p w14:paraId="58D117D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奇袭成功: 若支援方先手值 &gt; 敌方侦察力总和，获得15秒“战术压制”状态（攻击+10%，敌方防御-10%），并可使敌方触发“侧翼暴露”（防御-20%）。</w:t>
      </w:r>
    </w:p>
    <w:p w14:paraId="688B7F6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被发现: 若支援方先手值 ≤ 敌方侦察力总和，正常加入战斗，无特殊加成。敌方可能提前调整阵型，免除侧翼暴露惩罚。</w:t>
      </w:r>
    </w:p>
    <w:p w14:paraId="4AA42B8C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2. 战场合流（属性合并）</w:t>
      </w:r>
    </w:p>
    <w:p w14:paraId="1727877B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支援军队与原军队合并，视为一个新的战斗集团，所有属性按规则重新计算。</w:t>
      </w:r>
    </w:p>
    <w:p w14:paraId="6285498E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属性</w:t>
      </w:r>
      <w:r w:rsidRPr="005F422F">
        <w:rPr>
          <w:rFonts w:hint="eastAsia"/>
          <w:b/>
          <w:bCs/>
        </w:rPr>
        <w:tab/>
        <w:t>合并规则</w:t>
      </w:r>
    </w:p>
    <w:p w14:paraId="2E63BE8E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攻击力</w:t>
      </w:r>
      <w:r w:rsidRPr="005F422F">
        <w:rPr>
          <w:rFonts w:hint="eastAsia"/>
          <w:b/>
          <w:bCs/>
        </w:rPr>
        <w:tab/>
        <w:t>原攻击力 + 支援攻击力</w:t>
      </w:r>
    </w:p>
    <w:p w14:paraId="43920BA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防御力</w:t>
      </w:r>
      <w:r w:rsidRPr="005F422F">
        <w:rPr>
          <w:rFonts w:hint="eastAsia"/>
          <w:b/>
          <w:bCs/>
        </w:rPr>
        <w:tab/>
        <w:t>原防御力 + 支援防御力</w:t>
      </w:r>
    </w:p>
    <w:p w14:paraId="54D4E24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组织度</w:t>
      </w:r>
      <w:r w:rsidRPr="005F422F">
        <w:rPr>
          <w:rFonts w:hint="eastAsia"/>
          <w:b/>
          <w:bCs/>
        </w:rPr>
        <w:tab/>
        <w:t>(</w:t>
      </w:r>
      <w:proofErr w:type="gramStart"/>
      <w:r w:rsidRPr="005F422F">
        <w:rPr>
          <w:rFonts w:hint="eastAsia"/>
          <w:b/>
          <w:bCs/>
        </w:rPr>
        <w:t>原当前</w:t>
      </w:r>
      <w:proofErr w:type="gramEnd"/>
      <w:r w:rsidRPr="005F422F">
        <w:rPr>
          <w:rFonts w:hint="eastAsia"/>
          <w:b/>
          <w:bCs/>
        </w:rPr>
        <w:t>组织度 + 支援当前组织度) / 2</w:t>
      </w:r>
    </w:p>
    <w:p w14:paraId="05F88506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士气</w:t>
      </w:r>
      <w:r w:rsidRPr="005F422F">
        <w:rPr>
          <w:rFonts w:hint="eastAsia"/>
          <w:b/>
          <w:bCs/>
        </w:rPr>
        <w:tab/>
        <w:t>(原士气 × 原兵力 + 支援士气 × 支援兵力) / (原兵力 + 支援兵力)</w:t>
      </w:r>
    </w:p>
    <w:p w14:paraId="2A13ED81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熟练度</w:t>
      </w:r>
      <w:r w:rsidRPr="005F422F">
        <w:rPr>
          <w:rFonts w:hint="eastAsia"/>
          <w:b/>
          <w:bCs/>
        </w:rPr>
        <w:tab/>
        <w:t>(原熟练度 × 原兵力 + 支援熟练度 × 支援兵力) / (原兵力 + 支援兵力)</w:t>
      </w:r>
    </w:p>
    <w:p w14:paraId="598B3BC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侦察力</w:t>
      </w:r>
      <w:r w:rsidRPr="005F422F">
        <w:rPr>
          <w:rFonts w:hint="eastAsia"/>
          <w:b/>
          <w:bCs/>
        </w:rPr>
        <w:tab/>
        <w:t>MAX(原侦察力, 支援侦察力) + 新参谋能力</w:t>
      </w:r>
    </w:p>
    <w:p w14:paraId="4D818AA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参谋能力</w:t>
      </w:r>
      <w:r w:rsidRPr="005F422F">
        <w:rPr>
          <w:rFonts w:hint="eastAsia"/>
          <w:b/>
          <w:bCs/>
        </w:rPr>
        <w:tab/>
        <w:t>(原参谋能力 + 支援参谋能力) / 2</w:t>
      </w:r>
    </w:p>
    <w:p w14:paraId="7DAFF89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移动速度</w:t>
      </w:r>
      <w:r w:rsidRPr="005F422F">
        <w:rPr>
          <w:rFonts w:hint="eastAsia"/>
          <w:b/>
          <w:bCs/>
        </w:rPr>
        <w:tab/>
        <w:t>MIN(原移动速度, 支援移动速度)</w:t>
      </w:r>
    </w:p>
    <w:p w14:paraId="62E071E0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补给值</w:t>
      </w:r>
      <w:r w:rsidRPr="005F422F">
        <w:rPr>
          <w:rFonts w:hint="eastAsia"/>
          <w:b/>
          <w:bCs/>
        </w:rPr>
        <w:tab/>
        <w:t>MIN(原补给值, 支援补给值) (后勤短板决定全军状态)</w:t>
      </w:r>
    </w:p>
    <w:p w14:paraId="577D810E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3. 状态刷新</w:t>
      </w:r>
    </w:p>
    <w:p w14:paraId="04CCD865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压制与坚守: 原有Buff/Debuff保留。同类型效果（如多个“战术压制”）</w:t>
      </w:r>
      <w:proofErr w:type="gramStart"/>
      <w:r w:rsidRPr="005F422F">
        <w:rPr>
          <w:rFonts w:hint="eastAsia"/>
          <w:b/>
          <w:bCs/>
        </w:rPr>
        <w:t>取最高</w:t>
      </w:r>
      <w:proofErr w:type="gramEnd"/>
      <w:r w:rsidRPr="005F422F">
        <w:rPr>
          <w:rFonts w:hint="eastAsia"/>
          <w:b/>
          <w:bCs/>
        </w:rPr>
        <w:t>值，持续时间取最晚结束者，不叠加。</w:t>
      </w:r>
    </w:p>
    <w:p w14:paraId="41965A2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撤退/崩溃终止:</w:t>
      </w:r>
    </w:p>
    <w:p w14:paraId="400D849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若原军队处于“且战且退”状态，合并后组织度 &gt; 40% 且士气 &gt; 25%，则立即终止撤退，转为坚守。</w:t>
      </w:r>
    </w:p>
    <w:p w14:paraId="61A4DA24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若原军队已“崩溃”，支援无法挽救。崩溃军队仍会后撤，支援军队在进场时士气-7（被溃兵冲击），并需单独面对敌军。</w:t>
      </w:r>
    </w:p>
    <w:p w14:paraId="0C517AE3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4. 战后结算调整</w:t>
      </w:r>
    </w:p>
    <w:p w14:paraId="2CE407D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各军队的兵力损失、熟练度获取等，根据参与战斗的时长分别记录。</w:t>
      </w:r>
    </w:p>
    <w:p w14:paraId="430DB7D8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t>中途参战方熟练度: +1(参战)，</w:t>
      </w:r>
      <w:proofErr w:type="gramStart"/>
      <w:r w:rsidRPr="005F422F">
        <w:rPr>
          <w:rFonts w:hint="eastAsia"/>
          <w:b/>
          <w:bCs/>
        </w:rPr>
        <w:t>若胜利</w:t>
      </w:r>
      <w:proofErr w:type="gramEnd"/>
      <w:r w:rsidRPr="005F422F">
        <w:rPr>
          <w:rFonts w:hint="eastAsia"/>
          <w:b/>
          <w:bCs/>
        </w:rPr>
        <w:t>再 +1(胜利)，而非全程参战的 +3。若是歼灭战且参战时长超过一半，则可正常获得 +5。</w:t>
      </w:r>
    </w:p>
    <w:p w14:paraId="0052B32A" w14:textId="77777777" w:rsidR="005F422F" w:rsidRPr="005F422F" w:rsidRDefault="005F422F" w:rsidP="005F422F">
      <w:pPr>
        <w:rPr>
          <w:rFonts w:hint="eastAsia"/>
          <w:b/>
          <w:bCs/>
        </w:rPr>
      </w:pPr>
      <w:r w:rsidRPr="005F422F">
        <w:rPr>
          <w:rFonts w:hint="eastAsia"/>
          <w:b/>
          <w:bCs/>
        </w:rPr>
        <w:lastRenderedPageBreak/>
        <w:t>补给夺取: 合并部队获胜时，缴获的</w:t>
      </w:r>
      <w:proofErr w:type="gramStart"/>
      <w:r w:rsidRPr="005F422F">
        <w:rPr>
          <w:rFonts w:hint="eastAsia"/>
          <w:b/>
          <w:bCs/>
        </w:rPr>
        <w:t>补给按</w:t>
      </w:r>
      <w:proofErr w:type="gramEnd"/>
      <w:r w:rsidRPr="005F422F">
        <w:rPr>
          <w:rFonts w:hint="eastAsia"/>
          <w:b/>
          <w:bCs/>
        </w:rPr>
        <w:t>各军队参战时长或贡献比例分配。</w:t>
      </w:r>
    </w:p>
    <w:p w14:paraId="049271F9" w14:textId="2AD66040" w:rsidR="005D3D28" w:rsidRPr="005F422F" w:rsidRDefault="005D3D28" w:rsidP="005F422F">
      <w:pPr>
        <w:rPr>
          <w:rFonts w:hint="eastAsia"/>
        </w:rPr>
      </w:pPr>
    </w:p>
    <w:sectPr w:rsidR="005D3D28" w:rsidRPr="005F4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9112" w14:textId="77777777" w:rsidR="009D6A3A" w:rsidRDefault="009D6A3A" w:rsidP="00C160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92EA8C" w14:textId="77777777" w:rsidR="009D6A3A" w:rsidRDefault="009D6A3A" w:rsidP="00C160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92E5" w14:textId="77777777" w:rsidR="009D6A3A" w:rsidRDefault="009D6A3A" w:rsidP="00C160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D5E514" w14:textId="77777777" w:rsidR="009D6A3A" w:rsidRDefault="009D6A3A" w:rsidP="00C160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18BE"/>
    <w:multiLevelType w:val="multilevel"/>
    <w:tmpl w:val="D34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6205C"/>
    <w:multiLevelType w:val="multilevel"/>
    <w:tmpl w:val="624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70D94"/>
    <w:multiLevelType w:val="multilevel"/>
    <w:tmpl w:val="417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659DC"/>
    <w:multiLevelType w:val="multilevel"/>
    <w:tmpl w:val="1B5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30B74"/>
    <w:multiLevelType w:val="multilevel"/>
    <w:tmpl w:val="3B0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05BC"/>
    <w:multiLevelType w:val="multilevel"/>
    <w:tmpl w:val="59D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7557F"/>
    <w:multiLevelType w:val="multilevel"/>
    <w:tmpl w:val="622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51E8"/>
    <w:multiLevelType w:val="multilevel"/>
    <w:tmpl w:val="ECF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27084"/>
    <w:multiLevelType w:val="multilevel"/>
    <w:tmpl w:val="AD0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55811"/>
    <w:multiLevelType w:val="multilevel"/>
    <w:tmpl w:val="7BD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00EB3"/>
    <w:multiLevelType w:val="multilevel"/>
    <w:tmpl w:val="1BD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C7204"/>
    <w:multiLevelType w:val="multilevel"/>
    <w:tmpl w:val="C42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04BBC"/>
    <w:multiLevelType w:val="multilevel"/>
    <w:tmpl w:val="4C3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137680">
    <w:abstractNumId w:val="2"/>
  </w:num>
  <w:num w:numId="2" w16cid:durableId="441530893">
    <w:abstractNumId w:val="12"/>
  </w:num>
  <w:num w:numId="3" w16cid:durableId="104621229">
    <w:abstractNumId w:val="7"/>
  </w:num>
  <w:num w:numId="4" w16cid:durableId="522285872">
    <w:abstractNumId w:val="1"/>
  </w:num>
  <w:num w:numId="5" w16cid:durableId="1359158570">
    <w:abstractNumId w:val="8"/>
  </w:num>
  <w:num w:numId="6" w16cid:durableId="491796608">
    <w:abstractNumId w:val="0"/>
  </w:num>
  <w:num w:numId="7" w16cid:durableId="949316510">
    <w:abstractNumId w:val="5"/>
  </w:num>
  <w:num w:numId="8" w16cid:durableId="1870678212">
    <w:abstractNumId w:val="10"/>
  </w:num>
  <w:num w:numId="9" w16cid:durableId="442499233">
    <w:abstractNumId w:val="3"/>
  </w:num>
  <w:num w:numId="10" w16cid:durableId="831871650">
    <w:abstractNumId w:val="4"/>
  </w:num>
  <w:num w:numId="11" w16cid:durableId="699476496">
    <w:abstractNumId w:val="6"/>
  </w:num>
  <w:num w:numId="12" w16cid:durableId="1091858224">
    <w:abstractNumId w:val="11"/>
  </w:num>
  <w:num w:numId="13" w16cid:durableId="158263752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990480643">
    <w:abstractNumId w:val="9"/>
  </w:num>
  <w:num w:numId="15" w16cid:durableId="208548888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4"/>
    <w:rsid w:val="00154608"/>
    <w:rsid w:val="001F20E0"/>
    <w:rsid w:val="00277948"/>
    <w:rsid w:val="002B6D14"/>
    <w:rsid w:val="005D3D28"/>
    <w:rsid w:val="005F422F"/>
    <w:rsid w:val="00716A84"/>
    <w:rsid w:val="007C6136"/>
    <w:rsid w:val="007E2FC0"/>
    <w:rsid w:val="008907B3"/>
    <w:rsid w:val="008F0D46"/>
    <w:rsid w:val="0099138D"/>
    <w:rsid w:val="009A4036"/>
    <w:rsid w:val="009C3975"/>
    <w:rsid w:val="009D6A3A"/>
    <w:rsid w:val="00A60974"/>
    <w:rsid w:val="00A76893"/>
    <w:rsid w:val="00A9643F"/>
    <w:rsid w:val="00B6252B"/>
    <w:rsid w:val="00B94F17"/>
    <w:rsid w:val="00C160A6"/>
    <w:rsid w:val="00F86E30"/>
    <w:rsid w:val="00FB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82BD5"/>
  <w15:chartTrackingRefBased/>
  <w15:docId w15:val="{94283EEA-1CCD-4691-8CB4-098187DB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0A6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62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5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D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D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D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D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D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D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开题1"/>
    <w:basedOn w:val="1"/>
    <w:next w:val="2"/>
    <w:link w:val="12"/>
    <w:qFormat/>
    <w:rsid w:val="00B6252B"/>
    <w:pPr>
      <w:spacing w:beforeLines="50" w:before="50" w:afterLines="50" w:after="50"/>
    </w:pPr>
    <w:rPr>
      <w:rFonts w:ascii="Times New Roman" w:eastAsia="黑体" w:hAnsi="Times New Roman" w:cs="Times New Roman"/>
      <w:bCs/>
      <w:color w:val="auto"/>
      <w:kern w:val="44"/>
      <w:sz w:val="30"/>
      <w:szCs w:val="44"/>
    </w:rPr>
  </w:style>
  <w:style w:type="character" w:customStyle="1" w:styleId="12">
    <w:name w:val="开题1 字符"/>
    <w:basedOn w:val="10"/>
    <w:link w:val="11"/>
    <w:rsid w:val="00B6252B"/>
    <w:rPr>
      <w:rFonts w:ascii="Times New Roman" w:eastAsia="黑体" w:hAnsi="Times New Roman" w:cs="Times New Roman"/>
      <w:bCs/>
      <w:color w:val="0F4761" w:themeColor="accent1" w:themeShade="BF"/>
      <w:kern w:val="44"/>
      <w:sz w:val="30"/>
      <w:szCs w:val="44"/>
    </w:rPr>
  </w:style>
  <w:style w:type="character" w:customStyle="1" w:styleId="10">
    <w:name w:val="标题 1 字符"/>
    <w:basedOn w:val="a0"/>
    <w:link w:val="1"/>
    <w:uiPriority w:val="9"/>
    <w:rsid w:val="00B62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开题2"/>
    <w:basedOn w:val="2"/>
    <w:next w:val="3"/>
    <w:link w:val="22"/>
    <w:qFormat/>
    <w:rsid w:val="00B6252B"/>
    <w:pPr>
      <w:spacing w:beforeLines="50" w:before="50" w:afterLines="50" w:after="50"/>
    </w:pPr>
    <w:rPr>
      <w:rFonts w:eastAsia="黑体"/>
      <w:b/>
      <w:bCs/>
      <w:color w:val="auto"/>
      <w:kern w:val="44"/>
      <w:sz w:val="28"/>
      <w:szCs w:val="32"/>
    </w:rPr>
  </w:style>
  <w:style w:type="character" w:customStyle="1" w:styleId="22">
    <w:name w:val="开题2 字符"/>
    <w:basedOn w:val="12"/>
    <w:link w:val="21"/>
    <w:rsid w:val="00B6252B"/>
    <w:rPr>
      <w:rFonts w:asciiTheme="majorHAnsi" w:eastAsia="黑体" w:hAnsiTheme="majorHAnsi" w:cstheme="majorBidi"/>
      <w:b/>
      <w:bCs/>
      <w:color w:val="0F4761" w:themeColor="accent1" w:themeShade="BF"/>
      <w:kern w:val="44"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6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3">
    <w:name w:val="开题正文"/>
    <w:basedOn w:val="a"/>
    <w:link w:val="a4"/>
    <w:qFormat/>
    <w:rsid w:val="00B6252B"/>
    <w:rPr>
      <w:rFonts w:ascii="Times New Roman" w:eastAsia="宋体" w:hAnsi="Times New Roman" w:cs="Times New Roman"/>
      <w:sz w:val="24"/>
      <w:szCs w:val="20"/>
    </w:rPr>
  </w:style>
  <w:style w:type="character" w:customStyle="1" w:styleId="a4">
    <w:name w:val="开题正文 字符"/>
    <w:basedOn w:val="a0"/>
    <w:link w:val="a3"/>
    <w:rsid w:val="00B6252B"/>
    <w:rPr>
      <w:rFonts w:ascii="Times New Roman" w:eastAsia="宋体" w:hAnsi="Times New Roman" w:cs="Times New Roman"/>
      <w:sz w:val="24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2B6D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D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D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D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D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D1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2B6D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2B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B6D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B6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B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2B6D1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B6D1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B6D1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B6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2B6D1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B6D1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C160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160A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160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160A6"/>
    <w:rPr>
      <w:sz w:val="18"/>
      <w:szCs w:val="18"/>
    </w:rPr>
  </w:style>
  <w:style w:type="paragraph" w:customStyle="1" w:styleId="ds-markdown-paragraph">
    <w:name w:val="ds-markdown-paragraph"/>
    <w:basedOn w:val="a"/>
    <w:rsid w:val="00C160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Strong"/>
    <w:basedOn w:val="a0"/>
    <w:uiPriority w:val="22"/>
    <w:qFormat/>
    <w:rsid w:val="00C160A6"/>
    <w:rPr>
      <w:b/>
      <w:bCs/>
    </w:rPr>
  </w:style>
  <w:style w:type="character" w:styleId="HTML">
    <w:name w:val="HTML Code"/>
    <w:basedOn w:val="a0"/>
    <w:uiPriority w:val="99"/>
    <w:semiHidden/>
    <w:unhideWhenUsed/>
    <w:rsid w:val="00C160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1855</Words>
  <Characters>2023</Characters>
  <Application>Microsoft Office Word</Application>
  <DocSecurity>0</DocSecurity>
  <Lines>91</Lines>
  <Paragraphs>129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静波 胡</dc:creator>
  <cp:keywords/>
  <dc:description/>
  <cp:lastModifiedBy>静波 胡</cp:lastModifiedBy>
  <cp:revision>9</cp:revision>
  <dcterms:created xsi:type="dcterms:W3CDTF">2026-05-24T11:28:00Z</dcterms:created>
  <dcterms:modified xsi:type="dcterms:W3CDTF">2026-05-25T06:18:00Z</dcterms:modified>
</cp:coreProperties>
</file>