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TITAN PROTECTION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15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50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B4332"/>
          <w:sz w:val="64"/>
        </w:rPr>
        <w:t>System Manual</w:t>
      </w:r>
    </w:p>
    <w:p>
      <w:pPr>
        <w:jc w:val="center"/>
      </w:pPr>
      <w:r>
        <w:rPr>
          <w:color w:val="3D5A48"/>
          <w:sz w:val="26"/>
        </w:rPr>
        <w:t>Complete Operations Platform Guide</w:t>
        <w:br/>
        <w:t>Web Command Portal  ·  Supervisor Portal  ·  Mobile Field Clients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" cy="77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8F3DC" w:val="clear"/>
          </w:tcPr>
          <w:p>
            <w:pPr>
              <w:jc w:val="right"/>
            </w:pPr>
            <w:r>
              <w:rPr>
                <w:b/>
                <w:color w:val="1B4332"/>
                <w:sz w:val="20"/>
              </w:rPr>
              <w:t>Document</w:t>
            </w:r>
          </w:p>
        </w:tc>
        <w:tc>
          <w:tcPr>
            <w:tcW w:type="dxa" w:w="4703"/>
          </w:tcPr>
          <w:p>
            <w:r>
              <w:rPr>
                <w:color w:val="0F1F17"/>
                <w:sz w:val="20"/>
              </w:rPr>
              <w:t>Titan Protection System Manual</w:t>
            </w:r>
          </w:p>
        </w:tc>
      </w:tr>
      <w:tr>
        <w:tc>
          <w:tcPr>
            <w:tcW w:type="dxa" w:w="4703"/>
            <w:shd w:fill="D8F3DC" w:val="clear"/>
          </w:tcPr>
          <w:p>
            <w:pPr>
              <w:jc w:val="right"/>
            </w:pPr>
            <w:r>
              <w:rPr>
                <w:b/>
                <w:color w:val="1B4332"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color w:val="0F1F17"/>
                <w:sz w:val="20"/>
              </w:rPr>
              <w:t>1.0</w:t>
            </w:r>
          </w:p>
        </w:tc>
      </w:tr>
      <w:tr>
        <w:tc>
          <w:tcPr>
            <w:tcW w:type="dxa" w:w="4703"/>
            <w:shd w:fill="D8F3DC" w:val="clear"/>
          </w:tcPr>
          <w:p>
            <w:pPr>
              <w:jc w:val="right"/>
            </w:pPr>
            <w:r>
              <w:rPr>
                <w:b/>
                <w:color w:val="1B4332"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color w:val="0F1F17"/>
                <w:sz w:val="20"/>
              </w:rPr>
              <w:t>20 August 2026</w:t>
            </w:r>
          </w:p>
        </w:tc>
      </w:tr>
      <w:tr>
        <w:tc>
          <w:tcPr>
            <w:tcW w:type="dxa" w:w="4703"/>
            <w:shd w:fill="D8F3DC" w:val="clear"/>
          </w:tcPr>
          <w:p>
            <w:pPr>
              <w:jc w:val="right"/>
            </w:pPr>
            <w:r>
              <w:rPr>
                <w:b/>
                <w:color w:val="1B4332"/>
                <w:sz w:val="20"/>
              </w:rPr>
              <w:t>Live system</w:t>
            </w:r>
          </w:p>
        </w:tc>
        <w:tc>
          <w:tcPr>
            <w:tcW w:type="dxa" w:w="4703"/>
          </w:tcPr>
          <w:p>
            <w:r>
              <w:rPr>
                <w:color w:val="0F1F17"/>
                <w:sz w:val="20"/>
              </w:rPr>
              <w:t>https://titanprotection.org</w:t>
            </w:r>
          </w:p>
        </w:tc>
      </w:tr>
    </w:tbl>
    <w:p/>
    <w:p>
      <w:pPr>
        <w:jc w:val="center"/>
      </w:pPr>
      <w:r>
        <w:rPr>
          <w:i/>
          <w:color w:val="40916C"/>
          <w:sz w:val="24"/>
        </w:rPr>
        <w:t>Built to Protect</w:t>
      </w:r>
    </w:p>
    <w:p>
      <w:pPr>
        <w:jc w:val="center"/>
      </w:pPr>
      <w:r>
        <w:rPr>
          <w:color w:val="7A9485"/>
          <w:sz w:val="20"/>
        </w:rPr>
        <w:t>Developed by Arch Luviah Technologies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color w:val="1B4332"/>
        </w:rPr>
        <w:t>Part I — System Introduction</w:t>
      </w:r>
    </w:p>
    <w:p>
      <w:pPr>
        <w:pStyle w:val="ListBullet"/>
      </w:pPr>
      <w:r>
        <w:t>1. About Titan Protection</w:t>
      </w:r>
    </w:p>
    <w:p>
      <w:pPr>
        <w:pStyle w:val="ListBullet"/>
      </w:pPr>
      <w:r>
        <w:t>2. System Architecture &amp; Components</w:t>
      </w:r>
    </w:p>
    <w:p>
      <w:pPr>
        <w:pStyle w:val="ListBullet"/>
      </w:pPr>
      <w:r>
        <w:t>3. User Roles &amp; Access Model</w:t>
      </w:r>
    </w:p>
    <w:p>
      <w:pPr>
        <w:pStyle w:val="ListBullet"/>
      </w:pPr>
      <w:r>
        <w:t>4. Data Flow &amp; Synchronisation</w:t>
      </w:r>
    </w:p>
    <w:p>
      <w:r>
        <w:rPr>
          <w:b/>
          <w:color w:val="1B4332"/>
        </w:rPr>
        <w:t>Part II — Access &amp; Web Portals</w:t>
      </w:r>
    </w:p>
    <w:p>
      <w:pPr>
        <w:pStyle w:val="ListBullet"/>
      </w:pPr>
      <w:r>
        <w:t>5. Signing In</w:t>
      </w:r>
    </w:p>
    <w:p>
      <w:pPr>
        <w:pStyle w:val="ListBullet"/>
      </w:pPr>
      <w:r>
        <w:t>6. Master Admin Web Portal</w:t>
      </w:r>
    </w:p>
    <w:p>
      <w:pPr>
        <w:pStyle w:val="ListBullet"/>
      </w:pPr>
      <w:r>
        <w:t>7. Supervisor Web Portal</w:t>
      </w:r>
    </w:p>
    <w:p>
      <w:r>
        <w:rPr>
          <w:b/>
          <w:color w:val="1B4332"/>
        </w:rPr>
        <w:t>Part III — Mobile Field Clients</w:t>
      </w:r>
    </w:p>
    <w:p>
      <w:pPr>
        <w:pStyle w:val="ListBullet"/>
      </w:pPr>
      <w:r>
        <w:t>8. Titan Monitor — Field Operations Client</w:t>
      </w:r>
    </w:p>
    <w:p>
      <w:pPr>
        <w:pStyle w:val="ListBullet"/>
      </w:pPr>
      <w:r>
        <w:t>9. Titan Supervisor — Mobile Client</w:t>
      </w:r>
    </w:p>
    <w:p>
      <w:r>
        <w:rPr>
          <w:b/>
          <w:color w:val="1B4332"/>
        </w:rPr>
        <w:t>Part IV — Core Operational Modules</w:t>
      </w:r>
    </w:p>
    <w:p>
      <w:pPr>
        <w:pStyle w:val="ListBullet"/>
      </w:pPr>
      <w:r>
        <w:t>10. Territory &amp; Supervisor Administration</w:t>
      </w:r>
    </w:p>
    <w:p>
      <w:pPr>
        <w:pStyle w:val="ListBullet"/>
      </w:pPr>
      <w:r>
        <w:t>11. Premises &amp; Site Registration</w:t>
      </w:r>
    </w:p>
    <w:p>
      <w:pPr>
        <w:pStyle w:val="ListBullet"/>
      </w:pPr>
      <w:r>
        <w:t>12. Personnel &amp; Shift Management</w:t>
      </w:r>
    </w:p>
    <w:p>
      <w:pPr>
        <w:pStyle w:val="ListBullet"/>
      </w:pPr>
      <w:r>
        <w:t>13. Command Centre &amp; Real-Time Monitoring</w:t>
      </w:r>
    </w:p>
    <w:p>
      <w:pPr>
        <w:pStyle w:val="ListBullet"/>
      </w:pPr>
      <w:r>
        <w:t>14. GIS Operations Map</w:t>
      </w:r>
    </w:p>
    <w:p>
      <w:pPr>
        <w:pStyle w:val="ListBullet"/>
      </w:pPr>
      <w:r>
        <w:t>15. Data Explorer &amp; Records Management</w:t>
      </w:r>
    </w:p>
    <w:p>
      <w:r>
        <w:rPr>
          <w:b/>
          <w:color w:val="1B4332"/>
        </w:rPr>
        <w:t>Part V — Platform Services</w:t>
      </w:r>
    </w:p>
    <w:p>
      <w:pPr>
        <w:pStyle w:val="ListBullet"/>
      </w:pPr>
      <w:r>
        <w:t>16. Communications, PIN Delivery &amp; Alerts</w:t>
      </w:r>
    </w:p>
    <w:p>
      <w:pPr>
        <w:pStyle w:val="ListBullet"/>
      </w:pPr>
      <w:r>
        <w:t>17. System Settings &amp; Master Administration</w:t>
      </w:r>
    </w:p>
    <w:p>
      <w:pPr>
        <w:pStyle w:val="ListBullet"/>
      </w:pPr>
      <w:r>
        <w:t>18. Mobile App Distribution &amp; Updates</w:t>
      </w:r>
    </w:p>
    <w:p>
      <w:r>
        <w:rPr>
          <w:b/>
          <w:color w:val="1B4332"/>
        </w:rPr>
        <w:t>Part VI — Support</w:t>
      </w:r>
    </w:p>
    <w:p>
      <w:pPr>
        <w:pStyle w:val="ListBullet"/>
      </w:pPr>
      <w:r>
        <w:t>19. Troubleshooting &amp; FAQ</w:t>
      </w:r>
    </w:p>
    <w:p>
      <w:pPr>
        <w:pStyle w:val="ListBullet"/>
      </w:pPr>
      <w:r>
        <w:t>Appendix A — Quick Reference</w:t>
      </w:r>
    </w:p>
    <w:p>
      <w:pPr>
        <w:pStyle w:val="ListBullet"/>
      </w:pPr>
      <w:r>
        <w:t>Appendix B — Glossary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0916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I  ·  SYSTEM INTRODUCTION</w:t>
            </w:r>
          </w:p>
        </w:tc>
      </w:tr>
    </w:tbl>
    <w:p/>
    <w:p>
      <w:pPr>
        <w:pStyle w:val="Heading1"/>
      </w:pPr>
      <w:r>
        <w:t>1. About Titan Protection</w:t>
      </w:r>
    </w:p>
    <w:p>
      <w:r>
        <w:t>Titan Protection is an integrated security operations platform designed for private security companies, corporate protection teams, and institutional guard services. The system unifies command-and-control, field operations, geographic site management, personnel administration, and real-time incident response in a single live ecosystem.</w:t>
      </w:r>
    </w:p>
    <w:p>
      <w:r>
        <w:t>This manual documents the complete Titan Protection system — not a single application or user role, but the full platform: web command portals, supervisor workspaces, Android field clients, shared database, and operational workflows that connect them.</w:t>
      </w:r>
    </w:p>
    <w:p>
      <w:pPr>
        <w:pStyle w:val="Heading2"/>
      </w:pPr>
      <w:r>
        <w:t>1.1 System Purpose</w:t>
      </w:r>
    </w:p>
    <w:p>
      <w:pPr>
        <w:pStyle w:val="ListBullet"/>
      </w:pPr>
      <w:r>
        <w:rPr>
          <w:color w:val="0F1F17"/>
        </w:rPr>
        <w:t>Register and geolocate protected premises and patrol points.</w:t>
      </w:r>
    </w:p>
    <w:p>
      <w:pPr>
        <w:pStyle w:val="ListBullet"/>
      </w:pPr>
      <w:r>
        <w:rPr>
          <w:color w:val="0F1F17"/>
        </w:rPr>
        <w:t>Organise operations by territory with dedicated area supervisors.</w:t>
      </w:r>
    </w:p>
    <w:p>
      <w:pPr>
        <w:pStyle w:val="ListBullet"/>
      </w:pPr>
      <w:r>
        <w:rPr>
          <w:color w:val="0F1F17"/>
        </w:rPr>
        <w:t>Deploy and monitor field personnel with GPS-verified attendance.</w:t>
      </w:r>
    </w:p>
    <w:p>
      <w:pPr>
        <w:pStyle w:val="ListBullet"/>
      </w:pPr>
      <w:r>
        <w:rPr>
          <w:color w:val="0F1F17"/>
        </w:rPr>
        <w:t>Track patrol activity, incidents, and compliance in real time.</w:t>
      </w:r>
    </w:p>
    <w:p>
      <w:pPr>
        <w:pStyle w:val="ListBullet"/>
      </w:pPr>
      <w:r>
        <w:rPr>
          <w:color w:val="0F1F17"/>
        </w:rPr>
        <w:t>Respond to distress (SOS) signals and operational alerts immediately.</w:t>
      </w:r>
    </w:p>
    <w:p>
      <w:pPr>
        <w:pStyle w:val="ListBullet"/>
      </w:pPr>
      <w:r>
        <w:rPr>
          <w:color w:val="0F1F17"/>
        </w:rPr>
        <w:t>Maintain audit trails through the Occurrence Book and Data Explorer.</w:t>
      </w:r>
    </w:p>
    <w:p>
      <w:pPr>
        <w:pStyle w:val="ListBullet"/>
      </w:pPr>
      <w:r>
        <w:rPr>
          <w:color w:val="0F1F17"/>
        </w:rPr>
        <w:t>Distribute mobile clients and keep all endpoints synchronised.</w:t>
      </w:r>
    </w:p>
    <w:p>
      <w:pPr>
        <w:pStyle w:val="Heading2"/>
      </w:pPr>
      <w:r>
        <w:t>1.2 Who Uses This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Interest</w:t>
            </w:r>
          </w:p>
        </w:tc>
      </w:tr>
      <w:tr>
        <w:tc>
          <w:tcPr>
            <w:tcW w:type="dxa" w:w="4703"/>
          </w:tcPr>
          <w:p>
            <w:r>
              <w:t>Master Administrators</w:t>
            </w:r>
          </w:p>
        </w:tc>
        <w:tc>
          <w:tcPr>
            <w:tcW w:type="dxa" w:w="4703"/>
          </w:tcPr>
          <w:p>
            <w:r>
              <w:t>Full platform setup, configuration, and governance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Operations Managers</w:t>
            </w:r>
          </w:p>
        </w:tc>
        <w:tc>
          <w:tcPr>
            <w:tcW w:type="dxa" w:w="4703"/>
            <w:shd w:fill="F4FAF6" w:val="clear"/>
          </w:tcPr>
          <w:p>
            <w:r>
              <w:t>Daily monitoring via Command Centre and GIS map</w:t>
            </w:r>
          </w:p>
        </w:tc>
      </w:tr>
      <w:tr>
        <w:tc>
          <w:tcPr>
            <w:tcW w:type="dxa" w:w="4703"/>
          </w:tcPr>
          <w:p>
            <w:r>
              <w:t>Area Supervisors</w:t>
            </w:r>
          </w:p>
        </w:tc>
        <w:tc>
          <w:tcPr>
            <w:tcW w:type="dxa" w:w="4703"/>
          </w:tcPr>
          <w:p>
            <w:r>
              <w:t>Territory-scoped web and mobile supervisor tools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IT / Deployment Teams</w:t>
            </w:r>
          </w:p>
        </w:tc>
        <w:tc>
          <w:tcPr>
            <w:tcW w:type="dxa" w:w="4703"/>
            <w:shd w:fill="F4FAF6" w:val="clear"/>
          </w:tcPr>
          <w:p>
            <w:r>
              <w:t>APK distribution, login configuration, database sync</w:t>
            </w:r>
          </w:p>
        </w:tc>
      </w:tr>
      <w:tr>
        <w:tc>
          <w:tcPr>
            <w:tcW w:type="dxa" w:w="4703"/>
          </w:tcPr>
          <w:p>
            <w:r>
              <w:t>Training &amp; Compliance Officers</w:t>
            </w:r>
          </w:p>
        </w:tc>
        <w:tc>
          <w:tcPr>
            <w:tcW w:type="dxa" w:w="4703"/>
          </w:tcPr>
          <w:p>
            <w:r>
              <w:t>Workflows, checklists, audit records</w:t>
            </w:r>
          </w:p>
        </w:tc>
      </w:tr>
    </w:tbl>
    <w:p/>
    <w:p>
      <w:pPr>
        <w:pStyle w:val="Heading1"/>
      </w:pPr>
      <w:r>
        <w:t>2. System Architecture &amp; Components</w:t>
      </w:r>
    </w:p>
    <w:p>
      <w:r>
        <w:t>Titan Protection consists of four client applications sharing one API and database. All components read from and write to the same operational datastore when connected to the live server (Supabase).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Primary function</w:t>
            </w:r>
          </w:p>
        </w:tc>
      </w:tr>
      <w:tr>
        <w:tc>
          <w:tcPr>
            <w:tcW w:type="dxa" w:w="3135"/>
          </w:tcPr>
          <w:p>
            <w:r>
              <w:t>Master Admin Web Portal</w:t>
            </w:r>
          </w:p>
        </w:tc>
        <w:tc>
          <w:tcPr>
            <w:tcW w:type="dxa" w:w="3135"/>
          </w:tcPr>
          <w:p>
            <w:r>
              <w:t>Browser — /</w:t>
            </w:r>
          </w:p>
        </w:tc>
        <w:tc>
          <w:tcPr>
            <w:tcW w:type="dxa" w:w="3135"/>
          </w:tcPr>
          <w:p>
            <w:r>
              <w:t>Full system administration and monitoring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Supervisor Web Portal</w:t>
            </w:r>
          </w:p>
        </w:tc>
        <w:tc>
          <w:tcPr>
            <w:tcW w:type="dxa" w:w="3135"/>
            <w:shd w:fill="F4FAF6" w:val="clear"/>
          </w:tcPr>
          <w:p>
            <w:r>
              <w:t>Browser — /supervisor</w:t>
            </w:r>
          </w:p>
        </w:tc>
        <w:tc>
          <w:tcPr>
            <w:tcW w:type="dxa" w:w="3135"/>
            <w:shd w:fill="F4FAF6" w:val="clear"/>
          </w:tcPr>
          <w:p>
            <w:r>
              <w:t>Territory-scoped operations dashboard</w:t>
            </w:r>
          </w:p>
        </w:tc>
      </w:tr>
      <w:tr>
        <w:tc>
          <w:tcPr>
            <w:tcW w:type="dxa" w:w="3135"/>
          </w:tcPr>
          <w:p>
            <w:r>
              <w:t>Titan Monitor</w:t>
            </w:r>
          </w:p>
        </w:tc>
        <w:tc>
          <w:tcPr>
            <w:tcW w:type="dxa" w:w="3135"/>
          </w:tcPr>
          <w:p>
            <w:r>
              <w:t>Android — com.titan.monitor</w:t>
            </w:r>
          </w:p>
        </w:tc>
        <w:tc>
          <w:tcPr>
            <w:tcW w:type="dxa" w:w="3135"/>
          </w:tcPr>
          <w:p>
            <w:r>
              <w:t>Field operations client for on-site personnel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Titan Supervisor</w:t>
            </w:r>
          </w:p>
        </w:tc>
        <w:tc>
          <w:tcPr>
            <w:tcW w:type="dxa" w:w="3135"/>
            <w:shd w:fill="F4FAF6" w:val="clear"/>
          </w:tcPr>
          <w:p>
            <w:r>
              <w:t>Android — com.titan.supervisor</w:t>
            </w:r>
          </w:p>
        </w:tc>
        <w:tc>
          <w:tcPr>
            <w:tcW w:type="dxa" w:w="3135"/>
            <w:shd w:fill="F4FAF6" w:val="clear"/>
          </w:tcPr>
          <w:p>
            <w:r>
              <w:t>Field client for supervisors — GPS site capture, team view</w:t>
            </w:r>
          </w:p>
        </w:tc>
      </w:tr>
    </w:tbl>
    <w:p/>
    <w:p>
      <w:pPr>
        <w:pStyle w:val="Heading2"/>
      </w:pPr>
      <w:r>
        <w:t>2.1 Shared Infrastructure</w:t>
      </w:r>
    </w:p>
    <w:p>
      <w:pPr>
        <w:pStyle w:val="ListBullet"/>
      </w:pPr>
      <w:r>
        <w:rPr>
          <w:color w:val="0F1F17"/>
        </w:rPr>
        <w:t>API layer — /api/state handles reads and operational mutations for all clients.</w:t>
      </w:r>
    </w:p>
    <w:p>
      <w:pPr>
        <w:pStyle w:val="ListBullet"/>
      </w:pPr>
      <w:r>
        <w:rPr>
          <w:color w:val="0F1F17"/>
        </w:rPr>
        <w:t>Authentication — separate admin (email/password) and supervisor (6-digit PIN) sessions.</w:t>
      </w:r>
    </w:p>
    <w:p>
      <w:pPr>
        <w:pStyle w:val="ListBullet"/>
      </w:pPr>
      <w:r>
        <w:rPr>
          <w:color w:val="0F1F17"/>
        </w:rPr>
        <w:t>Database — Supabase PostgreSQL; demo mode uses in-memory store when server unreachable.</w:t>
      </w:r>
    </w:p>
    <w:p>
      <w:pPr>
        <w:pStyle w:val="ListBullet"/>
      </w:pPr>
      <w:r>
        <w:rPr>
          <w:color w:val="0F1F17"/>
        </w:rPr>
        <w:t>Real-time polling — web dashboards refresh every 10 seconds; mobile clients poll on comparable intervals.</w:t>
      </w:r>
    </w:p>
    <w:p>
      <w:pPr>
        <w:pStyle w:val="ListBullet"/>
      </w:pPr>
      <w:r>
        <w:rPr>
          <w:color w:val="0F1F17"/>
        </w:rPr>
        <w:t>Production URL — https://titanprotection.org (Vercel deployment, web root: web/).</w:t>
      </w:r>
    </w:p>
    <w:p>
      <w:pPr>
        <w:pStyle w:val="Heading2"/>
      </w:pPr>
      <w:r>
        <w:t>2.2 Recommended Deployment Sequence</w:t>
      </w:r>
    </w:p>
    <w:p>
      <w:pPr>
        <w:pStyle w:val="ListNumber"/>
      </w:pPr>
      <w:r>
        <w:rPr>
          <w:color w:val="0F1F17"/>
        </w:rPr>
        <w:t>Configure Master Admin credentials and connect to live database.</w:t>
      </w:r>
    </w:p>
    <w:p>
      <w:pPr>
        <w:pStyle w:val="ListNumber"/>
      </w:pPr>
      <w:r>
        <w:rPr>
          <w:color w:val="0F1F17"/>
        </w:rPr>
        <w:t>Create territories and register supervisors; deliver PINs.</w:t>
      </w:r>
    </w:p>
    <w:p>
      <w:pPr>
        <w:pStyle w:val="ListNumber"/>
      </w:pPr>
      <w:r>
        <w:rPr>
          <w:color w:val="0F1F17"/>
        </w:rPr>
        <w:t>Register premises with on-site GPS capture (±5 m accuracy).</w:t>
      </w:r>
    </w:p>
    <w:p>
      <w:pPr>
        <w:pStyle w:val="ListNumber"/>
      </w:pPr>
      <w:r>
        <w:rPr>
          <w:color w:val="0F1F17"/>
        </w:rPr>
        <w:t>Add patrol places at each premises.</w:t>
      </w:r>
    </w:p>
    <w:p>
      <w:pPr>
        <w:pStyle w:val="ListNumber"/>
      </w:pPr>
      <w:r>
        <w:rPr>
          <w:color w:val="0F1F17"/>
        </w:rPr>
        <w:t>Register field personnel; assign one supervisor and premises per person.</w:t>
      </w:r>
    </w:p>
    <w:p>
      <w:pPr>
        <w:pStyle w:val="ListNumber"/>
      </w:pPr>
      <w:r>
        <w:rPr>
          <w:color w:val="0F1F17"/>
        </w:rPr>
        <w:t>Schedule shifts and distribute Titan Monitor APK.</w:t>
      </w:r>
    </w:p>
    <w:p>
      <w:pPr>
        <w:pStyle w:val="ListNumber"/>
      </w:pPr>
      <w:r>
        <w:rPr>
          <w:color w:val="0F1F17"/>
        </w:rPr>
        <w:t>Supervisors install Titan Supervisor APK for field GPS capture.</w:t>
      </w:r>
    </w:p>
    <w:p>
      <w:pPr>
        <w:pStyle w:val="ListNumber"/>
      </w:pPr>
      <w:r>
        <w:rPr>
          <w:color w:val="0F1F17"/>
        </w:rPr>
        <w:t>Monitor operations in Command Centre and GIS map.</w:t>
      </w:r>
    </w:p>
    <w:p>
      <w:pPr>
        <w:pStyle w:val="Heading1"/>
      </w:pPr>
      <w:r>
        <w:t>3. User Roles &amp; Access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Portal / App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135"/>
          </w:tcPr>
          <w:p>
            <w:r>
              <w:t>Master Admin</w:t>
            </w:r>
          </w:p>
        </w:tc>
        <w:tc>
          <w:tcPr>
            <w:tcW w:type="dxa" w:w="3135"/>
          </w:tcPr>
          <w:p>
            <w:r>
              <w:t>Web — /</w:t>
            </w:r>
          </w:p>
        </w:tc>
        <w:tc>
          <w:tcPr>
            <w:tcW w:type="dxa" w:w="3135"/>
          </w:tcPr>
          <w:p>
            <w:r>
              <w:t>Entire tenant — all territories, settings, data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Area Supervisor</w:t>
            </w:r>
          </w:p>
        </w:tc>
        <w:tc>
          <w:tcPr>
            <w:tcW w:type="dxa" w:w="3135"/>
            <w:shd w:fill="F4FAF6" w:val="clear"/>
          </w:tcPr>
          <w:p>
            <w:r>
              <w:t>Web — /supervisor + Titan Supervisor app</w:t>
            </w:r>
          </w:p>
        </w:tc>
        <w:tc>
          <w:tcPr>
            <w:tcW w:type="dxa" w:w="3135"/>
            <w:shd w:fill="F4FAF6" w:val="clear"/>
          </w:tcPr>
          <w:p>
            <w:r>
              <w:t>Assigned territories only</w:t>
            </w:r>
          </w:p>
        </w:tc>
      </w:tr>
      <w:tr>
        <w:tc>
          <w:tcPr>
            <w:tcW w:type="dxa" w:w="3135"/>
          </w:tcPr>
          <w:p>
            <w:r>
              <w:t>Field Officer</w:t>
            </w:r>
          </w:p>
        </w:tc>
        <w:tc>
          <w:tcPr>
            <w:tcW w:type="dxa" w:w="3135"/>
          </w:tcPr>
          <w:p>
            <w:r>
              <w:t>Titan Monitor app</w:t>
            </w:r>
          </w:p>
        </w:tc>
        <w:tc>
          <w:tcPr>
            <w:tcW w:type="dxa" w:w="3135"/>
          </w:tcPr>
          <w:p>
            <w:r>
              <w:t>Assigned premises and shifts</w:t>
            </w:r>
          </w:p>
        </w:tc>
      </w:tr>
    </w:tbl>
    <w:p/>
    <w:p>
      <w:pPr>
        <w:pStyle w:val="Heading2"/>
      </w:pPr>
      <w:r>
        <w:t>3.1 Supervisor Territory Scoping</w:t>
      </w:r>
    </w:p>
    <w:p>
      <w:r>
        <w:t>Supervisors (web and mobile) see only data linked to their assigned territory IDs: premises in those territories, places under those premises, guards assigned to them or their territories, related shifts, attendance, alerts, and occurrence book entries.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8F3DC" w:val="clear"/>
          </w:tcPr>
          <w:p>
            <w:r>
              <w:rPr>
                <w:b/>
                <w:color w:val="1B4332"/>
              </w:rPr>
              <w:t xml:space="preserve">Access rule:  </w:t>
            </w:r>
            <w:r>
              <w:t>Supervisors cannot create territories, manage other supervisors, reassign guards to another supervisor, or access Master Admin tools.</w:t>
            </w:r>
          </w:p>
        </w:tc>
      </w:tr>
    </w:tbl>
    <w:p/>
    <w:p>
      <w:pPr>
        <w:pStyle w:val="Heading1"/>
      </w:pPr>
      <w:r>
        <w:t>4. Data Flow &amp; Synchronisation</w:t>
      </w:r>
    </w:p>
    <w:p>
      <w:r>
        <w:t>Typical operational data flow across the system:</w:t>
      </w:r>
    </w:p>
    <w:p>
      <w:pPr>
        <w:pStyle w:val="ListNumber"/>
      </w:pPr>
      <w:r>
        <w:rPr>
          <w:color w:val="0F1F17"/>
        </w:rPr>
        <w:t>Admin or supervisor registers a premises with GPS → stored in database → appears on GIS map (green marker).</w:t>
      </w:r>
    </w:p>
    <w:p>
      <w:pPr>
        <w:pStyle w:val="ListNumber"/>
      </w:pPr>
      <w:r>
        <w:rPr>
          <w:color w:val="0F1F17"/>
        </w:rPr>
        <w:t>Patrol places added at premises → small red markers on map; checkpoint records sync for mobile patrol.</w:t>
      </w:r>
    </w:p>
    <w:p>
      <w:pPr>
        <w:pStyle w:val="ListNumber"/>
      </w:pPr>
      <w:r>
        <w:rPr>
          <w:color w:val="0F1F17"/>
        </w:rPr>
        <w:t>Field officer clocks in via Titan Monitor → attendance record → Command Centre and map update.</w:t>
      </w:r>
    </w:p>
    <w:p>
      <w:pPr>
        <w:pStyle w:val="ListNumber"/>
      </w:pPr>
      <w:r>
        <w:rPr>
          <w:color w:val="0F1F17"/>
        </w:rPr>
        <w:t>Incident or SOS logged on mobile → Occurrence Book entry → alert banner on web dashboards.</w:t>
      </w:r>
    </w:p>
    <w:p>
      <w:pPr>
        <w:pStyle w:val="ListNumber"/>
      </w:pPr>
      <w:r>
        <w:rPr>
          <w:color w:val="0F1F17"/>
        </w:rPr>
        <w:t>Supervisor captures site GPS on Titan Supervisor app → premises/places update via API.</w:t>
      </w:r>
    </w:p>
    <w:p>
      <w:pPr>
        <w:pStyle w:val="ListNumber"/>
      </w:pPr>
      <w:r>
        <w:rPr>
          <w:color w:val="0F1F17"/>
        </w:rPr>
        <w:t>All web dashboards poll /api/state; changes propagate within seconds on live connection.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8F3DC" w:val="clear"/>
          </w:tcPr>
          <w:p>
            <w:r>
              <w:rPr>
                <w:b/>
                <w:color w:val="1B4332"/>
              </w:rPr>
              <w:t xml:space="preserve">Connection indicator:  </w:t>
            </w:r>
            <w:r>
              <w:t>Server Connected / Live = production database. Demo Mode = in-memory only; data may not persist.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0916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II  ·  ACCESS &amp; WEB PORTALS</w:t>
            </w:r>
          </w:p>
        </w:tc>
      </w:tr>
    </w:tbl>
    <w:p/>
    <w:p>
      <w:pPr>
        <w:pStyle w:val="Heading1"/>
      </w:pPr>
      <w:r>
        <w:t>5. Signing In</w:t>
      </w:r>
    </w:p>
    <w:p>
      <w:pPr>
        <w:pStyle w:val="Heading2"/>
      </w:pPr>
      <w:r>
        <w:t>5.1 Login Chooser — /login</w:t>
      </w:r>
    </w:p>
    <w:p>
      <w:r>
        <w:t>Welcome to Titan Protection — choose your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Role card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t>Master Admin</w:t>
            </w:r>
          </w:p>
        </w:tc>
        <w:tc>
          <w:tcPr>
            <w:tcW w:type="dxa" w:w="3135"/>
          </w:tcPr>
          <w:p>
            <w:r>
              <w:t>Full access — supervisors, territories, personnel, premises, settings</w:t>
            </w:r>
          </w:p>
        </w:tc>
        <w:tc>
          <w:tcPr>
            <w:tcW w:type="dxa" w:w="3135"/>
          </w:tcPr>
          <w:p>
            <w:r>
              <w:t>Admin sign in →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Supervisor</w:t>
            </w:r>
          </w:p>
        </w:tc>
        <w:tc>
          <w:tcPr>
            <w:tcW w:type="dxa" w:w="3135"/>
            <w:shd w:fill="F4FAF6" w:val="clear"/>
          </w:tcPr>
          <w:p>
            <w:r>
              <w:t>Area-scoped — command centre, personnel, premises in assigned territories</w:t>
            </w:r>
          </w:p>
        </w:tc>
        <w:tc>
          <w:tcPr>
            <w:tcW w:type="dxa" w:w="3135"/>
            <w:shd w:fill="F4FAF6" w:val="clear"/>
          </w:tcPr>
          <w:p>
            <w:r>
              <w:t>Supervisor sign in →</w:t>
            </w:r>
          </w:p>
        </w:tc>
      </w:tr>
    </w:tbl>
    <w:p/>
    <w:p>
      <w:r>
        <w:t>Footer: Download Titan Monitor &amp; Supervisor APKs → /downloads</w:t>
      </w:r>
    </w:p>
    <w:p>
      <w:pPr>
        <w:pStyle w:val="Heading2"/>
      </w:pPr>
      <w:r>
        <w:t>5.2 Master Admin — /admin/login</w:t>
      </w:r>
    </w:p>
    <w:p>
      <w:pPr>
        <w:pStyle w:val="ListNumber"/>
      </w:pPr>
      <w:r>
        <w:rPr>
          <w:color w:val="0F1F17"/>
        </w:rPr>
        <w:t>Enter email and password configured by your system administrator.</w:t>
      </w:r>
    </w:p>
    <w:p>
      <w:pPr>
        <w:pStyle w:val="ListNumber"/>
      </w:pPr>
      <w:r>
        <w:rPr>
          <w:color w:val="0F1F17"/>
        </w:rPr>
        <w:t>Click Sign In → redirected to / (Master Admin Dashboard).</w:t>
      </w:r>
    </w:p>
    <w:p>
      <w:pPr>
        <w:pStyle w:val="ListNumber"/>
      </w:pPr>
      <w:r>
        <w:rPr>
          <w:color w:val="0F1F17"/>
        </w:rPr>
        <w:t>Sign Out from the page header when finished.</w:t>
      </w:r>
    </w:p>
    <w:p>
      <w:pPr>
        <w:pStyle w:val="Heading2"/>
      </w:pPr>
      <w:r>
        <w:t>5.3 Supervisor — /supervisor/login</w:t>
      </w:r>
    </w:p>
    <w:p>
      <w:pPr>
        <w:pStyle w:val="ListNumber"/>
      </w:pPr>
      <w:r>
        <w:rPr>
          <w:color w:val="0F1F17"/>
        </w:rPr>
        <w:t>Enter 6-digit PIN on the numeric keypad (same PIN as Titan Supervisor mobile app).</w:t>
      </w:r>
    </w:p>
    <w:p>
      <w:pPr>
        <w:pStyle w:val="ListNumber"/>
      </w:pPr>
      <w:r>
        <w:rPr>
          <w:color w:val="0F1F17"/>
        </w:rPr>
        <w:t>Redirected to /supervisor (Supervisor Dashboard).</w:t>
      </w:r>
    </w:p>
    <w:p>
      <w:pPr>
        <w:pStyle w:val="ListNumber"/>
      </w:pPr>
      <w:r>
        <w:rPr>
          <w:color w:val="0F1F17"/>
        </w:rPr>
        <w:t>Forgotten PIN: Master Admin resets from Supervisor &amp; Territories → Reset PIN.</w:t>
      </w:r>
    </w:p>
    <w:p>
      <w:pPr>
        <w:pStyle w:val="Heading1"/>
      </w:pPr>
      <w:r>
        <w:t>6. Master Admin Web Portal</w:t>
      </w:r>
    </w:p>
    <w:p>
      <w:r>
        <w:t>Full operations hub. Sidebar navigation: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4703"/>
          </w:tcPr>
          <w:p>
            <w:r>
              <w:t>Supervisor &amp; Territories</w:t>
            </w:r>
          </w:p>
        </w:tc>
        <w:tc>
          <w:tcPr>
            <w:tcW w:type="dxa" w:w="4703"/>
          </w:tcPr>
          <w:p>
            <w:r>
              <w:t>Territories, supervisor accounts, WhatsApp setup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Guard Management</w:t>
            </w:r>
          </w:p>
        </w:tc>
        <w:tc>
          <w:tcPr>
            <w:tcW w:type="dxa" w:w="4703"/>
            <w:shd w:fill="F4FAF6" w:val="clear"/>
          </w:tcPr>
          <w:p>
            <w:r>
              <w:t>Personnel profiles, shifts, attendance, alerts, performance</w:t>
            </w:r>
          </w:p>
        </w:tc>
      </w:tr>
      <w:tr>
        <w:tc>
          <w:tcPr>
            <w:tcW w:type="dxa" w:w="4703"/>
          </w:tcPr>
          <w:p>
            <w:r>
              <w:t>Register Premises</w:t>
            </w:r>
          </w:p>
        </w:tc>
        <w:tc>
          <w:tcPr>
            <w:tcW w:type="dxa" w:w="4703"/>
          </w:tcPr>
          <w:p>
            <w:r>
              <w:t>Protected sites, patrol places, GPS capture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GIS Operations Map</w:t>
            </w:r>
          </w:p>
        </w:tc>
        <w:tc>
          <w:tcPr>
            <w:tcW w:type="dxa" w:w="4703"/>
            <w:shd w:fill="F4FAF6" w:val="clear"/>
          </w:tcPr>
          <w:p>
            <w:r>
              <w:t>Live geographic operations view</w:t>
            </w:r>
          </w:p>
        </w:tc>
      </w:tr>
      <w:tr>
        <w:tc>
          <w:tcPr>
            <w:tcW w:type="dxa" w:w="4703"/>
          </w:tcPr>
          <w:p>
            <w:r>
              <w:t>Command Centre</w:t>
            </w:r>
          </w:p>
        </w:tc>
        <w:tc>
          <w:tcPr>
            <w:tcW w:type="dxa" w:w="4703"/>
          </w:tcPr>
          <w:p>
            <w:r>
              <w:t>Real-time stats, map, Occurrence Book, visitors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Data Explorer</w:t>
            </w:r>
          </w:p>
        </w:tc>
        <w:tc>
          <w:tcPr>
            <w:tcW w:type="dxa" w:w="4703"/>
            <w:shd w:fill="F4FAF6" w:val="clear"/>
          </w:tcPr>
          <w:p>
            <w:r>
              <w:t>Database collections — search, export, edit</w:t>
            </w:r>
          </w:p>
        </w:tc>
      </w:tr>
      <w:tr>
        <w:tc>
          <w:tcPr>
            <w:tcW w:type="dxa" w:w="4703"/>
          </w:tcPr>
          <w:p>
            <w:r>
              <w:t>Master Admin</w:t>
            </w:r>
          </w:p>
        </w:tc>
        <w:tc>
          <w:tcPr>
            <w:tcW w:type="dxa" w:w="4703"/>
          </w:tcPr>
          <w:p>
            <w:r>
              <w:t>Sync, checklists, audits, data management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Mobile App Downloads</w:t>
            </w:r>
          </w:p>
        </w:tc>
        <w:tc>
          <w:tcPr>
            <w:tcW w:type="dxa" w:w="4703"/>
            <w:shd w:fill="F4FAF6" w:val="clear"/>
          </w:tcPr>
          <w:p>
            <w:r>
              <w:t>APK distribution page</w:t>
            </w:r>
          </w:p>
        </w:tc>
      </w:tr>
    </w:tbl>
    <w:p/>
    <w:p>
      <w:pPr>
        <w:pStyle w:val="Heading2"/>
      </w:pPr>
      <w:r>
        <w:t>6.1 System Settings (sidebar)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Setting group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4703"/>
          </w:tcPr>
          <w:p>
            <w:r>
              <w:t>Alerts &amp; Sirens</w:t>
            </w:r>
          </w:p>
        </w:tc>
        <w:tc>
          <w:tcPr>
            <w:tcW w:type="dxa" w:w="4703"/>
          </w:tcPr>
          <w:p>
            <w:r>
              <w:t>Siren on critical alerts (SOS, critical guard alerts)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GPS &amp; Geofencing</w:t>
            </w:r>
          </w:p>
        </w:tc>
        <w:tc>
          <w:tcPr>
            <w:tcW w:type="dxa" w:w="4703"/>
            <w:shd w:fill="F4FAF6" w:val="clear"/>
          </w:tcPr>
          <w:p>
            <w:r>
              <w:t>Geofence radius 5–8 m (default 6 m)</w:t>
            </w:r>
          </w:p>
        </w:tc>
      </w:tr>
      <w:tr>
        <w:tc>
          <w:tcPr>
            <w:tcW w:type="dxa" w:w="4703"/>
          </w:tcPr>
          <w:p>
            <w:r>
              <w:t>Patrol Monitoring</w:t>
            </w:r>
          </w:p>
        </w:tc>
        <w:tc>
          <w:tcPr>
            <w:tcW w:type="dxa" w:w="4703"/>
          </w:tcPr>
          <w:p>
            <w:r>
              <w:t>No-movement threshold 15–90 min (default 45 min)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License Compliance</w:t>
            </w:r>
          </w:p>
        </w:tc>
        <w:tc>
          <w:tcPr>
            <w:tcW w:type="dxa" w:w="4703"/>
            <w:shd w:fill="F4FAF6" w:val="clear"/>
          </w:tcPr>
          <w:p>
            <w:r>
              <w:t>Expiry warning window 14–90 days (default 60 days)</w:t>
            </w:r>
          </w:p>
        </w:tc>
      </w:tr>
    </w:tbl>
    <w:p/>
    <w:p>
      <w:pPr>
        <w:pStyle w:val="Heading2"/>
      </w:pPr>
      <w:r>
        <w:t>6.2 Connection &amp; Refresh</w:t>
      </w:r>
    </w:p>
    <w:p>
      <w:r>
        <w:t>Header badge shows Server Connected or Demo Mode Active. Dashboard polls every 10 seconds. Critical alerts may trigger audible siren when enabled.</w:t>
      </w:r>
    </w:p>
    <w:p>
      <w:pPr>
        <w:pStyle w:val="Heading1"/>
      </w:pPr>
      <w:r>
        <w:t>7. Supervisor Web Portal</w:t>
      </w:r>
    </w:p>
    <w:p>
      <w:r>
        <w:t>Territory-scoped mirror of key admin modules: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Supervisor scope</w:t>
            </w:r>
          </w:p>
        </w:tc>
      </w:tr>
      <w:tr>
        <w:tc>
          <w:tcPr>
            <w:tcW w:type="dxa" w:w="4703"/>
          </w:tcPr>
          <w:p>
            <w:r>
              <w:t>Register Premises</w:t>
            </w:r>
          </w:p>
        </w:tc>
        <w:tc>
          <w:tcPr>
            <w:tcW w:type="dxa" w:w="4703"/>
          </w:tcPr>
          <w:p>
            <w:r>
              <w:t>Premises in assigned territories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Guard Management</w:t>
            </w:r>
          </w:p>
        </w:tc>
        <w:tc>
          <w:tcPr>
            <w:tcW w:type="dxa" w:w="4703"/>
            <w:shd w:fill="F4FAF6" w:val="clear"/>
          </w:tcPr>
          <w:p>
            <w:r>
              <w:t>Scoped personnel only</w:t>
            </w:r>
          </w:p>
        </w:tc>
      </w:tr>
      <w:tr>
        <w:tc>
          <w:tcPr>
            <w:tcW w:type="dxa" w:w="4703"/>
          </w:tcPr>
          <w:p>
            <w:r>
              <w:t>GIS Operations Map</w:t>
            </w:r>
          </w:p>
        </w:tc>
        <w:tc>
          <w:tcPr>
            <w:tcW w:type="dxa" w:w="4703"/>
          </w:tcPr>
          <w:p>
            <w:r>
              <w:t>Scoped sites, places, events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Command Centre</w:t>
            </w:r>
          </w:p>
        </w:tc>
        <w:tc>
          <w:tcPr>
            <w:tcW w:type="dxa" w:w="4703"/>
            <w:shd w:fill="F4FAF6" w:val="clear"/>
          </w:tcPr>
          <w:p>
            <w:r>
              <w:t>Scoped live monitoring</w:t>
            </w:r>
          </w:p>
        </w:tc>
      </w:tr>
      <w:tr>
        <w:tc>
          <w:tcPr>
            <w:tcW w:type="dxa" w:w="4703"/>
          </w:tcPr>
          <w:p>
            <w:r>
              <w:t>Data Explorer</w:t>
            </w:r>
          </w:p>
        </w:tc>
        <w:tc>
          <w:tcPr>
            <w:tcW w:type="dxa" w:w="4703"/>
          </w:tcPr>
          <w:p>
            <w:r>
              <w:t>Scoped records; limited edit tables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8F3DC" w:val="clear"/>
          </w:tcPr>
          <w:p>
            <w:r>
              <w:rPr>
                <w:b/>
                <w:color w:val="1B4332"/>
              </w:rPr>
              <w:t xml:space="preserve">Not available to supervisors:  </w:t>
            </w:r>
            <w:r>
              <w:t>Supervisor &amp; Territories admin, Master Admin tab, System Settings, Mobile Downloads link, Reset Patrol, cross-territory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0916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III  ·  MOBILE FIELD CLIENTS</w:t>
            </w:r>
          </w:p>
        </w:tc>
      </w:tr>
    </w:tbl>
    <w:p/>
    <w:p>
      <w:pPr>
        <w:pStyle w:val="Heading1"/>
      </w:pPr>
      <w:r>
        <w:t>8. Titan Monitor — Field Operations Client</w:t>
      </w:r>
    </w:p>
    <w:p>
      <w:r>
        <w:t>Package: com.titan.monitor · Android APK from /downloads</w:t>
        <w:br/>
        <w:t>Purpose: Primary field client for on-site security personnel.</w:t>
      </w:r>
    </w:p>
    <w:p>
      <w:pPr>
        <w:pStyle w:val="Heading2"/>
      </w:pPr>
      <w:r>
        <w:t>8.1 Sign-In &amp; Profile</w:t>
      </w:r>
    </w:p>
    <w:p>
      <w:pPr>
        <w:pStyle w:val="ListBullet"/>
      </w:pPr>
      <w:r>
        <w:rPr>
          <w:color w:val="0F1F17"/>
        </w:rPr>
        <w:t>6-digit PIN login (delivered by email on registration).</w:t>
      </w:r>
    </w:p>
    <w:p>
      <w:pPr>
        <w:pStyle w:val="ListBullet"/>
      </w:pPr>
      <w:r>
        <w:rPr>
          <w:color w:val="0F1F17"/>
        </w:rPr>
        <w:t>First-login PIN change flow when required.</w:t>
      </w:r>
    </w:p>
    <w:p>
      <w:pPr>
        <w:pStyle w:val="ListBullet"/>
      </w:pPr>
      <w:r>
        <w:rPr>
          <w:color w:val="0F1F17"/>
        </w:rPr>
        <w:t>Profile photo upload; assigned premises resolved from guard profile and active shift.</w:t>
      </w:r>
    </w:p>
    <w:p>
      <w:pPr>
        <w:pStyle w:val="ListBullet"/>
      </w:pPr>
      <w:r>
        <w:rPr>
          <w:color w:val="0F1F17"/>
        </w:rPr>
        <w:t>Over-the-air update prompt when newer APK published.</w:t>
      </w:r>
    </w:p>
    <w:p>
      <w:pPr>
        <w:pStyle w:val="Heading2"/>
      </w:pPr>
      <w:r>
        <w:t>8.2 Main Modules (bottom navigation)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4703"/>
          </w:tcPr>
          <w:p>
            <w:r>
              <w:t>Patrol</w:t>
            </w:r>
          </w:p>
        </w:tc>
        <w:tc>
          <w:tcPr>
            <w:tcW w:type="dxa" w:w="4703"/>
          </w:tcPr>
          <w:p>
            <w:r>
              <w:t>Clock-in/out with GPS geofence verification; patrol point progress; movement tracking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Incidents</w:t>
            </w:r>
          </w:p>
        </w:tc>
        <w:tc>
          <w:tcPr>
            <w:tcW w:type="dxa" w:w="4703"/>
            <w:shd w:fill="F4FAF6" w:val="clear"/>
          </w:tcPr>
          <w:p>
            <w:r>
              <w:t>Log incidents with photo and voice memo attachments; syncs to Occurrence Book</w:t>
            </w:r>
          </w:p>
        </w:tc>
      </w:tr>
      <w:tr>
        <w:tc>
          <w:tcPr>
            <w:tcW w:type="dxa" w:w="4703"/>
          </w:tcPr>
          <w:p>
            <w:r>
              <w:t>Checklists</w:t>
            </w:r>
          </w:p>
        </w:tc>
        <w:tc>
          <w:tcPr>
            <w:tcW w:type="dxa" w:w="4703"/>
          </w:tcPr>
          <w:p>
            <w:r>
              <w:t>Complete published audit/checklist templates from web admin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Access</w:t>
            </w:r>
          </w:p>
        </w:tc>
        <w:tc>
          <w:tcPr>
            <w:tcW w:type="dxa" w:w="4703"/>
            <w:shd w:fill="F4FAF6" w:val="clear"/>
          </w:tcPr>
          <w:p>
            <w:r>
              <w:t>Visitor QR scanning and access desk functions</w:t>
            </w:r>
          </w:p>
        </w:tc>
      </w:tr>
      <w:tr>
        <w:tc>
          <w:tcPr>
            <w:tcW w:type="dxa" w:w="4703"/>
          </w:tcPr>
          <w:p>
            <w:r>
              <w:t>Profile</w:t>
            </w:r>
          </w:p>
        </w:tc>
        <w:tc>
          <w:tcPr>
            <w:tcW w:type="dxa" w:w="4703"/>
          </w:tcPr>
          <w:p>
            <w:r>
              <w:t>Guard details, documents, performance summary, sign out</w:t>
            </w:r>
          </w:p>
        </w:tc>
      </w:tr>
    </w:tbl>
    <w:p/>
    <w:p>
      <w:pPr>
        <w:pStyle w:val="Heading2"/>
      </w:pPr>
      <w:r>
        <w:t>8.3 Key Field Operations</w:t>
      </w:r>
    </w:p>
    <w:p>
      <w:pPr>
        <w:pStyle w:val="ListBullet"/>
      </w:pPr>
      <w:r>
        <w:rPr>
          <w:color w:val="0F1F17"/>
        </w:rPr>
        <w:t>GPS clock-in — must be within premises geofence radius (system setting, default 6 m).</w:t>
      </w:r>
    </w:p>
    <w:p>
      <w:pPr>
        <w:pStyle w:val="ListBullet"/>
      </w:pPr>
      <w:r>
        <w:rPr>
          <w:color w:val="0F1F17"/>
        </w:rPr>
        <w:t>Patrol progress — tracks scanned/completed patrol points for assigned site.</w:t>
      </w:r>
    </w:p>
    <w:p>
      <w:pPr>
        <w:pStyle w:val="ListBullet"/>
      </w:pPr>
      <w:r>
        <w:rPr>
          <w:color w:val="0F1F17"/>
        </w:rPr>
        <w:t>SOS distress — triggers CRITICAL DISTRESS SIGNAL on all web Command Centres.</w:t>
      </w:r>
    </w:p>
    <w:p>
      <w:pPr>
        <w:pStyle w:val="ListBullet"/>
      </w:pPr>
      <w:r>
        <w:rPr>
          <w:color w:val="0F1F17"/>
        </w:rPr>
        <w:t>No-movement monitoring — server-side alerts if guard stationary beyond threshold.</w:t>
      </w:r>
    </w:p>
    <w:p>
      <w:pPr>
        <w:pStyle w:val="ListBullet"/>
      </w:pPr>
      <w:r>
        <w:rPr>
          <w:color w:val="0F1F17"/>
        </w:rPr>
        <w:t>Geofence exit alerts — triggered when on-duty guard leaves site boundary.</w:t>
      </w:r>
    </w:p>
    <w:p>
      <w:pPr>
        <w:pStyle w:val="Heading1"/>
      </w:pPr>
      <w:r>
        <w:t>9. Titan Supervisor — Mobile Client</w:t>
      </w:r>
    </w:p>
    <w:p>
      <w:r>
        <w:t>Package: com.titan.supervisor · Android APK from /downloads</w:t>
        <w:br/>
        <w:t>Purpose: Field tool for area supervisors — complements the supervisor web portal.</w:t>
      </w:r>
    </w:p>
    <w:p>
      <w:pPr>
        <w:pStyle w:val="Heading2"/>
      </w:pPr>
      <w:r>
        <w:t>9.1 Sign-In</w:t>
      </w:r>
    </w:p>
    <w:p>
      <w:r>
        <w:t>Same 6-digit PIN as supervisor web portal. Session scoped to supervisor ID and assigned territories.</w:t>
      </w:r>
    </w:p>
    <w:p>
      <w:pPr>
        <w:pStyle w:val="Heading2"/>
      </w:pPr>
      <w:r>
        <w:t>9.2 Main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4703"/>
          </w:tcPr>
          <w:p>
            <w:r>
              <w:t>Home</w:t>
            </w:r>
          </w:p>
        </w:tc>
        <w:tc>
          <w:tcPr>
            <w:tcW w:type="dxa" w:w="4703"/>
          </w:tcPr>
          <w:p>
            <w:r>
              <w:t>Dashboard summary — territories, premises, guards, alerts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Sites</w:t>
            </w:r>
          </w:p>
        </w:tc>
        <w:tc>
          <w:tcPr>
            <w:tcW w:type="dxa" w:w="4703"/>
            <w:shd w:fill="F4FAF6" w:val="clear"/>
          </w:tcPr>
          <w:p>
            <w:r>
              <w:t>Register premises and patrol places with high-accuracy GPS capture (±5 m target)</w:t>
            </w:r>
          </w:p>
        </w:tc>
      </w:tr>
      <w:tr>
        <w:tc>
          <w:tcPr>
            <w:tcW w:type="dxa" w:w="4703"/>
          </w:tcPr>
          <w:p>
            <w:r>
              <w:t>Team</w:t>
            </w:r>
          </w:p>
        </w:tc>
        <w:tc>
          <w:tcPr>
            <w:tcW w:type="dxa" w:w="4703"/>
          </w:tcPr>
          <w:p>
            <w:r>
              <w:t>View and manage scoped guard team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Profile</w:t>
            </w:r>
          </w:p>
        </w:tc>
        <w:tc>
          <w:tcPr>
            <w:tcW w:type="dxa" w:w="4703"/>
            <w:shd w:fill="F4FAF6" w:val="clear"/>
          </w:tcPr>
          <w:p>
            <w:r>
              <w:t>Supervisor photo, PIN change, app update, sign out</w:t>
            </w:r>
          </w:p>
        </w:tc>
      </w:tr>
    </w:tbl>
    <w:p/>
    <w:p>
      <w:pPr>
        <w:pStyle w:val="Heading2"/>
      </w:pPr>
      <w:r>
        <w:t>9.3 GPS Capture</w:t>
      </w:r>
    </w:p>
    <w:p>
      <w:r>
        <w:t>Sites panel uses extended GPS warm-up and cluster-median filtering for accurate coordinates. Save is optimised for fast completion after GPS lock. Captured coordinates sync to web GIS map.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0916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IV  ·  CORE OPERATIONAL MODULES</w:t>
            </w:r>
          </w:p>
        </w:tc>
      </w:tr>
    </w:tbl>
    <w:p/>
    <w:p>
      <w:pPr>
        <w:pStyle w:val="Heading1"/>
      </w:pPr>
      <w:r>
        <w:t>10. Territory &amp; Supervisor Administration</w:t>
      </w:r>
    </w:p>
    <w:p>
      <w:r>
        <w:t>Master Admin only — Supervisor &amp; Territories module.</w:t>
      </w:r>
    </w:p>
    <w:p>
      <w:pPr>
        <w:pStyle w:val="Heading2"/>
      </w:pPr>
      <w:r>
        <w:t>10.1 Territories</w:t>
      </w:r>
    </w:p>
    <w:p>
      <w:pPr>
        <w:pStyle w:val="ListNumber"/>
      </w:pPr>
      <w:r>
        <w:rPr>
          <w:color w:val="0F1F17"/>
        </w:rPr>
        <w:t>Add Territory → name, city, description, suburbs list.</w:t>
      </w:r>
    </w:p>
    <w:p>
      <w:pPr>
        <w:pStyle w:val="ListNumber"/>
      </w:pPr>
      <w:r>
        <w:rPr>
          <w:color w:val="0F1F17"/>
        </w:rPr>
        <w:t>Territories scope all premises, supervisors, and filtered data views.</w:t>
      </w:r>
    </w:p>
    <w:p>
      <w:pPr>
        <w:pStyle w:val="ListNumber"/>
      </w:pPr>
      <w:r>
        <w:rPr>
          <w:color w:val="0F1F17"/>
        </w:rPr>
        <w:t>Delete only after reassigning linked premises and personnel.</w:t>
      </w:r>
    </w:p>
    <w:p>
      <w:pPr>
        <w:pStyle w:val="Heading2"/>
      </w:pPr>
      <w:r>
        <w:t>10.2 Supervisors</w:t>
      </w:r>
    </w:p>
    <w:p>
      <w:pPr>
        <w:pStyle w:val="ListNumber"/>
      </w:pPr>
      <w:r>
        <w:rPr>
          <w:color w:val="0F1F17"/>
        </w:rPr>
        <w:t>Add Supervisor → name, role, phone, email, assigned territories.</w:t>
      </w:r>
    </w:p>
    <w:p>
      <w:pPr>
        <w:pStyle w:val="ListNumber"/>
      </w:pPr>
      <w:r>
        <w:rPr>
          <w:color w:val="0F1F17"/>
        </w:rPr>
        <w:t>System generates 6-digit PIN; delivered via email + WhatsApp manual send.</w:t>
      </w:r>
    </w:p>
    <w:p>
      <w:pPr>
        <w:pStyle w:val="ListNumber"/>
      </w:pPr>
      <w:r>
        <w:rPr>
          <w:color w:val="0F1F17"/>
        </w:rPr>
        <w:t>Reset PIN, upload photo, edit status (Active / Suspended / Off Duty).</w:t>
      </w:r>
    </w:p>
    <w:p>
      <w:pPr>
        <w:pStyle w:val="Heading2"/>
      </w:pPr>
      <w:r>
        <w:t>10.3 WhatsApp Integration</w:t>
      </w:r>
    </w:p>
    <w:p>
      <w:r>
        <w:t>Manual WhatsApp model — system opens WhatsApp with pre-filled message; user taps Send. Used for PIN delivery backup, shift notifications, and supervisor-to-guard messaging.</w:t>
      </w:r>
    </w:p>
    <w:p>
      <w:pPr>
        <w:pStyle w:val="Heading1"/>
      </w:pPr>
      <w:r>
        <w:t>11. Premises &amp; Site Registration</w:t>
      </w:r>
    </w:p>
    <w:p>
      <w:r>
        <w:t>Available on Master Admin and Supervisor web portals (supervisor: scoped territories). Also via Titan Supervisor mobile Sites tab.</w:t>
      </w:r>
    </w:p>
    <w:p>
      <w:pPr>
        <w:pStyle w:val="Heading2"/>
      </w:pPr>
      <w:r>
        <w:t>11.1 Register Premises</w:t>
      </w:r>
    </w:p>
    <w:p>
      <w:pPr>
        <w:pStyle w:val="ListNumber"/>
      </w:pPr>
      <w:r>
        <w:rPr>
          <w:color w:val="0F1F17"/>
        </w:rPr>
        <w:t>Premises name, owner/client, address, territory, city, suburb.</w:t>
      </w:r>
    </w:p>
    <w:p>
      <w:pPr>
        <w:pStyle w:val="ListNumber"/>
      </w:pPr>
      <w:r>
        <w:rPr>
          <w:color w:val="0F1F17"/>
        </w:rPr>
        <w:t>Capture GPS on site — target ±5 m accuracy.</w:t>
      </w:r>
    </w:p>
    <w:p>
      <w:pPr>
        <w:pStyle w:val="ListNumber"/>
      </w:pPr>
      <w:r>
        <w:rPr>
          <w:color w:val="0F1F17"/>
        </w:rPr>
        <w:t>Share Premises ID with field personnel for Titan Monitor site linking.</w:t>
      </w:r>
    </w:p>
    <w:p>
      <w:pPr>
        <w:pStyle w:val="Heading2"/>
      </w:pPr>
      <w:r>
        <w:t>11.2 Patrol Places</w:t>
      </w:r>
    </w:p>
    <w:p>
      <w:pPr>
        <w:pStyle w:val="ListNumber"/>
      </w:pPr>
      <w:r>
        <w:rPr>
          <w:color w:val="0F1F17"/>
        </w:rPr>
        <w:t>Add Place under selected premises — name, type, schedule, description.</w:t>
      </w:r>
    </w:p>
    <w:p>
      <w:pPr>
        <w:pStyle w:val="ListNumber"/>
      </w:pPr>
      <w:r>
        <w:rPr>
          <w:color w:val="0F1F17"/>
        </w:rPr>
        <w:t>Capture place GPS at physical location.</w:t>
      </w:r>
    </w:p>
    <w:p>
      <w:pPr>
        <w:pStyle w:val="ListNumber"/>
      </w:pPr>
      <w:r>
        <w:rPr>
          <w:color w:val="0F1F17"/>
        </w:rPr>
        <w:t>Map display: small red P markers. NFC tagging deferred for future release.</w:t>
      </w:r>
    </w:p>
    <w:p>
      <w:pPr>
        <w:pStyle w:val="Heading2"/>
      </w:pPr>
      <w:r>
        <w:t>11.3 Map Markers (current)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Marker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Colour / size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t>Premises</w:t>
            </w:r>
          </w:p>
        </w:tc>
        <w:tc>
          <w:tcPr>
            <w:tcW w:type="dxa" w:w="3135"/>
          </w:tcPr>
          <w:p>
            <w:r>
              <w:t>Green — site initials</w:t>
            </w:r>
          </w:p>
        </w:tc>
        <w:tc>
          <w:tcPr>
            <w:tcW w:type="dxa" w:w="3135"/>
          </w:tcPr>
          <w:p>
            <w:r>
              <w:t>Registered protected site centre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Patrol place</w:t>
            </w:r>
          </w:p>
        </w:tc>
        <w:tc>
          <w:tcPr>
            <w:tcW w:type="dxa" w:w="3135"/>
            <w:shd w:fill="F4FAF6" w:val="clear"/>
          </w:tcPr>
          <w:p>
            <w:r>
              <w:t>Red — small P pin</w:t>
            </w:r>
          </w:p>
        </w:tc>
        <w:tc>
          <w:tcPr>
            <w:tcW w:type="dxa" w:w="3135"/>
            <w:shd w:fill="F4FAF6" w:val="clear"/>
          </w:tcPr>
          <w:p>
            <w:r>
              <w:t>Important location inside a premises</w:t>
            </w:r>
          </w:p>
        </w:tc>
      </w:tr>
    </w:tbl>
    <w:p/>
    <w:p>
      <w:pPr>
        <w:pStyle w:val="Heading1"/>
      </w:pPr>
      <w:r>
        <w:t>12. Personnel &amp; Shift Management</w:t>
      </w:r>
    </w:p>
    <w:p>
      <w:r>
        <w:t>Guard Management module — personnel administration (web).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Sub-tab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t>Guard Profiles</w:t>
            </w:r>
          </w:p>
        </w:tc>
        <w:tc>
          <w:tcPr>
            <w:tcW w:type="dxa" w:w="4703"/>
          </w:tcPr>
          <w:p>
            <w:r>
              <w:t>Register personnel, documents, bulk supervisor assignment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Shift Roster</w:t>
            </w:r>
          </w:p>
        </w:tc>
        <w:tc>
          <w:tcPr>
            <w:tcW w:type="dxa" w:w="4703"/>
            <w:shd w:fill="F4FAF6" w:val="clear"/>
          </w:tcPr>
          <w:p>
            <w:r>
              <w:t>Schedule shifts; WhatsApp notification on save</w:t>
            </w:r>
          </w:p>
        </w:tc>
      </w:tr>
      <w:tr>
        <w:tc>
          <w:tcPr>
            <w:tcW w:type="dxa" w:w="4703"/>
          </w:tcPr>
          <w:p>
            <w:r>
              <w:t>Live Attendance</w:t>
            </w:r>
          </w:p>
        </w:tc>
        <w:tc>
          <w:tcPr>
            <w:tcW w:type="dxa" w:w="4703"/>
          </w:tcPr>
          <w:p>
            <w:r>
              <w:t>On-duty status, geofence/movement badges, history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Supervisor Alerts</w:t>
            </w:r>
          </w:p>
        </w:tc>
        <w:tc>
          <w:tcPr>
            <w:tcW w:type="dxa" w:w="4703"/>
            <w:shd w:fill="F4FAF6" w:val="clear"/>
          </w:tcPr>
          <w:p>
            <w:r>
              <w:t>Movement, geofence, license alerts — dismiss when resolved</w:t>
            </w:r>
          </w:p>
        </w:tc>
      </w:tr>
      <w:tr>
        <w:tc>
          <w:tcPr>
            <w:tcW w:type="dxa" w:w="4703"/>
          </w:tcPr>
          <w:p>
            <w:r>
              <w:t>Performance</w:t>
            </w:r>
          </w:p>
        </w:tc>
        <w:tc>
          <w:tcPr>
            <w:tcW w:type="dxa" w:w="4703"/>
          </w:tcPr>
          <w:p>
            <w:r>
              <w:t>Composite scorecards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Shift Swaps</w:t>
            </w:r>
          </w:p>
        </w:tc>
        <w:tc>
          <w:tcPr>
            <w:tcW w:type="dxa" w:w="4703"/>
            <w:shd w:fill="F4FAF6" w:val="clear"/>
          </w:tcPr>
          <w:p>
            <w:r>
              <w:t>Approve/reject mobile swap requests</w:t>
            </w:r>
          </w:p>
        </w:tc>
      </w:tr>
      <w:tr>
        <w:tc>
          <w:tcPr>
            <w:tcW w:type="dxa" w:w="4703"/>
          </w:tcPr>
          <w:p>
            <w:r>
              <w:t>Messaging</w:t>
            </w:r>
          </w:p>
        </w:tc>
        <w:tc>
          <w:tcPr>
            <w:tcW w:type="dxa" w:w="4703"/>
          </w:tcPr>
          <w:p>
            <w:r>
              <w:t>Email and WhatsApp configuration and send</w:t>
            </w:r>
          </w:p>
        </w:tc>
      </w:tr>
    </w:tbl>
    <w:p/>
    <w:p>
      <w:pPr>
        <w:pStyle w:val="Heading2"/>
      </w:pPr>
      <w:r>
        <w:t>12.1 Personnel Registration Rules</w:t>
      </w:r>
    </w:p>
    <w:p>
      <w:pPr>
        <w:pStyle w:val="ListBullet"/>
      </w:pPr>
      <w:r>
        <w:rPr>
          <w:color w:val="0F1F17"/>
        </w:rPr>
        <w:t>Each field officer assigned to exactly one supervisor (supervisorId).</w:t>
      </w:r>
    </w:p>
    <w:p>
      <w:pPr>
        <w:pStyle w:val="ListBullet"/>
      </w:pPr>
      <w:r>
        <w:rPr>
          <w:color w:val="0F1F17"/>
        </w:rPr>
        <w:t>Supervisors registering new personnel must assign them to themselves.</w:t>
      </w:r>
    </w:p>
    <w:p>
      <w:pPr>
        <w:pStyle w:val="ListBullet"/>
      </w:pPr>
      <w:r>
        <w:rPr>
          <w:color w:val="0F1F17"/>
        </w:rPr>
        <w:t>Bulk tools: Assign all to supervisor; Auto-match by territory.</w:t>
      </w:r>
    </w:p>
    <w:p>
      <w:pPr>
        <w:pStyle w:val="ListBullet"/>
      </w:pPr>
      <w:r>
        <w:rPr>
          <w:color w:val="0F1F17"/>
        </w:rPr>
        <w:t>PIN delivered via email for Titan Monitor login.</w:t>
      </w:r>
    </w:p>
    <w:p>
      <w:pPr>
        <w:pStyle w:val="Heading1"/>
      </w:pPr>
      <w:r>
        <w:t>13. Command Centre &amp; Real-Time Monitoring</w:t>
      </w:r>
    </w:p>
    <w:p>
      <w:r>
        <w:t>Shared by Master Admin and Supervisor portals (supervisor: scoped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703"/>
          </w:tcPr>
          <w:p>
            <w:r>
              <w:t>SOS banner</w:t>
            </w:r>
          </w:p>
        </w:tc>
        <w:tc>
          <w:tcPr>
            <w:tcW w:type="dxa" w:w="4703"/>
          </w:tcPr>
          <w:p>
            <w:r>
              <w:t>CRITICAL DISTRESS SIGNAL — Dismiss Alarm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Statistics</w:t>
            </w:r>
          </w:p>
        </w:tc>
        <w:tc>
          <w:tcPr>
            <w:tcW w:type="dxa" w:w="4703"/>
            <w:shd w:fill="F4FAF6" w:val="clear"/>
          </w:tcPr>
          <w:p>
            <w:r>
              <w:t>Compliance rate, taps scanned, active guests, guards on duty</w:t>
            </w:r>
          </w:p>
        </w:tc>
      </w:tr>
      <w:tr>
        <w:tc>
          <w:tcPr>
            <w:tcW w:type="dxa" w:w="4703"/>
          </w:tcPr>
          <w:p>
            <w:r>
              <w:t>Live map</w:t>
            </w:r>
          </w:p>
        </w:tc>
        <w:tc>
          <w:tcPr>
            <w:tcW w:type="dxa" w:w="4703"/>
          </w:tcPr>
          <w:p>
            <w:r>
              <w:t>Compact GIS view of sites and patrol points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Occurrence Book</w:t>
            </w:r>
          </w:p>
        </w:tc>
        <w:tc>
          <w:tcPr>
            <w:tcW w:type="dxa" w:w="4703"/>
            <w:shd w:fill="F4FAF6" w:val="clear"/>
          </w:tcPr>
          <w:p>
            <w:r>
              <w:t>Chronological field events — status workflow, photo/voice attachments</w:t>
            </w:r>
          </w:p>
        </w:tc>
      </w:tr>
      <w:tr>
        <w:tc>
          <w:tcPr>
            <w:tcW w:type="dxa" w:w="4703"/>
          </w:tcPr>
          <w:p>
            <w:r>
              <w:t>Visitor registry</w:t>
            </w:r>
          </w:p>
        </w:tc>
        <w:tc>
          <w:tcPr>
            <w:tcW w:type="dxa" w:w="4703"/>
          </w:tcPr>
          <w:p>
            <w:r>
              <w:t>Check-in form and live visitor log table</w:t>
            </w:r>
          </w:p>
        </w:tc>
      </w:tr>
    </w:tbl>
    <w:p/>
    <w:p>
      <w:pPr>
        <w:pStyle w:val="Heading1"/>
      </w:pPr>
      <w:r>
        <w:t>14. GIS Operations Map</w:t>
      </w:r>
    </w:p>
    <w:p>
      <w:r>
        <w:t>Full-screen map (Leaflet) with sidebar in dedicated tab; compact embed in Command Centre.</w:t>
      </w:r>
    </w:p>
    <w:p>
      <w:pPr>
        <w:pStyle w:val="Heading2"/>
      </w:pPr>
      <w:r>
        <w:t>14.1 Basemaps</w:t>
      </w:r>
    </w:p>
    <w:p>
      <w:pPr>
        <w:pStyle w:val="ListBullet"/>
      </w:pPr>
      <w:r>
        <w:rPr>
          <w:color w:val="0F1F17"/>
        </w:rPr>
        <w:t>Google Satellite Hybrid (default), Google Streets, Google Terrain, Dark Matter GIS, Esri World Imagery.</w:t>
      </w:r>
    </w:p>
    <w:p>
      <w:pPr>
        <w:pStyle w:val="Heading2"/>
      </w:pPr>
      <w:r>
        <w:t>14.2 View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Preset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4703"/>
          </w:tcPr>
          <w:p>
            <w:r>
              <w:t>Operations</w:t>
            </w:r>
          </w:p>
        </w:tc>
        <w:tc>
          <w:tcPr>
            <w:tcW w:type="dxa" w:w="4703"/>
          </w:tcPr>
          <w:p>
            <w:r>
              <w:t>Live personnel, geofences, trails, alerts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Patrol</w:t>
            </w:r>
          </w:p>
        </w:tc>
        <w:tc>
          <w:tcPr>
            <w:tcW w:type="dxa" w:w="4703"/>
            <w:shd w:fill="F4FAF6" w:val="clear"/>
          </w:tcPr>
          <w:p>
            <w:r>
              <w:t>Premises and patrol places only (simplified default)</w:t>
            </w:r>
          </w:p>
        </w:tc>
      </w:tr>
      <w:tr>
        <w:tc>
          <w:tcPr>
            <w:tcW w:type="dxa" w:w="4703"/>
          </w:tcPr>
          <w:p>
            <w:r>
              <w:t>Emergency</w:t>
            </w:r>
          </w:p>
        </w:tc>
        <w:tc>
          <w:tcPr>
            <w:tcW w:type="dxa" w:w="4703"/>
          </w:tcPr>
          <w:p>
            <w:r>
              <w:t>Alerts, heatmap, activity focus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Overview</w:t>
            </w:r>
          </w:p>
        </w:tc>
        <w:tc>
          <w:tcPr>
            <w:tcW w:type="dxa" w:w="4703"/>
            <w:shd w:fill="F4FAF6" w:val="clear"/>
          </w:tcPr>
          <w:p>
            <w:r>
              <w:t>Sites and places across territories</w:t>
            </w:r>
          </w:p>
        </w:tc>
      </w:tr>
    </w:tbl>
    <w:p/>
    <w:p>
      <w:pPr>
        <w:pStyle w:val="Heading2"/>
      </w:pPr>
      <w:r>
        <w:t>14.3 Layer Toggles</w:t>
      </w:r>
    </w:p>
    <w:p>
      <w:pPr>
        <w:pStyle w:val="ListBullet"/>
      </w:pPr>
      <w:r>
        <w:rPr>
          <w:color w:val="0F1F17"/>
        </w:rPr>
        <w:t>Protected premises, patrol places, geofences, GPS accuracy rings, patrol routes.</w:t>
      </w:r>
    </w:p>
    <w:p>
      <w:pPr>
        <w:pStyle w:val="ListBullet"/>
      </w:pPr>
      <w:r>
        <w:rPr>
          <w:color w:val="0F1F17"/>
        </w:rPr>
        <w:t>Live personnel, movement trails, shift roster, alerts, activity, heatmap, territory zones.</w:t>
      </w:r>
    </w:p>
    <w:p>
      <w:pPr>
        <w:pStyle w:val="ListBullet"/>
      </w:pPr>
      <w:r>
        <w:rPr>
          <w:color w:val="0F1F17"/>
        </w:rPr>
        <w:t>NFC checkpoint layer hidden until NFC patrol map integration is enabled.</w:t>
      </w:r>
    </w:p>
    <w:p>
      <w:pPr>
        <w:pStyle w:val="Heading2"/>
      </w:pPr>
      <w:r>
        <w:t>14.4 Map Tools</w:t>
      </w:r>
    </w:p>
    <w:p>
      <w:pPr>
        <w:pStyle w:val="ListBullet"/>
      </w:pPr>
      <w:r>
        <w:rPr>
          <w:color w:val="0F1F17"/>
        </w:rPr>
        <w:t>Search, zoom, fit all sites, measure distance, copy GPS from popups, fly-to on SOS.</w:t>
      </w:r>
    </w:p>
    <w:p>
      <w:pPr>
        <w:pStyle w:val="Heading1"/>
      </w:pPr>
      <w:r>
        <w:t>15. Data Explorer &amp; Records Management</w:t>
      </w:r>
    </w:p>
    <w:p>
      <w:r>
        <w:t>Browse all system collections — Core, Geography, People, Operations, Communications, Compliance, Emergency categories.</w:t>
      </w:r>
    </w:p>
    <w:p>
      <w:pPr>
        <w:pStyle w:val="ListBullet"/>
      </w:pPr>
      <w:r>
        <w:rPr>
          <w:color w:val="0F1F17"/>
        </w:rPr>
        <w:t>Search, paginate (30 rows), copy JSON, export CSV/JSON.</w:t>
      </w:r>
    </w:p>
    <w:p>
      <w:pPr>
        <w:pStyle w:val="ListBullet"/>
      </w:pPr>
      <w:r>
        <w:rPr>
          <w:color w:val="0F1F17"/>
        </w:rPr>
        <w:t>Inline edit (admin: all editable tables; supervisor: premises, places, guards, shifts, alerts, OB).</w:t>
      </w:r>
    </w:p>
    <w:p>
      <w:pPr>
        <w:pStyle w:val="ListBullet"/>
      </w:pPr>
      <w:r>
        <w:rPr>
          <w:color w:val="0F1F17"/>
        </w:rPr>
        <w:t>Sensitive fields redacted — PINs, passwords, raw GPS trails, attachments.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0916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V  ·  PLATFORM SERVICES</w:t>
            </w:r>
          </w:p>
        </w:tc>
      </w:tr>
    </w:tbl>
    <w:p/>
    <w:p>
      <w:pPr>
        <w:pStyle w:val="Heading1"/>
      </w:pPr>
      <w:r>
        <w:t>16. Communications, PIN Delivery &amp;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WhatsApp</w:t>
            </w:r>
          </w:p>
        </w:tc>
      </w:tr>
      <w:tr>
        <w:tc>
          <w:tcPr>
            <w:tcW w:type="dxa" w:w="3135"/>
          </w:tcPr>
          <w:p>
            <w:r>
              <w:t>New field officer registered</w:t>
            </w:r>
          </w:p>
        </w:tc>
        <w:tc>
          <w:tcPr>
            <w:tcW w:type="dxa" w:w="3135"/>
          </w:tcPr>
          <w:p>
            <w:r>
              <w:t>Titan Monitor PIN</w:t>
            </w:r>
          </w:p>
        </w:tc>
        <w:tc>
          <w:tcPr>
            <w:tcW w:type="dxa" w:w="3135"/>
          </w:tcPr>
          <w:p>
            <w:r>
              <w:t>Manual send modal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New supervisor registered</w:t>
            </w:r>
          </w:p>
        </w:tc>
        <w:tc>
          <w:tcPr>
            <w:tcW w:type="dxa" w:w="3135"/>
            <w:shd w:fill="F4FAF6" w:val="clear"/>
          </w:tcPr>
          <w:p>
            <w:r>
              <w:t>Supervisor PIN</w:t>
            </w:r>
          </w:p>
        </w:tc>
        <w:tc>
          <w:tcPr>
            <w:tcW w:type="dxa" w:w="3135"/>
            <w:shd w:fill="F4FAF6" w:val="clear"/>
          </w:tcPr>
          <w:p>
            <w:r>
              <w:t>Manual send modal</w:t>
            </w:r>
          </w:p>
        </w:tc>
      </w:tr>
      <w:tr>
        <w:tc>
          <w:tcPr>
            <w:tcW w:type="dxa" w:w="3135"/>
          </w:tcPr>
          <w:p>
            <w:r>
              <w:t>PIN reset</w:t>
            </w:r>
          </w:p>
        </w:tc>
        <w:tc>
          <w:tcPr>
            <w:tcW w:type="dxa" w:w="3135"/>
          </w:tcPr>
          <w:p>
            <w:r>
              <w:t>New PIN emailed</w:t>
            </w:r>
          </w:p>
        </w:tc>
        <w:tc>
          <w:tcPr>
            <w:tcW w:type="dxa" w:w="3135"/>
          </w:tcPr>
          <w:p>
            <w:r>
              <w:t>WhatsApp opens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Shift scheduled</w:t>
            </w:r>
          </w:p>
        </w:tc>
        <w:tc>
          <w:tcPr>
            <w:tcW w:type="dxa" w:w="3135"/>
            <w:shd w:fill="F4FAF6" w:val="clear"/>
          </w:tcPr>
          <w:p>
            <w:r>
              <w:t>—</w:t>
            </w:r>
          </w:p>
        </w:tc>
        <w:tc>
          <w:tcPr>
            <w:tcW w:type="dxa" w:w="3135"/>
            <w:shd w:fill="F4FAF6" w:val="clear"/>
          </w:tcPr>
          <w:p>
            <w:r>
              <w:t>Notification message</w:t>
            </w:r>
          </w:p>
        </w:tc>
      </w:tr>
      <w:tr>
        <w:tc>
          <w:tcPr>
            <w:tcW w:type="dxa" w:w="3135"/>
          </w:tcPr>
          <w:p>
            <w:r>
              <w:t>SOS triggered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Command Centre banner + optional siren</w:t>
            </w:r>
          </w:p>
        </w:tc>
      </w:tr>
    </w:tbl>
    <w:p/>
    <w:p>
      <w:pPr>
        <w:pStyle w:val="Heading2"/>
      </w:pPr>
      <w:r>
        <w:t>16.1 Alert Types</w:t>
      </w:r>
    </w:p>
    <w:p>
      <w:pPr>
        <w:pStyle w:val="ListBullet"/>
      </w:pPr>
      <w:r>
        <w:rPr>
          <w:color w:val="0F1F17"/>
        </w:rPr>
        <w:t>SOS panic — highest priority; red banner all dashboards.</w:t>
      </w:r>
    </w:p>
    <w:p>
      <w:pPr>
        <w:pStyle w:val="ListBullet"/>
      </w:pPr>
      <w:r>
        <w:rPr>
          <w:color w:val="0F1F17"/>
        </w:rPr>
        <w:t>No-movement — field officer stationary beyond threshold.</w:t>
      </w:r>
    </w:p>
    <w:p>
      <w:pPr>
        <w:pStyle w:val="ListBullet"/>
      </w:pPr>
      <w:r>
        <w:rPr>
          <w:color w:val="0F1F17"/>
        </w:rPr>
        <w:t>Geofence exit — on-duty officer left site boundary.</w:t>
      </w:r>
    </w:p>
    <w:p>
      <w:pPr>
        <w:pStyle w:val="ListBullet"/>
      </w:pPr>
      <w:r>
        <w:rPr>
          <w:color w:val="0F1F17"/>
        </w:rPr>
        <w:t>License expiry — compliance warning window.</w:t>
      </w:r>
    </w:p>
    <w:p>
      <w:pPr>
        <w:pStyle w:val="ListBullet"/>
      </w:pPr>
      <w:r>
        <w:rPr>
          <w:color w:val="0F1F17"/>
        </w:rPr>
        <w:t>Shift swap request — pending supervisor action.</w:t>
      </w:r>
    </w:p>
    <w:p>
      <w:pPr>
        <w:pStyle w:val="Heading1"/>
      </w:pPr>
      <w:r>
        <w:t>17. System Settings &amp; Master Administration</w:t>
      </w:r>
    </w:p>
    <w:p>
      <w:pPr>
        <w:pStyle w:val="Heading2"/>
      </w:pPr>
      <w:r>
        <w:t>17.1 Master Admin Tab</w:t>
      </w:r>
    </w:p>
    <w:p>
      <w:pPr>
        <w:pStyle w:val="ListBullet"/>
      </w:pPr>
      <w:r>
        <w:rPr>
          <w:color w:val="0F1F17"/>
        </w:rPr>
        <w:t>Reload from database — sync from Supabase.</w:t>
      </w:r>
    </w:p>
    <w:p>
      <w:pPr>
        <w:pStyle w:val="ListBullet"/>
      </w:pPr>
      <w:r>
        <w:rPr>
          <w:color w:val="0F1F17"/>
        </w:rPr>
        <w:t>Clear all data — destructive demo reset (production caution).</w:t>
      </w:r>
    </w:p>
    <w:p>
      <w:pPr>
        <w:pStyle w:val="ListBullet"/>
      </w:pPr>
      <w:r>
        <w:rPr>
          <w:color w:val="0F1F17"/>
        </w:rPr>
        <w:t>Checklist Template Builder — publish audit forms for Titan Monitor.</w:t>
      </w:r>
    </w:p>
    <w:p>
      <w:pPr>
        <w:pStyle w:val="ListBullet"/>
      </w:pPr>
      <w:r>
        <w:rPr>
          <w:color w:val="0F1F17"/>
        </w:rPr>
        <w:t>Completed Audits — view submitted checklist responses.</w:t>
      </w:r>
    </w:p>
    <w:p>
      <w:pPr>
        <w:pStyle w:val="ListBullet"/>
      </w:pPr>
      <w:r>
        <w:rPr>
          <w:color w:val="0F1F17"/>
        </w:rPr>
        <w:t>System Configuration summary — read-only settings display.</w:t>
      </w:r>
    </w:p>
    <w:p>
      <w:pPr>
        <w:pStyle w:val="Heading2"/>
      </w:pPr>
      <w:r>
        <w:t>17.2 Security</w:t>
      </w:r>
    </w:p>
    <w:p>
      <w:pPr>
        <w:pStyle w:val="ListBullet"/>
      </w:pPr>
      <w:r>
        <w:rPr>
          <w:color w:val="0F1F17"/>
        </w:rPr>
        <w:t>Role-isolated sessions — admin vs supervisor cookies.</w:t>
      </w:r>
    </w:p>
    <w:p>
      <w:pPr>
        <w:pStyle w:val="ListBullet"/>
      </w:pPr>
      <w:r>
        <w:rPr>
          <w:color w:val="0F1F17"/>
        </w:rPr>
        <w:t>PIN redaction in Data Explorer and supervisor API responses.</w:t>
      </w:r>
    </w:p>
    <w:p>
      <w:pPr>
        <w:pStyle w:val="ListBullet"/>
      </w:pPr>
      <w:r>
        <w:rPr>
          <w:color w:val="0F1F17"/>
        </w:rPr>
        <w:t>Supervisor mutation guard — server validates territory scope on every action.</w:t>
      </w:r>
    </w:p>
    <w:p>
      <w:pPr>
        <w:pStyle w:val="ListBullet"/>
      </w:pPr>
      <w:r>
        <w:rPr>
          <w:color w:val="0F1F17"/>
        </w:rPr>
        <w:t>HTTPS enforced in production.</w:t>
      </w:r>
    </w:p>
    <w:p>
      <w:pPr>
        <w:pStyle w:val="Heading1"/>
      </w:pPr>
      <w:r>
        <w:t>18. Mobile App Distribution &amp; Updates</w:t>
      </w:r>
    </w:p>
    <w:p>
      <w:r>
        <w:t>Public page: /downloads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fill="1B4332" w:val="clear"/>
          </w:tcPr>
          <w:p>
            <w:r>
              <w:rPr>
                <w:b/>
                <w:color w:val="FFFFFF"/>
                <w:sz w:val="20"/>
              </w:rPr>
              <w:t>Audience</w:t>
            </w:r>
          </w:p>
        </w:tc>
      </w:tr>
      <w:tr>
        <w:tc>
          <w:tcPr>
            <w:tcW w:type="dxa" w:w="3135"/>
          </w:tcPr>
          <w:p>
            <w:r>
              <w:t>Titan Monitor</w:t>
            </w:r>
          </w:p>
        </w:tc>
        <w:tc>
          <w:tcPr>
            <w:tcW w:type="dxa" w:w="3135"/>
          </w:tcPr>
          <w:p>
            <w:r>
              <w:t>com.titan.monitor</w:t>
            </w:r>
          </w:p>
        </w:tc>
        <w:tc>
          <w:tcPr>
            <w:tcW w:type="dxa" w:w="3135"/>
          </w:tcPr>
          <w:p>
            <w:r>
              <w:t>Field operations personnel</w:t>
            </w:r>
          </w:p>
        </w:tc>
      </w:tr>
      <w:tr>
        <w:tc>
          <w:tcPr>
            <w:tcW w:type="dxa" w:w="3135"/>
            <w:shd w:fill="F4FAF6" w:val="clear"/>
          </w:tcPr>
          <w:p>
            <w:r>
              <w:t>Titan Supervisor</w:t>
            </w:r>
          </w:p>
        </w:tc>
        <w:tc>
          <w:tcPr>
            <w:tcW w:type="dxa" w:w="3135"/>
            <w:shd w:fill="F4FAF6" w:val="clear"/>
          </w:tcPr>
          <w:p>
            <w:r>
              <w:t>com.titan.supervisor</w:t>
            </w:r>
          </w:p>
        </w:tc>
        <w:tc>
          <w:tcPr>
            <w:tcW w:type="dxa" w:w="3135"/>
            <w:shd w:fill="F4FAF6" w:val="clear"/>
          </w:tcPr>
          <w:p>
            <w:r>
              <w:t>Area supervisors</w:t>
            </w:r>
          </w:p>
        </w:tc>
      </w:tr>
    </w:tbl>
    <w:p/>
    <w:p>
      <w:pPr>
        <w:pStyle w:val="Heading2"/>
      </w:pPr>
      <w:r>
        <w:t>18.1 Installation</w:t>
      </w:r>
    </w:p>
    <w:p>
      <w:pPr>
        <w:pStyle w:val="ListNumber"/>
      </w:pPr>
      <w:r>
        <w:rPr>
          <w:color w:val="0F1F17"/>
        </w:rPr>
        <w:t>Download APK from /downloads.</w:t>
      </w:r>
    </w:p>
    <w:p>
      <w:pPr>
        <w:pStyle w:val="ListNumber"/>
      </w:pPr>
      <w:r>
        <w:rPr>
          <w:color w:val="0F1F17"/>
        </w:rPr>
        <w:t>Allow installation from unknown sources (Android).</w:t>
      </w:r>
    </w:p>
    <w:p>
      <w:pPr>
        <w:pStyle w:val="ListNumber"/>
      </w:pPr>
      <w:r>
        <w:rPr>
          <w:color w:val="0F1F17"/>
        </w:rPr>
        <w:t>Sign in with PIN.</w:t>
      </w:r>
    </w:p>
    <w:p>
      <w:pPr>
        <w:pStyle w:val="ListNumber"/>
      </w:pPr>
      <w:r>
        <w:rPr>
          <w:color w:val="0F1F17"/>
        </w:rPr>
        <w:t>Use in-app Update app when newer build published — OTA without manual reinstall.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0916C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PART VI  ·  SUPPORT</w:t>
            </w:r>
          </w:p>
        </w:tc>
      </w:tr>
    </w:tbl>
    <w:p/>
    <w:p>
      <w:pPr>
        <w:pStyle w:val="Heading1"/>
      </w:pPr>
      <w:r>
        <w:t>19. Troubleshooting &amp;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4703"/>
          </w:tcPr>
          <w:p>
            <w:r>
              <w:t>Demo Mode showing</w:t>
            </w:r>
          </w:p>
        </w:tc>
        <w:tc>
          <w:tcPr>
            <w:tcW w:type="dxa" w:w="4703"/>
          </w:tcPr>
          <w:p>
            <w:r>
              <w:t>Verify Supabase connection; Reload from database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Wrong site on Titan Monitor</w:t>
            </w:r>
          </w:p>
        </w:tc>
        <w:tc>
          <w:tcPr>
            <w:tcW w:type="dxa" w:w="4703"/>
            <w:shd w:fill="F4FAF6" w:val="clear"/>
          </w:tcPr>
          <w:p>
            <w:r>
              <w:t>Verify personnel premises assignment; logout/login after app update</w:t>
            </w:r>
          </w:p>
        </w:tc>
      </w:tr>
      <w:tr>
        <w:tc>
          <w:tcPr>
            <w:tcW w:type="dxa" w:w="4703"/>
          </w:tcPr>
          <w:p>
            <w:r>
              <w:t>0/0 patrol points</w:t>
            </w:r>
          </w:p>
        </w:tc>
        <w:tc>
          <w:tcPr>
            <w:tcW w:type="dxa" w:w="4703"/>
          </w:tcPr>
          <w:p>
            <w:r>
              <w:t>Ensure places exist under premises; checkpoints sync from places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GPS capture fails</w:t>
            </w:r>
          </w:p>
        </w:tc>
        <w:tc>
          <w:tcPr>
            <w:tcW w:type="dxa" w:w="4703"/>
            <w:shd w:fill="F4FAF6" w:val="clear"/>
          </w:tcPr>
          <w:p>
            <w:r>
              <w:t>Enable location; stand outdoors; wait for ±5 m lock</w:t>
            </w:r>
          </w:p>
        </w:tc>
      </w:tr>
      <w:tr>
        <w:tc>
          <w:tcPr>
            <w:tcW w:type="dxa" w:w="4703"/>
          </w:tcPr>
          <w:p>
            <w:r>
              <w:t>Blue NFC markers on map</w:t>
            </w:r>
          </w:p>
        </w:tc>
        <w:tc>
          <w:tcPr>
            <w:tcW w:type="dxa" w:w="4703"/>
          </w:tcPr>
          <w:p>
            <w:r>
              <w:t>Disable checkpoints layer; NFC map integration deferred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Supervisor PIN failed</w:t>
            </w:r>
          </w:p>
        </w:tc>
        <w:tc>
          <w:tcPr>
            <w:tcW w:type="dxa" w:w="4703"/>
            <w:shd w:fill="F4FAF6" w:val="clear"/>
          </w:tcPr>
          <w:p>
            <w:r>
              <w:t>Master Admin → Reset PIN</w:t>
            </w:r>
          </w:p>
        </w:tc>
      </w:tr>
      <w:tr>
        <w:tc>
          <w:tcPr>
            <w:tcW w:type="dxa" w:w="4703"/>
          </w:tcPr>
          <w:p>
            <w:r>
              <w:t>Data not updating</w:t>
            </w:r>
          </w:p>
        </w:tc>
        <w:tc>
          <w:tcPr>
            <w:tcW w:type="dxa" w:w="4703"/>
          </w:tcPr>
          <w:p>
            <w:r>
              <w:t>Wait 10 s auto-refresh or use Refresh in Data Explorer</w:t>
            </w:r>
          </w:p>
        </w:tc>
      </w:tr>
    </w:tbl>
    <w:p/>
    <w:p>
      <w:pPr>
        <w:pStyle w:val="Heading2"/>
      </w:pPr>
      <w:r>
        <w:t>19.1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703"/>
          </w:tcPr>
          <w:p>
            <w:r>
              <w:t>Is this a guard-only manual?</w:t>
            </w:r>
          </w:p>
        </w:tc>
        <w:tc>
          <w:tcPr>
            <w:tcW w:type="dxa" w:w="4703"/>
          </w:tcPr>
          <w:p>
            <w:r>
              <w:t>No — this documents the entire Titan Protection system for all roles.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Can one officer have two supervisors?</w:t>
            </w:r>
          </w:p>
        </w:tc>
        <w:tc>
          <w:tcPr>
            <w:tcW w:type="dxa" w:w="4703"/>
            <w:shd w:fill="F4FAF6" w:val="clear"/>
          </w:tcPr>
          <w:p>
            <w:r>
              <w:t>No — exactly one supervisor per field officer.</w:t>
            </w:r>
          </w:p>
        </w:tc>
      </w:tr>
      <w:tr>
        <w:tc>
          <w:tcPr>
            <w:tcW w:type="dxa" w:w="4703"/>
          </w:tcPr>
          <w:p>
            <w:r>
              <w:t>Do supervisors see all company data?</w:t>
            </w:r>
          </w:p>
        </w:tc>
        <w:tc>
          <w:tcPr>
            <w:tcW w:type="dxa" w:w="4703"/>
          </w:tcPr>
          <w:p>
            <w:r>
              <w:t>No — only assigned territories.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How many map marker types now?</w:t>
            </w:r>
          </w:p>
        </w:tc>
        <w:tc>
          <w:tcPr>
            <w:tcW w:type="dxa" w:w="4703"/>
            <w:shd w:fill="F4FAF6" w:val="clear"/>
          </w:tcPr>
          <w:p>
            <w:r>
              <w:t>Two — green premises, red patrol places.</w:t>
            </w:r>
          </w:p>
        </w:tc>
      </w:tr>
      <w:tr>
        <w:tc>
          <w:tcPr>
            <w:tcW w:type="dxa" w:w="4703"/>
          </w:tcPr>
          <w:p>
            <w:r>
              <w:t>Where are APKs?</w:t>
            </w:r>
          </w:p>
        </w:tc>
        <w:tc>
          <w:tcPr>
            <w:tcW w:type="dxa" w:w="4703"/>
          </w:tcPr>
          <w:p>
            <w:r>
              <w:t>/downloads or login page footer link.</w:t>
            </w:r>
          </w:p>
        </w:tc>
      </w:tr>
    </w:tbl>
    <w:p/>
    <w:p>
      <w:pPr>
        <w:pStyle w:val="Heading1"/>
      </w:pPr>
      <w:r>
        <w:t>Appendix A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URL / path</w:t>
            </w:r>
          </w:p>
        </w:tc>
      </w:tr>
      <w:tr>
        <w:tc>
          <w:tcPr>
            <w:tcW w:type="dxa" w:w="4703"/>
          </w:tcPr>
          <w:p>
            <w:r>
              <w:t>Login chooser</w:t>
            </w:r>
          </w:p>
        </w:tc>
        <w:tc>
          <w:tcPr>
            <w:tcW w:type="dxa" w:w="4703"/>
          </w:tcPr>
          <w:p>
            <w:r>
              <w:t>/login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Admin dashboard</w:t>
            </w:r>
          </w:p>
        </w:tc>
        <w:tc>
          <w:tcPr>
            <w:tcW w:type="dxa" w:w="4703"/>
            <w:shd w:fill="F4FAF6" w:val="clear"/>
          </w:tcPr>
          <w:p>
            <w:r>
              <w:t>/</w:t>
            </w:r>
          </w:p>
        </w:tc>
      </w:tr>
      <w:tr>
        <w:tc>
          <w:tcPr>
            <w:tcW w:type="dxa" w:w="4703"/>
          </w:tcPr>
          <w:p>
            <w:r>
              <w:t>Supervisor dashboard</w:t>
            </w:r>
          </w:p>
        </w:tc>
        <w:tc>
          <w:tcPr>
            <w:tcW w:type="dxa" w:w="4703"/>
          </w:tcPr>
          <w:p>
            <w:r>
              <w:t>/supervisor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Mobile downloads</w:t>
            </w:r>
          </w:p>
        </w:tc>
        <w:tc>
          <w:tcPr>
            <w:tcW w:type="dxa" w:w="4703"/>
            <w:shd w:fill="F4FAF6" w:val="clear"/>
          </w:tcPr>
          <w:p>
            <w:r>
              <w:t>/downloads</w:t>
            </w:r>
          </w:p>
        </w:tc>
      </w:tr>
      <w:tr>
        <w:tc>
          <w:tcPr>
            <w:tcW w:type="dxa" w:w="4703"/>
          </w:tcPr>
          <w:p>
            <w:r>
              <w:t>Production</w:t>
            </w:r>
          </w:p>
        </w:tc>
        <w:tc>
          <w:tcPr>
            <w:tcW w:type="dxa" w:w="4703"/>
          </w:tcPr>
          <w:p>
            <w:r>
              <w:t>https://titanprotection.org</w:t>
            </w:r>
          </w:p>
        </w:tc>
      </w:tr>
    </w:tbl>
    <w:p/>
    <w:p>
      <w:pPr>
        <w:pStyle w:val="Heading2"/>
      </w:pPr>
      <w:r>
        <w:t>System Onboarding Checklist</w:t>
      </w:r>
    </w:p>
    <w:p>
      <w:pPr>
        <w:pStyle w:val="ListNumber"/>
      </w:pPr>
      <w:r>
        <w:rPr>
          <w:color w:val="0F1F17"/>
        </w:rPr>
        <w:t>Connect live database; confirm Server Connected.</w:t>
      </w:r>
    </w:p>
    <w:p>
      <w:pPr>
        <w:pStyle w:val="ListNumber"/>
      </w:pPr>
      <w:r>
        <w:rPr>
          <w:color w:val="0F1F17"/>
        </w:rPr>
        <w:t>Create territories and supervisors.</w:t>
      </w:r>
    </w:p>
    <w:p>
      <w:pPr>
        <w:pStyle w:val="ListNumber"/>
      </w:pPr>
      <w:r>
        <w:rPr>
          <w:color w:val="0F1F17"/>
        </w:rPr>
        <w:t>Register premises with GPS.</w:t>
      </w:r>
    </w:p>
    <w:p>
      <w:pPr>
        <w:pStyle w:val="ListNumber"/>
      </w:pPr>
      <w:r>
        <w:rPr>
          <w:color w:val="0F1F17"/>
        </w:rPr>
        <w:t>Add patrol places.</w:t>
      </w:r>
    </w:p>
    <w:p>
      <w:pPr>
        <w:pStyle w:val="ListNumber"/>
      </w:pPr>
      <w:r>
        <w:rPr>
          <w:color w:val="0F1F17"/>
        </w:rPr>
        <w:t>Register personnel; assign supervisor and premises.</w:t>
      </w:r>
    </w:p>
    <w:p>
      <w:pPr>
        <w:pStyle w:val="ListNumber"/>
      </w:pPr>
      <w:r>
        <w:rPr>
          <w:color w:val="0F1F17"/>
        </w:rPr>
        <w:t>Schedule shifts.</w:t>
      </w:r>
    </w:p>
    <w:p>
      <w:pPr>
        <w:pStyle w:val="ListNumber"/>
      </w:pPr>
      <w:r>
        <w:rPr>
          <w:color w:val="0F1F17"/>
        </w:rPr>
        <w:t>Deploy Titan Monitor and Titan Supervisor APKs.</w:t>
      </w:r>
    </w:p>
    <w:p>
      <w:pPr>
        <w:pStyle w:val="ListNumber"/>
      </w:pPr>
      <w:r>
        <w:rPr>
          <w:color w:val="0F1F17"/>
        </w:rPr>
        <w:t>Verify Command Centre and GIS map.</w:t>
      </w:r>
    </w:p>
    <w:p>
      <w:pPr>
        <w:pStyle w:val="Heading1"/>
      </w:pPr>
      <w:r>
        <w:t>Appendix B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4332" w:val="clear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t>Titan Protection System</w:t>
            </w:r>
          </w:p>
        </w:tc>
        <w:tc>
          <w:tcPr>
            <w:tcW w:type="dxa" w:w="4703"/>
          </w:tcPr>
          <w:p>
            <w:r>
              <w:t>The complete platform — web portals, mobile apps, API, and database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Premises</w:t>
            </w:r>
          </w:p>
        </w:tc>
        <w:tc>
          <w:tcPr>
            <w:tcW w:type="dxa" w:w="4703"/>
            <w:shd w:fill="F4FAF6" w:val="clear"/>
          </w:tcPr>
          <w:p>
            <w:r>
              <w:t>A registered protected site with GPS coordinates</w:t>
            </w:r>
          </w:p>
        </w:tc>
      </w:tr>
      <w:tr>
        <w:tc>
          <w:tcPr>
            <w:tcW w:type="dxa" w:w="4703"/>
          </w:tcPr>
          <w:p>
            <w:r>
              <w:t>Patrol place</w:t>
            </w:r>
          </w:p>
        </w:tc>
        <w:tc>
          <w:tcPr>
            <w:tcW w:type="dxa" w:w="4703"/>
          </w:tcPr>
          <w:p>
            <w:r>
              <w:t>Important location inside a premises (red map marker)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Territory</w:t>
            </w:r>
          </w:p>
        </w:tc>
        <w:tc>
          <w:tcPr>
            <w:tcW w:type="dxa" w:w="4703"/>
            <w:shd w:fill="F4FAF6" w:val="clear"/>
          </w:tcPr>
          <w:p>
            <w:r>
              <w:t>Geographic operating area (city + suburbs)</w:t>
            </w:r>
          </w:p>
        </w:tc>
      </w:tr>
      <w:tr>
        <w:tc>
          <w:tcPr>
            <w:tcW w:type="dxa" w:w="4703"/>
          </w:tcPr>
          <w:p>
            <w:r>
              <w:t>Command Centre</w:t>
            </w:r>
          </w:p>
        </w:tc>
        <w:tc>
          <w:tcPr>
            <w:tcW w:type="dxa" w:w="4703"/>
          </w:tcPr>
          <w:p>
            <w:r>
              <w:t>Real-time web monitoring module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Occurrence Book (OB)</w:t>
            </w:r>
          </w:p>
        </w:tc>
        <w:tc>
          <w:tcPr>
            <w:tcW w:type="dxa" w:w="4703"/>
            <w:shd w:fill="F4FAF6" w:val="clear"/>
          </w:tcPr>
          <w:p>
            <w:r>
              <w:t>System-wide chronological event log</w:t>
            </w:r>
          </w:p>
        </w:tc>
      </w:tr>
      <w:tr>
        <w:tc>
          <w:tcPr>
            <w:tcW w:type="dxa" w:w="4703"/>
          </w:tcPr>
          <w:p>
            <w:r>
              <w:t>Titan Monitor</w:t>
            </w:r>
          </w:p>
        </w:tc>
        <w:tc>
          <w:tcPr>
            <w:tcW w:type="dxa" w:w="4703"/>
          </w:tcPr>
          <w:p>
            <w:r>
              <w:t>Android field operations client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Titan Supervisor</w:t>
            </w:r>
          </w:p>
        </w:tc>
        <w:tc>
          <w:tcPr>
            <w:tcW w:type="dxa" w:w="4703"/>
            <w:shd w:fill="F4FAF6" w:val="clear"/>
          </w:tcPr>
          <w:p>
            <w:r>
              <w:t>Android supervisor field client</w:t>
            </w:r>
          </w:p>
        </w:tc>
      </w:tr>
      <w:tr>
        <w:tc>
          <w:tcPr>
            <w:tcW w:type="dxa" w:w="4703"/>
          </w:tcPr>
          <w:p>
            <w:r>
              <w:t>Geofence</w:t>
            </w:r>
          </w:p>
        </w:tc>
        <w:tc>
          <w:tcPr>
            <w:tcW w:type="dxa" w:w="4703"/>
          </w:tcPr>
          <w:p>
            <w:r>
              <w:t>GPS radius for clock-in verification (5–8 m)</w:t>
            </w:r>
          </w:p>
        </w:tc>
      </w:tr>
      <w:tr>
        <w:tc>
          <w:tcPr>
            <w:tcW w:type="dxa" w:w="4703"/>
            <w:shd w:fill="F4FAF6" w:val="clear"/>
          </w:tcPr>
          <w:p>
            <w:r>
              <w:t>Compliance rate</w:t>
            </w:r>
          </w:p>
        </w:tc>
        <w:tc>
          <w:tcPr>
            <w:tcW w:type="dxa" w:w="4703"/>
            <w:shd w:fill="F4FAF6" w:val="clear"/>
          </w:tcPr>
          <w:p>
            <w:r>
              <w:t>Patrol checkpoint scan completion percentage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B4332" w:val="clea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br/>
              <w:t>Built to Protect</w:t>
              <w:br/>
            </w:r>
            <w:r>
              <w:rPr>
                <w:color w:val="FFFFFF"/>
                <w:sz w:val="20"/>
              </w:rPr>
              <w:t>Titan Protection System Manual v1.0  ·  August 2026</w:t>
              <w:br/>
            </w:r>
            <w:r>
              <w:rPr>
                <w:color w:val="FFFFFF"/>
                <w:sz w:val="18"/>
              </w:rPr>
              <w:t>Developed by Arch Luviah Technologies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9485"/>
        <w:sz w:val="16"/>
      </w:rPr>
      <w:t>Titan Protection Operations Hub  ·  titanprotection.org  ·  Arch Luviah Technologies © 2026  ·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5213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blem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521305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3D5A48"/>
        <w:sz w:val="18"/>
      </w:rPr>
      <w:t xml:space="preserve">   Titan Protection — System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F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43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3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43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