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First time: create your passphrase</w:t>
      </w:r>
    </w:p>
    <w:p>
      <w:pPr>
        <w:pStyle w:val="ListBullet"/>
      </w:pPr>
      <w:r>
        <w:t>The first time you open the app on a device and browser, create a passphrase with at least 8 characters and enter it again to confirm.</w:t>
      </w:r>
    </w:p>
    <w:p>
      <w:pPr>
        <w:pStyle w:val="ListBullet"/>
      </w:pPr>
      <w:r>
        <w:t>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Your passphrase unlocks the encrypted data on this device; it does not sync or restore contacts by itself. To recover your contacts after reinstalling the app or to move them to another device, you also need an encrypted backup. See "Protect your information and make a backup" near the end of this guide.</w:t>
      </w:r>
    </w:p>
    <w:p>
      <w:pPr>
        <w:pStyle w:val="Heading2"/>
      </w:pPr>
      <w:r>
        <w:t>Change your passphrase</w:t>
      </w:r>
    </w:p>
    <w:p>
      <w:pPr/>
      <w:r>
        <w:t>After unlocking this copy of the app, open Settings, enter your current passphrase, then enter and confirm a new passphrase of at least 8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w:t>
      </w:r>
    </w:p>
    <w:p>
      <w:pPr>
        <w:pStyle w:val="Heading1"/>
      </w:pPr>
      <w:r>
        <w:t>Add and organize contacts</w:t>
      </w:r>
    </w:p>
    <w:p>
      <w:pPr>
        <w:pStyle w:val="ListBullet"/>
      </w:pPr>
      <w:r>
        <w:t>Choose Add Contact,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 The Region list also offers Add New Region for the selected City. In Settings, use Edit to rename a City, Region, or Area; existing contact assignments and child locations are updated. Delete is blocked until no contacts or child locations use the location.</w:t>
      </w:r>
    </w:p>
    <w:p>
      <w:pPr>
        <w:pStyle w:val="ListBullet"/>
      </w:pPr>
      <w:r>
        <w:t>Different contacts may have the same name. The app assigns each contact a permanent ID to tell them apart.</w:t>
      </w:r>
    </w:p>
    <w:p>
      <w:pPr>
        <w:pStyle w:val="ListBullet"/>
      </w:pPr>
      <w:r>
        <w:t>Choose Save to keep your changes.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Exit or close the editor after making changes, the app asks whether to leave without saving. Confirming discards those changes; canceling keeps the editor open.</w:t>
      </w:r>
    </w:p>
    <w:p>
      <w:pPr>
        <w:pStyle w:val="ListBullet"/>
      </w:pPr>
      <w:r>
        <w:t>Use the Map button in the bottom navigation to view contacts that match the current search and filters and have map coordinates. Changing the search or filters also updates the map. Contacts without coordinates do not have a pin on the map. Choose Navigate in a map pin popup to open directions in Google Maps. Drag a pin on this page to move it; the new coordinates save automatically.</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Choose Find Address or City Pin to search the entered street address, selected City, and State with OpenStreetMap Nominatim. This lookup runs only when you choose the button; typing or saving does not create a pin. If a partial street name has several matches, choose the correct result; the full street name is filled in and a pin is placed. If the full address is not found, the app also searches by the street name without its leading house number. You can choose a city without a street address to place an approximate city pin. If no address match is found, the app tries to center near the selected City and State. A nearby cross-street or intersection can be searched for a closer pin.</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 Contacts without saved coordinates do not appear as pins on the Map page; it reports when matching contacts need coordinates.</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Print Visible Contacts to print the contacts currently shown.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Print.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encrypted and stored in this device's browser. They are not uploaded to an account and are not automatically backed up. Clearing browser data, losing the device, or forgetting the passphrase can make the local records unavailable. Make encrypted backups regularly and keep them somewhere safe.</w:t>
      </w:r>
    </w:p>
    <w:p>
      <w:pPr>
        <w:pStyle w:val="ListBullet"/>
      </w:pPr>
      <w:r>
        <w:t>In Settings, choose Export Data Backup.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each contact card export button, then import each encrypted contact file into the destination from Settings, Share a Contact.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opened online. If it was already open when an update was published, refresh the page or close and reopen the app while connected to the internet.</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Export Data Backup.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