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A passphrase is optional and off by default (the REQUIRE_PASSPHRASE_ON_FIRST_USE setting in app.js restores the first-use requirement). Without a passphrase, the app opens without an unlock screen and stores settings and contacts unencrypted. Settings provides a Turn On Passphrase action that requires matching passphrase entries of at least 12 characters; the app derives a key, encrypts and verifies settings and contacts, then atomically replaces both values and stores the metadata. Once a passphrase is on, the user must enter it before records are decrypted on later launches, and Settings presents Change Passphrase and Turn Off Passphrase as choices; Change Passphrase reveals a form that requires the current passphrase and matching new passphrase entries of at least 12 characters. The app derives a new key using fresh random salt metadata, re-encrypts and verifies settings and contacts, then atomically replaces both encrypted values and the metadata. If verification or storage fails, the existing records and passphrase state remain active. This affects only the current app storage; exported backups retain their own passphrases. A random 25-character recovery code (base-32 alphabet without look-alike characters, 125 bits) is generated when a passphrase is set or changed and shown once; the encryption metadata gains a recovery field holding the passphrase encrypted with AES-GCM under a PBKDF2 key derived from the code. Typing the code in place of the passphrase (unlock, change, turn off, backup restore) unwraps the passphrase first. Backups embed the metadata, so the recovery field travels with them. Settings provides Make a New Recovery Code, which verifies the current passphrase. Losing both the passphrase and the code leaves the records unreadable. Turn Off Passphrase first shows an explanation of its consequences with Continue and Cancel buttons; Continue then requires the current passphrase, decrypts and replaces the stored settings and contacts with unencrypted values, and removes the encryption metadata in one atomic transaction.</w:t>
      </w:r>
    </w:p>
    <w:p>
      <w:pPr/>
      <w:r>
        <w:t>Settings and contacts are stored as records in the IndexedDB database return-visits-app, object store appData; they are unencrypted until a passphrase is turned on. When a passphrase is on,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The printer icon in the bottom bar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Whenever the Map is open with no visible contact pins, it centers approximately on the default city and state, which are sent to Nominatim for the lookup. Address text is sent to OpenStreetMap Nominatim only after the user initiates a search.</w:t>
      </w:r>
      <w:r>
        <w:t xml:space="preserve"> Street suffixes are displayed in abbreviated form throughout the app, including for previously saved contacts (for example, Avenue as Av, Road as Rd, Court as Ct, and Lane as Ln).</w:t>
      </w:r>
    </w:p>
    <w:p>
      <w:pPr/>
      <w:r>
        <w:t>A contact can be saved without coordinates. When present, valid coordinates allow it to appear on the map; pins are colored by urgency, the viewport fits all displayed markers when the Map opens,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full-data backup export. When a passphrase is on, a version 1 backup has format return-visits-encrypted-backup, exportedAt, encryption metadata, and separately encrypted settings and contacts values protected by the passphrase-derived key. When no passphrase is on, the backup has format return-visits-backup with unencrypted settings and contacts.</w:t>
      </w:r>
    </w:p>
    <w:p>
      <w:pPr/>
      <w:r>
        <w:t>Restore accepts supported backups after passphrase verification (for encrypted backups) and user confirmation. It replaces the existing local settings and contacts. When no passphrase is on, restored data stays unencrypted; otherwise, on a new device the restored backup passphrase becomes the unlock passphrase for that database. When a passphrase is on, the initial unlock screen also supports restore.</w:t>
      </w:r>
    </w:p>
    <w:p>
      <w:pPr/>
      <w:r>
        <w:t>Unencrypted return-visits-backup version 1 files are supported. If a passphrase is on, the user is warned and the imported settings and contacts are encrypted with the passphrase entered for restore. The app reminds the user after 10 days without a successful backup (file or Dropbox), shows the number of days, asks at most once a day, and resets the count only on a successful backup. With Dropbox connected, answering Yes backs up immediately; otherwise it opens Settings → Backup &amp; Restore. The reminder does not appear when there are no contacts and does not appear immediately on first use. Restore keeps one passphrase and recovery code across devices: an encrypted backup restored onto a device without a passphrase turns the passphrase on with the backup's encryption metadata (salt and recovery field) after a confirmation that explains this; an encrypted backup restored onto a device with a passphrase replaces that device's passphrase and recovery code with the backup's; an unencrypted backup restored onto a device with a passphrase is re-encrypted with the device's existing key and metadata, with no new passphrase requested. A restored backup that has no recovery code prompts the user to make one.</w:t>
      </w:r>
    </w:p>
    <w:p>
      <w:pPr/>
      <w:r>
        <w:t>Optional cloud backup (off by default): Settings → Cloud backup lets the user connect their own Dropbox account. The app asks whether the user already has an account and, if not, shows the sign-up steps for the free Dropbox Basic plan (the app cannot create the account). Connection uses Dropbox's OAuth 2 authorization code flow with PKCE and the app's public app key, with access limited to the app's own folder (Apps/Return Visits). The app stores the resulting refresh token in browser LocalStorage and sends backups directly from the browser to Dropbox. It uploads a latest copy (latest.json) after changes (about 15 seconds later, or when the app is hidden) and on open when the last upload is more than a day old, plus at most one dated copy per day (backup-&lt;timestamp&gt;.json), keeping the newest 10. A web app cannot back up while closed. Backups use the same format as file backups: encrypted when a passphrase is on, otherwise plain (the user confirms this before connecting). The app never uploads automatically when the device has no contacts, so an empty new device cannot overwrite a good copy. Restore from Dropbox lists the latest and dated copies and uses the normal restore flow (passphrase or recovery code, confirmation before replacing data). Disconnect revokes the token and removes it from the browser; existing Dropbox files remain. The app records the Dropbox modified time of latest.json after each upload or restore. On open, when the app becomes visible again after more than two minutes, and on demand (Check for a Newer Backup), it compares that time with the current latest.json; if Dropbox is newer, it asks before restoring (warning when this device has unsent changes). While Dropbox is newer, automatic uploads are paused and Back Up to Dropbox Now asks before replacing the copy. Connecting a device that has contacts to a Dropbox that already has a backup asks whether to restore or replace. Devices connected before this check existed adopt the current copy silently. Changes are not merged.</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Contact Export and Import</w:t>
      </w:r>
    </w:p>
    <w:p>
      <w:pPr/>
      <w:r>
        <w:t>The Edit Contact export icon creates a version 1 JSON file. With a passphrase on, the format is return-visits-encrypted-contact (exportedAt, encryption metadata, one encrypted contact payload including visit history) and the user creates and confirms a separate sharing passphrase of at least eight characters. With no passphrase, the format is plain return-visits-contact and no passphrase is requested.</w:t>
      </w:r>
    </w:p>
    <w:p>
      <w:pPr/>
      <w:r>
        <w:t>The export icon in the contact-list footer exports what is shown: a full backup when no search or filter is active, otherwise a version 1 contacts file (return-visits-contacts, or return-visits-encrypted-contacts using the device key when the encrypt tick box is on). The import icon beside the blue + button accepts one or several contact files, requests a passphrase only for encrypted files, validates each contact, assigns new local identifiers, and appends the contacts without replacing existing records. The resulting contacts array is stored using the recipient device settings.</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Whenever the Map is open with no visible contact pins, the default city and state are also sent to Nominatim for approximate map centering.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and are automatically added to every new city, whether it is created from Settings, the contact form, or the default-city setting; they can be renamed or deleted. The Settings and contact-form add-location prompts explain that a region is a large part of a city and an area is a neighborhood within a region.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to a location beneath it; users must reassign them first. Deleting a city or region with no assigned contacts also removes its regions and areas after a confirmation prompt. Settings may also store an optional me object ({name, street, city, state, lat, lng}) edited in Settings ? Your Details. When valid coordinates are present, the Map renders a draggable house marker above the contact pins and includes it when fitting the viewport; dragging saves the new coordinates. getContactShareText appends 'Shared by &lt;name&gt;' when a name is set. The me object is part of full backups and the Settings printout and is not included in contact exports.</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