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2"/>
      </w:pPr>
      <w:r>
        <w:t>Before you start: recommended phone setup</w:t>
      </w:r>
    </w:p>
    <w:p>
      <w:pPr/>
      <w:r>
        <w:t>For regular phone use, we recommend adding Return Visits to your Home Screen and using that copy consistently. It opens like an app, but its contacts are still stored locally on this device. The browser version and Home Screen app may keep separate data and do not automatically sync; adding the icon does not transfer contacts already saved in your browser. If you already entered contacts in a browser, either continue using that browser or export an encrypted backup and restore it in the Home Screen app before switching. The app is free to use but has no online sync service, so maintaining multiple copies requires manual backup and restore. See 'Protect your information and make a backup' later in this guide.</w:t>
      </w:r>
    </w:p>
    <w:p>
      <w:pPr>
        <w:pStyle w:val="Heading1"/>
      </w:pPr>
      <w:r>
        <w:t>What this app does</w:t>
      </w:r>
    </w:p>
    <w:p>
      <w:r>
        <w:t>Return Visits helps you keep contact details and visit notes organized,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pStyle w:val="Heading1"/>
      </w:pPr>
      <w:r>
        <w:t>First time: create your passphrase</w:t>
      </w:r>
    </w:p>
    <w:p>
      <w:pPr>
        <w:pStyle w:val="ListBullet"/>
      </w:pPr>
      <w:r>
        <w:t>The first time you open the app on a device and browser, create a passphrase with at least 8 characters and enter it again to confirm.</w:t>
      </w:r>
    </w:p>
    <w:p>
      <w:pPr>
        <w:pStyle w:val="ListBullet"/>
      </w:pPr>
      <w:r>
        <w:t>Use that same passphrase to unlock the app on that device and browser.</w:t>
      </w:r>
    </w:p>
    <w:p>
      <w:pPr>
        <w:pStyle w:val="ListBullet"/>
      </w:pPr>
      <w:r>
        <w:t>Keep the passphrase somewhere safe. There is no passphrase recovery. If you forget it, the app cannot unlock that device's encrypted contacts.</w:t>
      </w:r>
    </w:p>
    <w:p>
      <w:pPr>
        <w:pStyle w:val="ListBullet"/>
      </w:pPr>
      <w:r>
        <w:t>Your passphrase unlocks the encrypted data on this device; it does not sync or restore contacts by itself. To recover your contacts after reinstalling the app or to move them to another device, you also need an encrypted backup. See "Protect your information and make a backup" near the end of this guide.</w:t>
      </w:r>
    </w:p>
    <w:p>
      <w:pPr>
        <w:pStyle w:val="Heading2"/>
      </w:pPr>
      <w:r>
        <w:t>Change your passphrase</w:t>
      </w:r>
    </w:p>
    <w:p>
      <w:pPr/>
      <w:r>
        <w:t>After unlocking this copy of the app, open Settings, enter your current passphrase, then enter and confirm a new passphrase of at least 8 characters. The app re-encrypts this copy's saved contacts and settings with the new passphrase. This does not change other browser or Home Screen copies, or the passphrase on backup files you already exported. Keep using the old passphrase for those existing backups; a new backup will use the new passphrase.</w:t>
      </w:r>
    </w:p>
    <w:p>
      <w:pPr>
        <w:pStyle w:val="Heading1"/>
      </w:pPr>
      <w:r>
        <w:t>Add and organize contacts</w:t>
      </w:r>
    </w:p>
    <w:p>
      <w:pPr>
        <w:pStyle w:val="ListBullet"/>
      </w:pPr>
      <w:r>
        <w:t>Choose Add Contact, enter a first name, and add any other details you have. A first name is required; other contact details can be completed later.</w:t>
      </w:r>
    </w:p>
    <w:p>
      <w:pPr>
        <w:pStyle w:val="ListBullet"/>
      </w:pPr>
      <w:r>
        <w:t>A contact can have one City, one Region within that City, and one Area within that Region. Region becomes available after choosing a City; Area becomes available after choosing a Region. These location details are optional.</w:t>
      </w:r>
    </w:p>
    <w:p>
      <w:pPr>
        <w:pStyle w:val="ListBullet"/>
      </w:pPr>
      <w:r>
        <w:t>Different contacts may have the same name. The app assigns each contact a permanent ID to tell them apart.</w:t>
      </w:r>
    </w:p>
    <w:p>
      <w:pPr>
        <w:pStyle w:val="ListBullet"/>
      </w:pPr>
      <w:r>
        <w:t>Choose Save to keep your changes. To edit an existing contact, use the pencil/edit action on their contact card.</w:t>
      </w:r>
    </w:p>
    <w:p>
      <w:pPr>
        <w:pStyle w:val="ListBullet"/>
      </w:pPr>
      <w:r>
        <w:t>If you choose Exit or close the editor after making changes, the app asks whether to leave without saving. Confirming discards those changes; canceling keeps the editor open.</w:t>
      </w:r>
    </w:p>
    <w:p>
      <w:pPr>
        <w:pStyle w:val="ListBullet"/>
      </w:pPr>
      <w:r>
        <w:t>Use the Map button in the bottom navigation to view contacts that match the current search and filters and have map coordinates. Changing the search or filters also updates the map. Contacts without coordinates do not have a pin on the map.</w:t>
      </w:r>
    </w:p>
    <w:p>
      <w:pPr/>
      <w:r>
        <w:t>To add or adjust a pin, use one of these options in the contact form:</w:t>
      </w:r>
    </w:p>
    <w:p>
      <w:pPr>
        <w:pStyle w:val="ListBullet"/>
      </w:pPr>
      <w:r>
        <w:t>Use Device Location requests the phone's current location; it does not use the contact's address. Your browser may ask permission, and the device's location services must be on. Accuracy can vary; the form shows the estimated accuracy when available.</w:t>
      </w:r>
    </w:p>
    <w:p>
      <w:pPr>
        <w:pStyle w:val="ListBullet"/>
      </w:pPr>
      <w:r>
        <w:t>Set Pin from Entered Address searches the street address, selected City, and State for the contact. This requires internet access, and the address text is sent to OpenStreetMap Nominatim for lookup.</w:t>
      </w:r>
    </w:p>
    <w:p>
      <w:pPr>
        <w:pStyle w:val="ListBullet"/>
      </w:pPr>
      <w:r>
        <w:t>Whichever method you choose, refine the pin by tapping another point on the map, dragging the pin, or editing the latitude and longitude fields. You can do this while adding or editing a contact. Check the pin before choosing Save; address searches may not identify the exact entrance or building, and device location may need adjustment.</w:t>
      </w:r>
    </w:p>
    <w:p>
      <w:pPr/>
      <w:r>
        <w:t>Map tiles also need an internet connection. Coordinates are optional, so you can save a contact without a pin and add coordinates later.</w:t>
      </w:r>
    </w:p>
    <w:p>
      <w:pPr>
        <w:pStyle w:val="Heading1"/>
      </w:pPr>
      <w:r>
        <w:t>Find contacts and record visits</w:t>
      </w:r>
    </w:p>
    <w:p>
      <w:pPr>
        <w:pStyle w:val="ListBullet"/>
      </w:pPr>
      <w:r>
        <w:t>Use the search box to search names,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type a note into the 'Add visit log...' box and choose the plus button to save it with today's date and time. In the contact editor, enter a note and choose Save; you can adjust its date and time there. Existing notes can be edited or deleted from the contact editor.</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Print Visible Contacts to print the contacts currently shown.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Print.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encrypted and stored in this device's browser. They are not uploaded to an account and are not automatically backed up. Clearing browser data, losing the device, or forgetting the passphrase can make the local records unavailable. Make encrypted backups regularly and keep them somewhere safe.</w:t>
      </w:r>
    </w:p>
    <w:p>
      <w:pPr>
        <w:pStyle w:val="ListBullet"/>
      </w:pPr>
      <w:r>
        <w:t>In Settings, choose Export Data Backup. The encrypted backup includes all contacts and settings and is downloaded by your browser to its usual Downloads location.</w:t>
      </w:r>
    </w:p>
    <w:p>
      <w:pPr>
        <w:pStyle w:val="ListBullet"/>
      </w:pPr>
      <w:r>
        <w:t>To move your full collection to a new device, open the app there and choose Choose Backup to Restore on the first screen. Select the backup and enter the passphrase used when it was created.</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opened online. If it was already open when an update was published, refresh the page or close and reopen the app while connected to the internet.</w:t>
      </w:r>
    </w:p>
    <w:p>
      <w:pPr>
        <w:pStyle w:val="Heading2"/>
      </w:pPr>
      <w:r>
        <w:t>Already using the app in your phone's browser?</w:t>
      </w:r>
    </w:p>
    <w:p>
      <w:pPr/>
      <w:r>
        <w:t>The browser version and the Home Screen app do not automatically sync their contacts. Adding the app to your Home Screen does not transfer the data already saved in your browser; the two versions may keep separate local copies. To move your contacts, first confirm they are visible in the browser version, then choose Settings ? Export Data Backup.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export and restore a fresh backup when you want to move newer changes.</w:t>
      </w:r>
    </w:p>
    <w:p>
      <w:pPr/>
      <w:r>
        <w:t>To avoid managing multiple copies, choose one browser or Home Screen app on one device as your regular place to use Return Visits. The app is free to use, but it does not include an online sync service; keeping separate copies up to date means manually exporting and restoring encrypted backups. If you use more than one copy, keep track of which one has your latest changes and restore carefully, because restoring a full backup replaces the destination copy's contacts and settings.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