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430A0" w14:textId="1140A1C0" w:rsidR="00ED78D4" w:rsidRDefault="00394614" w:rsidP="00DF256E">
      <w:pPr>
        <w:jc w:val="center"/>
      </w:pPr>
      <w:r>
        <w:rPr>
          <w:rFonts w:asciiTheme="majorHAnsi" w:eastAsiaTheme="majorEastAsia" w:hAnsiTheme="majorHAnsi" w:cstheme="majorBidi"/>
          <w:spacing w:val="-10"/>
          <w:kern w:val="28"/>
          <w:sz w:val="56"/>
          <w:szCs w:val="56"/>
        </w:rPr>
        <w:t>Calculating a link budget</w:t>
      </w:r>
    </w:p>
    <w:p w14:paraId="2D2A672F" w14:textId="67E8A375" w:rsidR="00ED78D4" w:rsidRDefault="00ED78D4" w:rsidP="00ED78D4">
      <w:r>
        <w:t xml:space="preserve">Date: </w:t>
      </w:r>
      <w:r w:rsidR="00394614">
        <w:t>24</w:t>
      </w:r>
      <w:r>
        <w:t>-09-2018</w:t>
      </w:r>
      <w:r>
        <w:br/>
        <w:t>Author</w:t>
      </w:r>
      <w:r w:rsidR="006C3B43">
        <w:t>(s)</w:t>
      </w:r>
      <w:r>
        <w:t>: Rafa</w:t>
      </w:r>
      <w:r w:rsidRPr="003B60F3">
        <w:t>ł</w:t>
      </w:r>
      <w:r>
        <w:t xml:space="preserve"> Grasman</w:t>
      </w:r>
      <w:r w:rsidR="006C3B43">
        <w:t>, Bas Woudstra</w:t>
      </w:r>
    </w:p>
    <w:p w14:paraId="13BA73BD" w14:textId="022F286E" w:rsidR="00AC7BE0" w:rsidRDefault="00AC7BE0">
      <w:r>
        <w:br/>
      </w:r>
    </w:p>
    <w:p w14:paraId="29F69E83" w14:textId="77777777" w:rsidR="00AC7BE0" w:rsidRDefault="00AC7BE0">
      <w:r>
        <w:br w:type="page"/>
      </w:r>
    </w:p>
    <w:sdt>
      <w:sdtPr>
        <w:rPr>
          <w:rFonts w:asciiTheme="minorHAnsi" w:eastAsiaTheme="minorHAnsi" w:hAnsiTheme="minorHAnsi" w:cstheme="minorBidi"/>
          <w:color w:val="auto"/>
          <w:sz w:val="22"/>
          <w:szCs w:val="22"/>
        </w:rPr>
        <w:id w:val="-1545125429"/>
        <w:docPartObj>
          <w:docPartGallery w:val="Table of Contents"/>
          <w:docPartUnique/>
        </w:docPartObj>
      </w:sdtPr>
      <w:sdtEndPr>
        <w:rPr>
          <w:b/>
          <w:bCs/>
          <w:noProof/>
        </w:rPr>
      </w:sdtEndPr>
      <w:sdtContent>
        <w:p w14:paraId="7AFB73F0" w14:textId="55D1B5F3" w:rsidR="00BE48C5" w:rsidRDefault="00BE48C5">
          <w:pPr>
            <w:pStyle w:val="TOCHeading"/>
          </w:pPr>
          <w:r>
            <w:t>Contents</w:t>
          </w:r>
        </w:p>
        <w:p w14:paraId="28F81934" w14:textId="1BC0689C" w:rsidR="00A75B79" w:rsidRDefault="00BE48C5">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525603519" w:history="1">
            <w:r w:rsidR="00A75B79" w:rsidRPr="00043923">
              <w:rPr>
                <w:rStyle w:val="Hyperlink"/>
                <w:noProof/>
              </w:rPr>
              <w:t>Link Budget</w:t>
            </w:r>
            <w:r w:rsidR="00A75B79">
              <w:rPr>
                <w:noProof/>
                <w:webHidden/>
              </w:rPr>
              <w:tab/>
            </w:r>
            <w:r w:rsidR="00A75B79">
              <w:rPr>
                <w:noProof/>
                <w:webHidden/>
              </w:rPr>
              <w:fldChar w:fldCharType="begin"/>
            </w:r>
            <w:r w:rsidR="00A75B79">
              <w:rPr>
                <w:noProof/>
                <w:webHidden/>
              </w:rPr>
              <w:instrText xml:space="preserve"> PAGEREF _Toc525603519 \h </w:instrText>
            </w:r>
            <w:r w:rsidR="00A75B79">
              <w:rPr>
                <w:noProof/>
                <w:webHidden/>
              </w:rPr>
            </w:r>
            <w:r w:rsidR="00A75B79">
              <w:rPr>
                <w:noProof/>
                <w:webHidden/>
              </w:rPr>
              <w:fldChar w:fldCharType="separate"/>
            </w:r>
            <w:r w:rsidR="00383215">
              <w:rPr>
                <w:noProof/>
                <w:webHidden/>
              </w:rPr>
              <w:t>2</w:t>
            </w:r>
            <w:r w:rsidR="00A75B79">
              <w:rPr>
                <w:noProof/>
                <w:webHidden/>
              </w:rPr>
              <w:fldChar w:fldCharType="end"/>
            </w:r>
          </w:hyperlink>
        </w:p>
        <w:p w14:paraId="50EB9577" w14:textId="0DC1A5CB" w:rsidR="00A75B79" w:rsidRDefault="00A75B79">
          <w:pPr>
            <w:pStyle w:val="TOC2"/>
            <w:tabs>
              <w:tab w:val="right" w:leader="dot" w:pos="9062"/>
            </w:tabs>
            <w:rPr>
              <w:noProof/>
            </w:rPr>
          </w:pPr>
          <w:hyperlink w:anchor="_Toc525603520" w:history="1">
            <w:r w:rsidRPr="00043923">
              <w:rPr>
                <w:rStyle w:val="Hyperlink"/>
                <w:noProof/>
              </w:rPr>
              <w:t>Question 1</w:t>
            </w:r>
            <w:r>
              <w:rPr>
                <w:noProof/>
                <w:webHidden/>
              </w:rPr>
              <w:tab/>
            </w:r>
            <w:r>
              <w:rPr>
                <w:noProof/>
                <w:webHidden/>
              </w:rPr>
              <w:fldChar w:fldCharType="begin"/>
            </w:r>
            <w:r>
              <w:rPr>
                <w:noProof/>
                <w:webHidden/>
              </w:rPr>
              <w:instrText xml:space="preserve"> PAGEREF _Toc525603520 \h </w:instrText>
            </w:r>
            <w:r>
              <w:rPr>
                <w:noProof/>
                <w:webHidden/>
              </w:rPr>
            </w:r>
            <w:r>
              <w:rPr>
                <w:noProof/>
                <w:webHidden/>
              </w:rPr>
              <w:fldChar w:fldCharType="separate"/>
            </w:r>
            <w:r w:rsidR="00383215">
              <w:rPr>
                <w:noProof/>
                <w:webHidden/>
              </w:rPr>
              <w:t>2</w:t>
            </w:r>
            <w:r>
              <w:rPr>
                <w:noProof/>
                <w:webHidden/>
              </w:rPr>
              <w:fldChar w:fldCharType="end"/>
            </w:r>
          </w:hyperlink>
        </w:p>
        <w:p w14:paraId="78D1CB32" w14:textId="3E3837C3" w:rsidR="00A75B79" w:rsidRDefault="00A75B79">
          <w:pPr>
            <w:pStyle w:val="TOC2"/>
            <w:tabs>
              <w:tab w:val="right" w:leader="dot" w:pos="9062"/>
            </w:tabs>
            <w:rPr>
              <w:noProof/>
            </w:rPr>
          </w:pPr>
          <w:hyperlink w:anchor="_Toc525603521" w:history="1">
            <w:r w:rsidRPr="00043923">
              <w:rPr>
                <w:rStyle w:val="Hyperlink"/>
                <w:noProof/>
              </w:rPr>
              <w:t>Question 2</w:t>
            </w:r>
            <w:r>
              <w:rPr>
                <w:noProof/>
                <w:webHidden/>
              </w:rPr>
              <w:tab/>
            </w:r>
            <w:r>
              <w:rPr>
                <w:noProof/>
                <w:webHidden/>
              </w:rPr>
              <w:fldChar w:fldCharType="begin"/>
            </w:r>
            <w:r>
              <w:rPr>
                <w:noProof/>
                <w:webHidden/>
              </w:rPr>
              <w:instrText xml:space="preserve"> PAGEREF _Toc525603521 \h </w:instrText>
            </w:r>
            <w:r>
              <w:rPr>
                <w:noProof/>
                <w:webHidden/>
              </w:rPr>
            </w:r>
            <w:r>
              <w:rPr>
                <w:noProof/>
                <w:webHidden/>
              </w:rPr>
              <w:fldChar w:fldCharType="separate"/>
            </w:r>
            <w:r w:rsidR="00383215">
              <w:rPr>
                <w:noProof/>
                <w:webHidden/>
              </w:rPr>
              <w:t>2</w:t>
            </w:r>
            <w:r>
              <w:rPr>
                <w:noProof/>
                <w:webHidden/>
              </w:rPr>
              <w:fldChar w:fldCharType="end"/>
            </w:r>
          </w:hyperlink>
        </w:p>
        <w:p w14:paraId="236D3C9F" w14:textId="18A382DF" w:rsidR="00A75B79" w:rsidRDefault="00A75B79">
          <w:pPr>
            <w:pStyle w:val="TOC1"/>
            <w:tabs>
              <w:tab w:val="right" w:leader="dot" w:pos="9062"/>
            </w:tabs>
            <w:rPr>
              <w:rFonts w:eastAsiaTheme="minorEastAsia"/>
              <w:noProof/>
            </w:rPr>
          </w:pPr>
          <w:hyperlink w:anchor="_Toc525603522" w:history="1">
            <w:r w:rsidRPr="00043923">
              <w:rPr>
                <w:rStyle w:val="Hyperlink"/>
                <w:noProof/>
              </w:rPr>
              <w:t>References</w:t>
            </w:r>
            <w:r>
              <w:rPr>
                <w:noProof/>
                <w:webHidden/>
              </w:rPr>
              <w:tab/>
            </w:r>
            <w:r>
              <w:rPr>
                <w:noProof/>
                <w:webHidden/>
              </w:rPr>
              <w:fldChar w:fldCharType="begin"/>
            </w:r>
            <w:r>
              <w:rPr>
                <w:noProof/>
                <w:webHidden/>
              </w:rPr>
              <w:instrText xml:space="preserve"> PAGEREF _Toc525603522 \h </w:instrText>
            </w:r>
            <w:r>
              <w:rPr>
                <w:noProof/>
                <w:webHidden/>
              </w:rPr>
            </w:r>
            <w:r>
              <w:rPr>
                <w:noProof/>
                <w:webHidden/>
              </w:rPr>
              <w:fldChar w:fldCharType="separate"/>
            </w:r>
            <w:r w:rsidR="00383215">
              <w:rPr>
                <w:noProof/>
                <w:webHidden/>
              </w:rPr>
              <w:t>3</w:t>
            </w:r>
            <w:r>
              <w:rPr>
                <w:noProof/>
                <w:webHidden/>
              </w:rPr>
              <w:fldChar w:fldCharType="end"/>
            </w:r>
          </w:hyperlink>
        </w:p>
        <w:p w14:paraId="1B9BACB6" w14:textId="76D01D11" w:rsidR="00BE48C5" w:rsidRDefault="00BE48C5">
          <w:r>
            <w:rPr>
              <w:b/>
              <w:bCs/>
              <w:noProof/>
            </w:rPr>
            <w:fldChar w:fldCharType="end"/>
          </w:r>
        </w:p>
      </w:sdtContent>
    </w:sdt>
    <w:p w14:paraId="39314E51" w14:textId="6B5E77D5" w:rsidR="008B4CEF" w:rsidRDefault="008B4CEF">
      <w:r>
        <w:br w:type="page"/>
      </w:r>
    </w:p>
    <w:p w14:paraId="03C5F54F" w14:textId="60558BF3" w:rsidR="00FA7F5A" w:rsidRDefault="00F47E1A" w:rsidP="00FA7F5A">
      <w:pPr>
        <w:pStyle w:val="Heading1"/>
      </w:pPr>
      <w:bookmarkStart w:id="0" w:name="_Toc525603519"/>
      <w:r>
        <w:lastRenderedPageBreak/>
        <w:t>Link Budget</w:t>
      </w:r>
      <w:bookmarkEnd w:id="0"/>
    </w:p>
    <w:p w14:paraId="4F708A21" w14:textId="25BEA052" w:rsidR="00FA7F5A" w:rsidRDefault="008B3F2F" w:rsidP="008B3F2F">
      <w:pPr>
        <w:pStyle w:val="Heading2"/>
      </w:pPr>
      <w:bookmarkStart w:id="1" w:name="_Toc525603520"/>
      <w:r>
        <w:t xml:space="preserve">Question </w:t>
      </w:r>
      <w:r w:rsidR="00134984">
        <w:t>1</w:t>
      </w:r>
      <w:bookmarkEnd w:id="1"/>
    </w:p>
    <w:p w14:paraId="7F0332CE" w14:textId="580B97F8" w:rsidR="00F12BCF" w:rsidRDefault="002F4292" w:rsidP="002F4292">
      <w:r>
        <w:rPr>
          <w:noProof/>
        </w:rPr>
        <w:drawing>
          <wp:anchor distT="0" distB="0" distL="114300" distR="114300" simplePos="0" relativeHeight="251658240" behindDoc="1" locked="0" layoutInCell="1" allowOverlap="1" wp14:anchorId="6E9649B7" wp14:editId="29D47EA7">
            <wp:simplePos x="0" y="0"/>
            <wp:positionH relativeFrom="page">
              <wp:align>right</wp:align>
            </wp:positionH>
            <wp:positionV relativeFrom="paragraph">
              <wp:posOffset>218440</wp:posOffset>
            </wp:positionV>
            <wp:extent cx="7543800" cy="22731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2273132"/>
                    </a:xfrm>
                    <a:prstGeom prst="rect">
                      <a:avLst/>
                    </a:prstGeom>
                    <a:noFill/>
                    <a:ln>
                      <a:noFill/>
                    </a:ln>
                  </pic:spPr>
                </pic:pic>
              </a:graphicData>
            </a:graphic>
            <wp14:sizeRelH relativeFrom="page">
              <wp14:pctWidth>0</wp14:pctWidth>
            </wp14:sizeRelH>
            <wp14:sizeRelV relativeFrom="page">
              <wp14:pctHeight>0</wp14:pctHeight>
            </wp14:sizeRelV>
          </wp:anchor>
        </w:drawing>
      </w:r>
      <w:r w:rsidR="00134984">
        <w:t>1mW = 0 dBm</w:t>
      </w:r>
    </w:p>
    <w:p w14:paraId="4FD1F3FD" w14:textId="3F49DF95" w:rsidR="002F4292" w:rsidRDefault="002F4292" w:rsidP="002F4292"/>
    <w:p w14:paraId="10132CED" w14:textId="4AAF32C0" w:rsidR="002F4292" w:rsidRDefault="002F4292" w:rsidP="002F4292"/>
    <w:p w14:paraId="3E3AC17F" w14:textId="6F1E057E" w:rsidR="002F4292" w:rsidRDefault="002F4292" w:rsidP="002F4292"/>
    <w:p w14:paraId="6DC5A33D" w14:textId="52144DBA" w:rsidR="002F4292" w:rsidRDefault="002F4292" w:rsidP="002F4292"/>
    <w:p w14:paraId="6FF6A811" w14:textId="649A89A9" w:rsidR="002F4292" w:rsidRDefault="002F4292" w:rsidP="002F4292"/>
    <w:p w14:paraId="17A01168" w14:textId="72C883AB" w:rsidR="002F4292" w:rsidRDefault="002F4292" w:rsidP="002F4292"/>
    <w:p w14:paraId="11701C81" w14:textId="15022B33" w:rsidR="002F4292" w:rsidRDefault="002F4292" w:rsidP="002F4292"/>
    <w:p w14:paraId="0F400F0F" w14:textId="278E6986" w:rsidR="002F4292" w:rsidRDefault="002F4292" w:rsidP="002F4292"/>
    <w:p w14:paraId="1D730090" w14:textId="08C667E3" w:rsidR="002F4292" w:rsidRDefault="002F4292" w:rsidP="002F4292">
      <w:r>
        <w:t>Receiver sensitivity is -92 dBm, which is not enough because signal is -94.9 dBm</w:t>
      </w:r>
      <w:r w:rsidR="00A75B79">
        <w:t xml:space="preserve"> (which is below -92 dBm)</w:t>
      </w:r>
      <w:r>
        <w:t>, so meaningful communication will probably be not possible.</w:t>
      </w:r>
    </w:p>
    <w:p w14:paraId="19EFFD35" w14:textId="2E7C2BCC" w:rsidR="002F4292" w:rsidRDefault="00582863" w:rsidP="00582863">
      <w:pPr>
        <w:pStyle w:val="Heading2"/>
      </w:pPr>
      <w:bookmarkStart w:id="2" w:name="_Toc525603521"/>
      <w:r>
        <w:t>Question 2</w:t>
      </w:r>
      <w:bookmarkEnd w:id="2"/>
    </w:p>
    <w:p w14:paraId="6CA8FF55" w14:textId="05801A18" w:rsidR="00582863" w:rsidRDefault="00582863" w:rsidP="00582863">
      <w:r>
        <w:t>If a directional antenna were used then if the antenna’s would be pointed to each other, the gain would be greater than 2.1 dBi, if the gain would be greater than 5 dBi then the devices may possible be able to communicate. A con would be that the antenna’s need to face each other because in all other non-focused directions the signal strength is at a loss instead of a gain.</w:t>
      </w:r>
      <w:r w:rsidR="00A75B79">
        <w:rPr>
          <w:vertAlign w:val="superscript"/>
        </w:rPr>
        <w:t>1</w:t>
      </w:r>
    </w:p>
    <w:p w14:paraId="1E75B595" w14:textId="09FCB95F" w:rsidR="00A75B79" w:rsidRDefault="00A75B79" w:rsidP="00A75B79">
      <w:pPr>
        <w:pStyle w:val="Heading2"/>
      </w:pPr>
      <w:r>
        <w:t>Question 3</w:t>
      </w:r>
    </w:p>
    <w:p w14:paraId="3F602151" w14:textId="60AB8D13" w:rsidR="00A75B79" w:rsidRDefault="00E74653" w:rsidP="00A75B79">
      <w:r>
        <w:t>Because ZigBee’s are low-power devices they can be easily jammed by broadcasting a much stronger signal on the 2.4 GHz band.</w:t>
      </w:r>
      <w:r>
        <w:rPr>
          <w:vertAlign w:val="superscript"/>
        </w:rPr>
        <w:t>2</w:t>
      </w:r>
      <w:r>
        <w:t xml:space="preserve"> The whole band of 100 MHz should be attenuated and random garbled data make meaningful communication impossible if the power is significantly higher than the Zigbee transmission power. This means that, calculating back from the link budget, the attacker should have a transmission power of at least </w:t>
      </w:r>
      <w:r w:rsidR="006C64C2">
        <w:t>3 dBm (1mW + 1 mW = 2mW = 3 dBm)</w:t>
      </w:r>
      <w:r w:rsidR="00E718A6">
        <w:t xml:space="preserve"> to be “louder” than both devices combined</w:t>
      </w:r>
      <w:r w:rsidR="006C64C2">
        <w:t>. Without antenna gain this should be at least 5.1 dBm which corresponds to 3.2 mW.</w:t>
      </w:r>
    </w:p>
    <w:p w14:paraId="1B91C148" w14:textId="77777777" w:rsidR="006C64C2" w:rsidRPr="00E74653" w:rsidRDefault="006C64C2" w:rsidP="00A75B79">
      <w:bookmarkStart w:id="3" w:name="_GoBack"/>
      <w:bookmarkEnd w:id="3"/>
    </w:p>
    <w:p w14:paraId="1C4B11B1" w14:textId="05352FCD" w:rsidR="002F4292" w:rsidRPr="00134984" w:rsidRDefault="002F4292" w:rsidP="002F4292"/>
    <w:p w14:paraId="31FA28FB" w14:textId="77777777" w:rsidR="00134984" w:rsidRDefault="00134984">
      <w:pPr>
        <w:rPr>
          <w:rFonts w:asciiTheme="majorHAnsi" w:eastAsiaTheme="majorEastAsia" w:hAnsiTheme="majorHAnsi" w:cstheme="majorBidi"/>
          <w:color w:val="2F5496" w:themeColor="accent1" w:themeShade="BF"/>
          <w:sz w:val="32"/>
          <w:szCs w:val="32"/>
        </w:rPr>
      </w:pPr>
      <w:r>
        <w:br w:type="page"/>
      </w:r>
    </w:p>
    <w:p w14:paraId="7163462F" w14:textId="741A59F6" w:rsidR="00795E18" w:rsidRDefault="00795E18" w:rsidP="00795E18">
      <w:pPr>
        <w:pStyle w:val="Heading1"/>
      </w:pPr>
      <w:bookmarkStart w:id="4" w:name="_Toc525603522"/>
      <w:r>
        <w:lastRenderedPageBreak/>
        <w:t>References</w:t>
      </w:r>
      <w:bookmarkEnd w:id="4"/>
    </w:p>
    <w:p w14:paraId="521C3E42" w14:textId="3D7E29CC" w:rsidR="00795E18" w:rsidRPr="00582863" w:rsidRDefault="00582863" w:rsidP="00795E18">
      <w:pPr>
        <w:pStyle w:val="ListParagraph"/>
        <w:numPr>
          <w:ilvl w:val="0"/>
          <w:numId w:val="5"/>
        </w:numPr>
        <w:rPr>
          <w:rStyle w:val="Hyperlink"/>
          <w:color w:val="auto"/>
          <w:u w:val="none"/>
        </w:rPr>
      </w:pPr>
      <w:r>
        <w:t>Directional Antenna</w:t>
      </w:r>
      <w:r w:rsidR="00795E18" w:rsidRPr="00795E18">
        <w:t xml:space="preserve">. (n.d.). Retrieved September </w:t>
      </w:r>
      <w:r>
        <w:t>25</w:t>
      </w:r>
      <w:r w:rsidR="00795E18" w:rsidRPr="00795E18">
        <w:t>, 2018, from</w:t>
      </w:r>
      <w:r w:rsidR="00795E18">
        <w:t xml:space="preserve"> </w:t>
      </w:r>
      <w:hyperlink r:id="rId9" w:history="1">
        <w:r w:rsidR="00795E18" w:rsidRPr="00256958">
          <w:rPr>
            <w:rStyle w:val="Hyperlink"/>
          </w:rPr>
          <w:t>h</w:t>
        </w:r>
        <w:r w:rsidRPr="00582863">
          <w:rPr>
            <w:rStyle w:val="Hyperlink"/>
          </w:rPr>
          <w:t>https://en.wikipedia.org/wiki/Directional_antenna</w:t>
        </w:r>
      </w:hyperlink>
    </w:p>
    <w:p w14:paraId="2C16533C" w14:textId="541E4D7D" w:rsidR="00582863" w:rsidRDefault="00E74653" w:rsidP="00795E18">
      <w:pPr>
        <w:pStyle w:val="ListParagraph"/>
        <w:numPr>
          <w:ilvl w:val="0"/>
          <w:numId w:val="5"/>
        </w:numPr>
      </w:pPr>
      <w:r w:rsidRPr="00E74653">
        <w:t>Zillner, T. (</w:t>
      </w:r>
      <w:r>
        <w:t>2015</w:t>
      </w:r>
      <w:r w:rsidRPr="00E74653">
        <w:t xml:space="preserve">). ZIGBEE EXPLOITED - The good, the bad and the ugly. Retrieved September 25, 2018, from </w:t>
      </w:r>
      <w:hyperlink r:id="rId10" w:history="1">
        <w:r w:rsidRPr="00C55034">
          <w:rPr>
            <w:rStyle w:val="Hyperlink"/>
          </w:rPr>
          <w:t>https://www.blackhat.com/docs/us-15/materials/us-15-Zillner-ZigBee-Exploited-The-Good-The-Bad-And-The-Ugly-wp.pdf</w:t>
        </w:r>
      </w:hyperlink>
    </w:p>
    <w:p w14:paraId="662BF930" w14:textId="77777777" w:rsidR="00111D9B" w:rsidRPr="0047790C" w:rsidRDefault="00111D9B" w:rsidP="00E74653"/>
    <w:p w14:paraId="013C2F32" w14:textId="77777777" w:rsidR="0047790C" w:rsidRPr="0047790C" w:rsidRDefault="0047790C" w:rsidP="0047790C">
      <w:pPr>
        <w:pStyle w:val="ListParagraph"/>
      </w:pPr>
    </w:p>
    <w:p w14:paraId="752BC1D8" w14:textId="77777777" w:rsidR="00175F85" w:rsidRPr="0047790C" w:rsidRDefault="00175F85" w:rsidP="00175F85">
      <w:pPr>
        <w:pStyle w:val="ListParagraph"/>
      </w:pPr>
    </w:p>
    <w:p w14:paraId="4681C285" w14:textId="7A67B0F7" w:rsidR="00795E18" w:rsidRPr="0047790C" w:rsidRDefault="00795E18" w:rsidP="00795E18"/>
    <w:p w14:paraId="76FCEFF5" w14:textId="77777777" w:rsidR="00795E18" w:rsidRPr="0047790C" w:rsidRDefault="00795E18" w:rsidP="00795E18"/>
    <w:p w14:paraId="2A3352A1" w14:textId="77777777" w:rsidR="00795E18" w:rsidRPr="0047790C" w:rsidRDefault="00795E18" w:rsidP="00795E18"/>
    <w:sectPr w:rsidR="00795E18" w:rsidRPr="0047790C" w:rsidSect="008B4CEF">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3AB36" w14:textId="77777777" w:rsidR="00E81866" w:rsidRDefault="00E81866" w:rsidP="00BE48C5">
      <w:pPr>
        <w:spacing w:after="0" w:line="240" w:lineRule="auto"/>
      </w:pPr>
      <w:r>
        <w:separator/>
      </w:r>
    </w:p>
  </w:endnote>
  <w:endnote w:type="continuationSeparator" w:id="0">
    <w:p w14:paraId="4D7FD328" w14:textId="77777777" w:rsidR="00E81866" w:rsidRDefault="00E81866" w:rsidP="00BE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252648"/>
      <w:docPartObj>
        <w:docPartGallery w:val="Page Numbers (Bottom of Page)"/>
        <w:docPartUnique/>
      </w:docPartObj>
    </w:sdtPr>
    <w:sdtEndPr>
      <w:rPr>
        <w:noProof/>
      </w:rPr>
    </w:sdtEndPr>
    <w:sdtContent>
      <w:p w14:paraId="440104D5" w14:textId="40374C70" w:rsidR="00BE48C5" w:rsidRDefault="00BE48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B8F132" w14:textId="7737BF36" w:rsidR="00BE48C5" w:rsidRPr="003B60F3" w:rsidRDefault="008B4CEF" w:rsidP="008B4CEF">
    <w:pPr>
      <w:pStyle w:val="Footer"/>
    </w:pPr>
    <w:r w:rsidRPr="008B4CEF">
      <w:t>MI-ESA-</w:t>
    </w:r>
    <w:r w:rsidR="009429BC">
      <w:t>CON</w:t>
    </w:r>
    <w:r w:rsidRPr="008B4CEF">
      <w:t>-ES7</w:t>
    </w:r>
    <w:r>
      <w:t xml:space="preserve"> – Rafa</w:t>
    </w:r>
    <w:r w:rsidRPr="003B60F3">
      <w:t>ł Grasman</w:t>
    </w:r>
    <w:r w:rsidR="00341B19">
      <w:t xml:space="preserve"> &amp; Bas Woudstra</w:t>
    </w:r>
    <w:r w:rsidRPr="003B60F3">
      <w:t xml:space="preserve"> – Assignment </w:t>
    </w:r>
    <w:r w:rsidR="00FA7F5A">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374AD" w14:textId="77777777" w:rsidR="00E81866" w:rsidRDefault="00E81866" w:rsidP="00BE48C5">
      <w:pPr>
        <w:spacing w:after="0" w:line="240" w:lineRule="auto"/>
      </w:pPr>
      <w:r>
        <w:separator/>
      </w:r>
    </w:p>
  </w:footnote>
  <w:footnote w:type="continuationSeparator" w:id="0">
    <w:p w14:paraId="0357A174" w14:textId="77777777" w:rsidR="00E81866" w:rsidRDefault="00E81866" w:rsidP="00BE4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3541"/>
    <w:multiLevelType w:val="hybridMultilevel"/>
    <w:tmpl w:val="56AA2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8033A"/>
    <w:multiLevelType w:val="hybridMultilevel"/>
    <w:tmpl w:val="A0763CBA"/>
    <w:lvl w:ilvl="0" w:tplc="0302D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30EC3"/>
    <w:multiLevelType w:val="hybridMultilevel"/>
    <w:tmpl w:val="8BB40BD6"/>
    <w:lvl w:ilvl="0" w:tplc="31E0A4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6F430C"/>
    <w:multiLevelType w:val="hybridMultilevel"/>
    <w:tmpl w:val="4364D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24BCE"/>
    <w:multiLevelType w:val="hybridMultilevel"/>
    <w:tmpl w:val="702EF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E0"/>
    <w:rsid w:val="0002054D"/>
    <w:rsid w:val="000231A4"/>
    <w:rsid w:val="000550E6"/>
    <w:rsid w:val="000B1FC5"/>
    <w:rsid w:val="00104D3D"/>
    <w:rsid w:val="00111D9B"/>
    <w:rsid w:val="001230A8"/>
    <w:rsid w:val="00134984"/>
    <w:rsid w:val="00175F85"/>
    <w:rsid w:val="001878CE"/>
    <w:rsid w:val="00194FDE"/>
    <w:rsid w:val="001A5A23"/>
    <w:rsid w:val="001F55EB"/>
    <w:rsid w:val="00211738"/>
    <w:rsid w:val="0023285E"/>
    <w:rsid w:val="00234F77"/>
    <w:rsid w:val="0026703E"/>
    <w:rsid w:val="0029167E"/>
    <w:rsid w:val="00297B3B"/>
    <w:rsid w:val="002D68C2"/>
    <w:rsid w:val="002F4292"/>
    <w:rsid w:val="00341B19"/>
    <w:rsid w:val="003556DB"/>
    <w:rsid w:val="003648D1"/>
    <w:rsid w:val="00383215"/>
    <w:rsid w:val="00393DB4"/>
    <w:rsid w:val="00394614"/>
    <w:rsid w:val="003B60F3"/>
    <w:rsid w:val="00403B98"/>
    <w:rsid w:val="004271A2"/>
    <w:rsid w:val="00465DC0"/>
    <w:rsid w:val="0047790C"/>
    <w:rsid w:val="004C5657"/>
    <w:rsid w:val="00543EDA"/>
    <w:rsid w:val="00582863"/>
    <w:rsid w:val="006006F5"/>
    <w:rsid w:val="006424B9"/>
    <w:rsid w:val="00681F16"/>
    <w:rsid w:val="006823AF"/>
    <w:rsid w:val="006A5024"/>
    <w:rsid w:val="006C3B43"/>
    <w:rsid w:val="006C64C2"/>
    <w:rsid w:val="006D4F13"/>
    <w:rsid w:val="00795E18"/>
    <w:rsid w:val="00806CB3"/>
    <w:rsid w:val="008B3F2F"/>
    <w:rsid w:val="008B4CEF"/>
    <w:rsid w:val="00907ACD"/>
    <w:rsid w:val="00910B28"/>
    <w:rsid w:val="0091681D"/>
    <w:rsid w:val="009429BC"/>
    <w:rsid w:val="00950754"/>
    <w:rsid w:val="0095380B"/>
    <w:rsid w:val="00964E1A"/>
    <w:rsid w:val="0097458C"/>
    <w:rsid w:val="009D07E5"/>
    <w:rsid w:val="009E7AED"/>
    <w:rsid w:val="00A275F8"/>
    <w:rsid w:val="00A7373F"/>
    <w:rsid w:val="00A75B79"/>
    <w:rsid w:val="00AC7BE0"/>
    <w:rsid w:val="00B060AC"/>
    <w:rsid w:val="00B52EE5"/>
    <w:rsid w:val="00BE48C5"/>
    <w:rsid w:val="00C151D7"/>
    <w:rsid w:val="00CC0482"/>
    <w:rsid w:val="00CD0D4B"/>
    <w:rsid w:val="00CF2115"/>
    <w:rsid w:val="00D25B9F"/>
    <w:rsid w:val="00D643DA"/>
    <w:rsid w:val="00D93BC6"/>
    <w:rsid w:val="00DF256E"/>
    <w:rsid w:val="00E17DCF"/>
    <w:rsid w:val="00E31377"/>
    <w:rsid w:val="00E4484F"/>
    <w:rsid w:val="00E718A6"/>
    <w:rsid w:val="00E74653"/>
    <w:rsid w:val="00E81866"/>
    <w:rsid w:val="00EA4DC0"/>
    <w:rsid w:val="00EA5A13"/>
    <w:rsid w:val="00ED78D4"/>
    <w:rsid w:val="00EF2BD1"/>
    <w:rsid w:val="00F12BCF"/>
    <w:rsid w:val="00F47E1A"/>
    <w:rsid w:val="00F931B9"/>
    <w:rsid w:val="00FA7F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9FF77"/>
  <w15:chartTrackingRefBased/>
  <w15:docId w15:val="{87287B27-35AB-419F-9BA9-24DD7419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E4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BE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C7B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7BE0"/>
    <w:rPr>
      <w:rFonts w:eastAsiaTheme="minorEastAsia"/>
      <w:color w:val="5A5A5A" w:themeColor="text1" w:themeTint="A5"/>
      <w:spacing w:val="15"/>
      <w:lang w:val="en-US"/>
    </w:rPr>
  </w:style>
  <w:style w:type="character" w:customStyle="1" w:styleId="Heading1Char">
    <w:name w:val="Heading 1 Char"/>
    <w:basedOn w:val="DefaultParagraphFont"/>
    <w:link w:val="Heading1"/>
    <w:uiPriority w:val="9"/>
    <w:rsid w:val="00BE48C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E48C5"/>
    <w:pPr>
      <w:outlineLvl w:val="9"/>
    </w:pPr>
  </w:style>
  <w:style w:type="paragraph" w:styleId="Header">
    <w:name w:val="header"/>
    <w:basedOn w:val="Normal"/>
    <w:link w:val="HeaderChar"/>
    <w:uiPriority w:val="99"/>
    <w:unhideWhenUsed/>
    <w:rsid w:val="00BE48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8C5"/>
    <w:rPr>
      <w:lang w:val="en-US"/>
    </w:rPr>
  </w:style>
  <w:style w:type="paragraph" w:styleId="Footer">
    <w:name w:val="footer"/>
    <w:basedOn w:val="Normal"/>
    <w:link w:val="FooterChar"/>
    <w:uiPriority w:val="99"/>
    <w:unhideWhenUsed/>
    <w:rsid w:val="00BE4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8C5"/>
    <w:rPr>
      <w:lang w:val="en-US"/>
    </w:rPr>
  </w:style>
  <w:style w:type="paragraph" w:styleId="TOC1">
    <w:name w:val="toc 1"/>
    <w:basedOn w:val="Normal"/>
    <w:next w:val="Normal"/>
    <w:autoRedefine/>
    <w:uiPriority w:val="39"/>
    <w:unhideWhenUsed/>
    <w:rsid w:val="009D07E5"/>
    <w:pPr>
      <w:spacing w:after="100"/>
    </w:pPr>
  </w:style>
  <w:style w:type="character" w:styleId="Hyperlink">
    <w:name w:val="Hyperlink"/>
    <w:basedOn w:val="DefaultParagraphFont"/>
    <w:uiPriority w:val="99"/>
    <w:unhideWhenUsed/>
    <w:rsid w:val="009D07E5"/>
    <w:rPr>
      <w:color w:val="0563C1" w:themeColor="hyperlink"/>
      <w:u w:val="single"/>
    </w:rPr>
  </w:style>
  <w:style w:type="paragraph" w:styleId="ListParagraph">
    <w:name w:val="List Paragraph"/>
    <w:basedOn w:val="Normal"/>
    <w:uiPriority w:val="34"/>
    <w:qFormat/>
    <w:rsid w:val="00543EDA"/>
    <w:pPr>
      <w:ind w:left="720"/>
      <w:contextualSpacing/>
    </w:pPr>
  </w:style>
  <w:style w:type="character" w:styleId="UnresolvedMention">
    <w:name w:val="Unresolved Mention"/>
    <w:basedOn w:val="DefaultParagraphFont"/>
    <w:uiPriority w:val="99"/>
    <w:semiHidden/>
    <w:unhideWhenUsed/>
    <w:rsid w:val="00795E18"/>
    <w:rPr>
      <w:color w:val="605E5C"/>
      <w:shd w:val="clear" w:color="auto" w:fill="E1DFDD"/>
    </w:rPr>
  </w:style>
  <w:style w:type="table" w:styleId="TableGrid">
    <w:name w:val="Table Grid"/>
    <w:basedOn w:val="TableNormal"/>
    <w:uiPriority w:val="39"/>
    <w:rsid w:val="00E17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3F2F"/>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A75B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1257">
      <w:bodyDiv w:val="1"/>
      <w:marLeft w:val="0"/>
      <w:marRight w:val="0"/>
      <w:marTop w:val="0"/>
      <w:marBottom w:val="0"/>
      <w:divBdr>
        <w:top w:val="none" w:sz="0" w:space="0" w:color="auto"/>
        <w:left w:val="none" w:sz="0" w:space="0" w:color="auto"/>
        <w:bottom w:val="none" w:sz="0" w:space="0" w:color="auto"/>
        <w:right w:val="none" w:sz="0" w:space="0" w:color="auto"/>
      </w:divBdr>
      <w:divsChild>
        <w:div w:id="1772319402">
          <w:marLeft w:val="0"/>
          <w:marRight w:val="0"/>
          <w:marTop w:val="0"/>
          <w:marBottom w:val="360"/>
          <w:divBdr>
            <w:top w:val="none" w:sz="0" w:space="0" w:color="auto"/>
            <w:left w:val="none" w:sz="0" w:space="0" w:color="auto"/>
            <w:bottom w:val="none" w:sz="0" w:space="0" w:color="auto"/>
            <w:right w:val="none" w:sz="0" w:space="0" w:color="auto"/>
          </w:divBdr>
          <w:divsChild>
            <w:div w:id="20948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7170">
      <w:bodyDiv w:val="1"/>
      <w:marLeft w:val="0"/>
      <w:marRight w:val="0"/>
      <w:marTop w:val="0"/>
      <w:marBottom w:val="0"/>
      <w:divBdr>
        <w:top w:val="none" w:sz="0" w:space="0" w:color="auto"/>
        <w:left w:val="none" w:sz="0" w:space="0" w:color="auto"/>
        <w:bottom w:val="none" w:sz="0" w:space="0" w:color="auto"/>
        <w:right w:val="none" w:sz="0" w:space="0" w:color="auto"/>
      </w:divBdr>
    </w:div>
    <w:div w:id="1573616117">
      <w:bodyDiv w:val="1"/>
      <w:marLeft w:val="0"/>
      <w:marRight w:val="0"/>
      <w:marTop w:val="0"/>
      <w:marBottom w:val="0"/>
      <w:divBdr>
        <w:top w:val="none" w:sz="0" w:space="0" w:color="auto"/>
        <w:left w:val="none" w:sz="0" w:space="0" w:color="auto"/>
        <w:bottom w:val="none" w:sz="0" w:space="0" w:color="auto"/>
        <w:right w:val="none" w:sz="0" w:space="0" w:color="auto"/>
      </w:divBdr>
    </w:div>
    <w:div w:id="18223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lackhat.com/docs/us-15/materials/us-15-Zillner-ZigBee-Exploited-The-Good-The-Bad-And-The-Ugly-wp.pdf" TargetMode="External"/><Relationship Id="rId4" Type="http://schemas.openxmlformats.org/officeDocument/2006/relationships/settings" Target="settings.xml"/><Relationship Id="rId9" Type="http://schemas.openxmlformats.org/officeDocument/2006/relationships/hyperlink" Target="https://en.wikipedia.org/wiki/Radio_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74CB-C09C-48F3-8E6D-48CE7900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18</cp:revision>
  <cp:lastPrinted>2018-09-25T00:02:00Z</cp:lastPrinted>
  <dcterms:created xsi:type="dcterms:W3CDTF">2018-09-23T21:59:00Z</dcterms:created>
  <dcterms:modified xsi:type="dcterms:W3CDTF">2018-09-25T00:02:00Z</dcterms:modified>
</cp:coreProperties>
</file>