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21BE" w14:textId="188DF9A3" w:rsidR="007052D4" w:rsidRDefault="00C151AF" w:rsidP="00BA147D">
      <w:pPr>
        <w:pStyle w:val="1"/>
        <w:spacing w:before="0" w:after="16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BA147D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Общее задание</w:t>
      </w:r>
    </w:p>
    <w:p w14:paraId="3CADE7F0" w14:textId="024B017A" w:rsidR="00BA147D" w:rsidRPr="00BA147D" w:rsidRDefault="00BA147D" w:rsidP="00BA14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147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Сравнение автомобилей с использованием HTML</w:t>
      </w:r>
    </w:p>
    <w:p w14:paraId="187E3167" w14:textId="532D4C01" w:rsidR="00BA147D" w:rsidRPr="005B2797" w:rsidRDefault="00BA147D" w:rsidP="00BA14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47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proofErr w:type="gramStart"/>
      <w:r w:rsidRPr="00BA147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BF6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proofErr w:type="gramEnd"/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таблицу для сравнения характеристик автомобилей </w:t>
      </w:r>
      <w:r w:rsidRPr="00BA14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Lamborghini, </w:t>
      </w:r>
      <w:proofErr w:type="spellStart"/>
      <w:r w:rsidRPr="00BA14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Voyah</w:t>
      </w:r>
      <w:proofErr w:type="spellEnd"/>
      <w:r w:rsidRPr="00BA14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и Jaguar,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теги HTML.</w:t>
      </w:r>
      <w:r w:rsidR="005B2797">
        <w:rPr>
          <w:rFonts w:ascii="Times New Roman" w:hAnsi="Times New Roman" w:cs="Times New Roman"/>
          <w:sz w:val="28"/>
          <w:szCs w:val="28"/>
          <w:lang w:val="ru-RU"/>
        </w:rPr>
        <w:t xml:space="preserve"> Так же используйте основные теги </w:t>
      </w:r>
      <w:r w:rsidR="005B27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B2797">
        <w:rPr>
          <w:rFonts w:ascii="Times New Roman" w:hAnsi="Times New Roman" w:cs="Times New Roman"/>
          <w:sz w:val="28"/>
          <w:szCs w:val="28"/>
          <w:lang w:val="ru-RU"/>
        </w:rPr>
        <w:t>, их перечень представлен ниже</w:t>
      </w:r>
      <w:r w:rsidR="00612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797"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↓</w:t>
      </w:r>
      <w:r w:rsidR="005B27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332280" w14:textId="0BDA99D1" w:rsidR="00BA147D" w:rsidRPr="00BA147D" w:rsidRDefault="00BA147D" w:rsidP="00BA14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47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задания:</w:t>
      </w:r>
    </w:p>
    <w:p w14:paraId="4ABF4B09" w14:textId="77777777" w:rsidR="00BA147D" w:rsidRPr="00BF6140" w:rsidRDefault="00BA147D" w:rsidP="00BA147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F6140">
        <w:rPr>
          <w:rFonts w:ascii="Times New Roman" w:hAnsi="Times New Roman" w:cs="Times New Roman"/>
          <w:i/>
          <w:iCs/>
          <w:sz w:val="28"/>
          <w:szCs w:val="28"/>
          <w:lang w:val="ru-RU"/>
        </w:rPr>
        <w:t>1. Создайте HTML-документ.</w:t>
      </w:r>
    </w:p>
    <w:p w14:paraId="27AE7D80" w14:textId="77777777" w:rsidR="00BA147D" w:rsidRPr="00BF6140" w:rsidRDefault="00BA147D" w:rsidP="00BA147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F6140">
        <w:rPr>
          <w:rFonts w:ascii="Times New Roman" w:hAnsi="Times New Roman" w:cs="Times New Roman"/>
          <w:i/>
          <w:iCs/>
          <w:sz w:val="28"/>
          <w:szCs w:val="28"/>
          <w:lang w:val="ru-RU"/>
        </w:rPr>
        <w:t>2. Используйте следующие теги:</w:t>
      </w:r>
    </w:p>
    <w:p w14:paraId="6C115A2F" w14:textId="1249ECA2" w:rsidR="00BA147D" w:rsidRPr="00BA147D" w:rsidRDefault="00BA147D" w:rsidP="00BF6140">
      <w:p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&lt;</w:t>
      </w:r>
      <w:proofErr w:type="spell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table</w:t>
      </w:r>
      <w:proofErr w:type="spellEnd"/>
      <w:proofErr w:type="gram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&gt;</w:t>
      </w:r>
      <w:r w:rsid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таблицы.</w:t>
      </w:r>
    </w:p>
    <w:p w14:paraId="70BDB03D" w14:textId="4977A18E" w:rsidR="00BA147D" w:rsidRPr="00BA147D" w:rsidRDefault="00BA147D" w:rsidP="00BF6140">
      <w:p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&lt;</w:t>
      </w:r>
      <w:proofErr w:type="spell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thead</w:t>
      </w:r>
      <w:proofErr w:type="spellEnd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&gt;</w:t>
      </w:r>
      <w:r w:rsidR="005E2F3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&lt;</w:t>
      </w:r>
      <w:proofErr w:type="spell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tbody</w:t>
      </w:r>
      <w:proofErr w:type="spellEnd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&gt;</w:t>
      </w:r>
      <w:r w:rsidR="005E2F3E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</w:t>
      </w:r>
      <w:r w:rsidR="005E2F3E" w:rsidRPr="005E2F3E">
        <w:rPr>
          <w:rFonts w:ascii="Times New Roman" w:hAnsi="Times New Roman"/>
          <w:color w:val="000000" w:themeColor="text1"/>
          <w:kern w:val="2"/>
          <w:sz w:val="28"/>
          <w:lang w:val="ru-RU"/>
          <w14:ligatures w14:val="standardContextual"/>
        </w:rPr>
        <w:t>и</w:t>
      </w:r>
      <w:r w:rsidR="005E2F3E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</w:t>
      </w:r>
      <w:r w:rsidR="005E2F3E"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&lt;t</w:t>
      </w:r>
      <w:r w:rsidR="005E2F3E">
        <w:rPr>
          <w:rFonts w:ascii="Times New Roman" w:hAnsi="Times New Roman"/>
          <w:b/>
          <w:bCs/>
          <w:color w:val="0070C0"/>
          <w:kern w:val="2"/>
          <w:sz w:val="28"/>
          <w:lang w:val="en-US"/>
          <w14:ligatures w14:val="standardContextual"/>
        </w:rPr>
        <w:t>foot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>: для разделения заголовков</w:t>
      </w:r>
      <w:r w:rsidR="005E2F3E" w:rsidRPr="005E2F3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содержимого таблицы</w:t>
      </w:r>
      <w:r w:rsidR="005E2F3E" w:rsidRPr="005E2F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E2F3E">
        <w:rPr>
          <w:rFonts w:ascii="Times New Roman" w:hAnsi="Times New Roman" w:cs="Times New Roman"/>
          <w:sz w:val="28"/>
          <w:szCs w:val="28"/>
          <w:lang w:val="ru-RU"/>
        </w:rPr>
        <w:t>и содержимого нижней части таблицы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1EF50B" w14:textId="3BD26A6F" w:rsidR="00BA147D" w:rsidRPr="00BA147D" w:rsidRDefault="00BA147D" w:rsidP="00BF6140">
      <w:p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&lt;</w:t>
      </w:r>
      <w:proofErr w:type="spell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caption</w:t>
      </w:r>
      <w:proofErr w:type="spellEnd"/>
      <w:proofErr w:type="gram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&gt;</w:t>
      </w:r>
      <w:r w:rsid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заголовка таблицы.</w:t>
      </w:r>
    </w:p>
    <w:p w14:paraId="16AB7B98" w14:textId="79DA03D8" w:rsidR="00BA147D" w:rsidRPr="00BA147D" w:rsidRDefault="00BA147D" w:rsidP="00BF6140">
      <w:p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 &lt;</w:t>
      </w:r>
      <w:proofErr w:type="spell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th</w:t>
      </w:r>
      <w:proofErr w:type="spellEnd"/>
      <w:proofErr w:type="gram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&gt;</w:t>
      </w:r>
      <w:r w:rsid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заголовков столбцов.</w:t>
      </w:r>
    </w:p>
    <w:p w14:paraId="4BB12C77" w14:textId="47A757A4" w:rsidR="00BA147D" w:rsidRPr="00BA147D" w:rsidRDefault="00BA147D" w:rsidP="00BF6140">
      <w:p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&lt;</w:t>
      </w:r>
      <w:proofErr w:type="spell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td</w:t>
      </w:r>
      <w:proofErr w:type="spellEnd"/>
      <w:proofErr w:type="gram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&gt;</w:t>
      </w:r>
      <w:r w:rsid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для заполнения ячеек данных.</w:t>
      </w:r>
    </w:p>
    <w:p w14:paraId="6703BE8C" w14:textId="2E7E8B00" w:rsidR="00BA147D" w:rsidRPr="00BA147D" w:rsidRDefault="00BA147D" w:rsidP="00BF6140">
      <w:p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&lt;</w:t>
      </w:r>
      <w:proofErr w:type="spell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details</w:t>
      </w:r>
      <w:proofErr w:type="spellEnd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&gt;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&lt;</w:t>
      </w:r>
      <w:proofErr w:type="spell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summary</w:t>
      </w:r>
      <w:proofErr w:type="spellEnd"/>
      <w:proofErr w:type="gram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&gt;</w:t>
      </w:r>
      <w:r w:rsid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для предоставления дополнительной информации о каждом автомобиле (например, о модели или производителе).</w:t>
      </w:r>
    </w:p>
    <w:p w14:paraId="68F3B394" w14:textId="0804780F" w:rsidR="00BA147D" w:rsidRPr="00BA147D" w:rsidRDefault="00BA147D" w:rsidP="00BF6140">
      <w:p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&lt;</w:t>
      </w:r>
      <w:proofErr w:type="spell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mark</w:t>
      </w:r>
      <w:proofErr w:type="spellEnd"/>
      <w:proofErr w:type="gramStart"/>
      <w:r w:rsidRP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>&gt;</w:t>
      </w:r>
      <w:r w:rsidR="00612D00">
        <w:rPr>
          <w:rFonts w:ascii="Times New Roman" w:hAnsi="Times New Roman"/>
          <w:b/>
          <w:bCs/>
          <w:color w:val="0070C0"/>
          <w:kern w:val="2"/>
          <w:sz w:val="28"/>
          <w:lang w:val="ru-RU"/>
          <w14:ligatures w14:val="standardContextual"/>
        </w:rPr>
        <w:t xml:space="preserve"> </w:t>
      </w:r>
      <w:r w:rsidRPr="00BA147D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BA147D">
        <w:rPr>
          <w:rFonts w:ascii="Times New Roman" w:hAnsi="Times New Roman" w:cs="Times New Roman"/>
          <w:sz w:val="28"/>
          <w:szCs w:val="28"/>
          <w:lang w:val="ru-RU"/>
        </w:rPr>
        <w:t xml:space="preserve"> для выделения ключевых характеристик.</w:t>
      </w:r>
    </w:p>
    <w:p w14:paraId="683D17AB" w14:textId="77777777" w:rsidR="00BA147D" w:rsidRPr="00BF6140" w:rsidRDefault="00BA147D" w:rsidP="00BA147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F6140">
        <w:rPr>
          <w:rFonts w:ascii="Times New Roman" w:hAnsi="Times New Roman" w:cs="Times New Roman"/>
          <w:i/>
          <w:iCs/>
          <w:sz w:val="28"/>
          <w:szCs w:val="28"/>
          <w:lang w:val="ru-RU"/>
        </w:rPr>
        <w:t>3. Сравните автомобили по следующим характеристикам:</w:t>
      </w:r>
    </w:p>
    <w:p w14:paraId="507B1DAF" w14:textId="77777777" w:rsidR="00BF6140" w:rsidRPr="00BA147D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BA147D">
        <w:rPr>
          <w:rFonts w:cs="Times New Roman"/>
          <w:szCs w:val="28"/>
          <w:lang w:val="be-BY"/>
        </w:rPr>
        <w:t>Самая дорогая модель.</w:t>
      </w:r>
    </w:p>
    <w:p w14:paraId="1E2EAB7A" w14:textId="77777777" w:rsidR="00BF6140" w:rsidRPr="00BA147D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BA147D">
        <w:rPr>
          <w:rFonts w:cs="Times New Roman"/>
          <w:szCs w:val="28"/>
        </w:rPr>
        <w:t>С</w:t>
      </w:r>
      <w:r w:rsidRPr="00BA147D">
        <w:rPr>
          <w:rFonts w:cs="Times New Roman"/>
          <w:szCs w:val="28"/>
          <w:lang w:val="be-BY"/>
        </w:rPr>
        <w:t xml:space="preserve">амая дешёвая модель. </w:t>
      </w:r>
    </w:p>
    <w:p w14:paraId="7F75262E" w14:textId="77777777" w:rsidR="00BF6140" w:rsidRPr="00BA147D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BA147D">
        <w:rPr>
          <w:rFonts w:cs="Times New Roman"/>
          <w:szCs w:val="28"/>
          <w:lang w:val="be-BY"/>
        </w:rPr>
        <w:t>Двигатель.</w:t>
      </w:r>
    </w:p>
    <w:p w14:paraId="4C46C220" w14:textId="77777777" w:rsidR="00BF6140" w:rsidRPr="00BA147D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BA147D">
        <w:rPr>
          <w:rFonts w:cs="Times New Roman"/>
          <w:szCs w:val="28"/>
          <w:lang w:val="be-BY"/>
        </w:rPr>
        <w:t xml:space="preserve">Расход топлива. </w:t>
      </w:r>
    </w:p>
    <w:p w14:paraId="51921293" w14:textId="77777777" w:rsidR="00BF6140" w:rsidRPr="00BA147D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BA147D">
        <w:rPr>
          <w:rFonts w:cs="Times New Roman"/>
          <w:szCs w:val="28"/>
          <w:lang w:val="be-BY"/>
        </w:rPr>
        <w:t xml:space="preserve">Скорость. </w:t>
      </w:r>
    </w:p>
    <w:p w14:paraId="6BDF8025" w14:textId="77777777" w:rsidR="00BF6140" w:rsidRPr="00BA147D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BA147D">
        <w:rPr>
          <w:rFonts w:cs="Times New Roman"/>
          <w:szCs w:val="28"/>
          <w:lang w:val="be-BY"/>
        </w:rPr>
        <w:t>Н</w:t>
      </w:r>
      <w:proofErr w:type="spellStart"/>
      <w:r w:rsidRPr="00BA147D">
        <w:rPr>
          <w:rFonts w:cs="Times New Roman"/>
          <w:szCs w:val="28"/>
        </w:rPr>
        <w:t>аличие</w:t>
      </w:r>
      <w:proofErr w:type="spellEnd"/>
      <w:r w:rsidRPr="00BA147D">
        <w:rPr>
          <w:rFonts w:cs="Times New Roman"/>
          <w:szCs w:val="28"/>
        </w:rPr>
        <w:t xml:space="preserve"> экологических сертификатов. </w:t>
      </w:r>
    </w:p>
    <w:p w14:paraId="7843F71C" w14:textId="77777777" w:rsidR="00BF6140" w:rsidRPr="00BA147D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BA147D">
        <w:rPr>
          <w:rFonts w:cs="Times New Roman"/>
          <w:szCs w:val="28"/>
        </w:rPr>
        <w:t>Гарантийный срок.</w:t>
      </w:r>
    </w:p>
    <w:p w14:paraId="626BEE1F" w14:textId="77777777" w:rsidR="00BF6140" w:rsidRPr="00BA147D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BA147D">
        <w:rPr>
          <w:rFonts w:cs="Times New Roman"/>
          <w:szCs w:val="28"/>
        </w:rPr>
        <w:t>Максимальная скорость.</w:t>
      </w:r>
    </w:p>
    <w:p w14:paraId="619B0C54" w14:textId="77777777" w:rsidR="00BF6140" w:rsidRPr="00BA147D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BA147D">
        <w:rPr>
          <w:rFonts w:cs="Times New Roman"/>
          <w:szCs w:val="28"/>
        </w:rPr>
        <w:t>Тип (механическая, автоматическая, вариатор).</w:t>
      </w:r>
    </w:p>
    <w:p w14:paraId="71C23095" w14:textId="1136BDDC" w:rsidR="00BF6140" w:rsidRPr="005B2797" w:rsidRDefault="00BF6140" w:rsidP="002D6D5A">
      <w:pPr>
        <w:pStyle w:val="a3"/>
        <w:numPr>
          <w:ilvl w:val="0"/>
          <w:numId w:val="2"/>
        </w:numPr>
        <w:spacing w:before="0" w:after="160"/>
        <w:ind w:left="567" w:firstLine="142"/>
        <w:rPr>
          <w:rFonts w:cs="Times New Roman"/>
          <w:szCs w:val="28"/>
        </w:rPr>
      </w:pPr>
      <w:r w:rsidRPr="005B2797">
        <w:rPr>
          <w:rFonts w:cs="Times New Roman"/>
          <w:szCs w:val="28"/>
        </w:rPr>
        <w:t>Количество передач.</w:t>
      </w:r>
      <w:r w:rsidRPr="005B2797">
        <w:rPr>
          <w:rFonts w:cs="Times New Roman"/>
          <w:szCs w:val="28"/>
        </w:rPr>
        <w:br w:type="page"/>
      </w:r>
    </w:p>
    <w:p w14:paraId="5B40AFE1" w14:textId="386A6425" w:rsidR="00D416DC" w:rsidRPr="00BF6140" w:rsidRDefault="00D416DC" w:rsidP="00BF6140">
      <w:pPr>
        <w:pStyle w:val="1"/>
        <w:spacing w:before="0" w:after="16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BF6140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Индивидуальное задание</w:t>
      </w:r>
    </w:p>
    <w:p w14:paraId="6269B2EE" w14:textId="67F0E12A" w:rsidR="00BF6140" w:rsidRPr="00BF6140" w:rsidRDefault="00BF6140" w:rsidP="00BF6140">
      <w:pPr>
        <w:pStyle w:val="a3"/>
        <w:rPr>
          <w:rFonts w:cs="Times New Roman"/>
          <w:szCs w:val="28"/>
        </w:rPr>
      </w:pPr>
      <w:r w:rsidRPr="00BF6140">
        <w:rPr>
          <w:rFonts w:cs="Times New Roman"/>
          <w:b/>
          <w:bCs/>
          <w:color w:val="auto"/>
          <w:szCs w:val="28"/>
        </w:rPr>
        <w:t>Цель</w:t>
      </w:r>
      <w:proofErr w:type="gramStart"/>
      <w:r w:rsidRPr="00BF6140">
        <w:rPr>
          <w:rFonts w:cs="Times New Roman"/>
          <w:b/>
          <w:bCs/>
          <w:color w:val="auto"/>
          <w:szCs w:val="28"/>
        </w:rPr>
        <w:t>:</w:t>
      </w:r>
      <w:r w:rsidR="00671A6D">
        <w:rPr>
          <w:rFonts w:cs="Times New Roman"/>
          <w:szCs w:val="28"/>
        </w:rPr>
        <w:t xml:space="preserve"> </w:t>
      </w:r>
      <w:r w:rsidRPr="00BF6140">
        <w:rPr>
          <w:rFonts w:cs="Times New Roman"/>
          <w:szCs w:val="28"/>
        </w:rPr>
        <w:t>Научиться</w:t>
      </w:r>
      <w:proofErr w:type="gramEnd"/>
      <w:r w:rsidRPr="00BF6140">
        <w:rPr>
          <w:rFonts w:cs="Times New Roman"/>
          <w:szCs w:val="28"/>
        </w:rPr>
        <w:t xml:space="preserve"> использовать различные HTML-теги для создания структурированной и семантически правильной веб-страницы, а также освоить навыки работы с таблицами и списками.</w:t>
      </w:r>
    </w:p>
    <w:p w14:paraId="4FE4417D" w14:textId="6F30D81C" w:rsidR="00BF6140" w:rsidRPr="00BF6140" w:rsidRDefault="00BF6140" w:rsidP="00BF6140">
      <w:pPr>
        <w:pStyle w:val="a3"/>
        <w:rPr>
          <w:rFonts w:cs="Times New Roman"/>
          <w:b/>
          <w:bCs/>
          <w:color w:val="auto"/>
          <w:szCs w:val="28"/>
        </w:rPr>
      </w:pPr>
      <w:r w:rsidRPr="00BF6140">
        <w:rPr>
          <w:rFonts w:cs="Times New Roman"/>
          <w:b/>
          <w:bCs/>
          <w:color w:val="auto"/>
          <w:szCs w:val="28"/>
        </w:rPr>
        <w:t>Задача:</w:t>
      </w:r>
    </w:p>
    <w:p w14:paraId="1689FE1C" w14:textId="77777777" w:rsidR="00BF6140" w:rsidRDefault="00BF6140" w:rsidP="00BF6140">
      <w:pPr>
        <w:pStyle w:val="a3"/>
        <w:numPr>
          <w:ilvl w:val="0"/>
          <w:numId w:val="7"/>
        </w:numPr>
        <w:ind w:left="0" w:firstLine="0"/>
        <w:rPr>
          <w:rFonts w:cs="Times New Roman"/>
          <w:szCs w:val="28"/>
        </w:rPr>
      </w:pPr>
      <w:r w:rsidRPr="00BF6140">
        <w:rPr>
          <w:rFonts w:cs="Times New Roman"/>
          <w:i/>
          <w:iCs/>
          <w:szCs w:val="28"/>
        </w:rPr>
        <w:t xml:space="preserve"> Выбор автомобилей.</w:t>
      </w:r>
      <w:r w:rsidRPr="00BF6140">
        <w:rPr>
          <w:rFonts w:cs="Times New Roman"/>
          <w:szCs w:val="28"/>
        </w:rPr>
        <w:t xml:space="preserve"> Выберите 3 модели машин, марки которых соответствуют вашему варианту.</w:t>
      </w:r>
    </w:p>
    <w:p w14:paraId="70FEA89E" w14:textId="4C223089" w:rsidR="00BF6140" w:rsidRPr="00BF6140" w:rsidRDefault="00BF6140" w:rsidP="00BF6140">
      <w:pPr>
        <w:pStyle w:val="a3"/>
        <w:numPr>
          <w:ilvl w:val="0"/>
          <w:numId w:val="7"/>
        </w:numPr>
        <w:ind w:left="0" w:firstLine="0"/>
        <w:rPr>
          <w:rFonts w:cs="Times New Roman"/>
          <w:szCs w:val="28"/>
        </w:rPr>
      </w:pPr>
      <w:r w:rsidRPr="00BF6140">
        <w:rPr>
          <w:rFonts w:cs="Times New Roman"/>
          <w:i/>
          <w:iCs/>
          <w:szCs w:val="28"/>
        </w:rPr>
        <w:t>Сбор информации</w:t>
      </w:r>
      <w:r>
        <w:rPr>
          <w:rFonts w:cs="Times New Roman"/>
          <w:i/>
          <w:iCs/>
          <w:szCs w:val="28"/>
        </w:rPr>
        <w:t>.</w:t>
      </w:r>
      <w:r w:rsidRPr="00BF6140">
        <w:rPr>
          <w:rFonts w:cs="Times New Roman"/>
          <w:szCs w:val="28"/>
        </w:rPr>
        <w:t xml:space="preserve"> Соберите данные по следующим характеристикам для каждой из выбранных моделей:</w:t>
      </w:r>
    </w:p>
    <w:p w14:paraId="6C065081" w14:textId="77777777" w:rsidR="00BF6140" w:rsidRPr="008E0F1E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8E0F1E">
        <w:rPr>
          <w:rFonts w:cs="Times New Roman"/>
          <w:szCs w:val="28"/>
          <w:highlight w:val="green"/>
        </w:rPr>
        <w:t>Тип двигателя (бензиновый, дизельный, гибридный, электрический).</w:t>
      </w:r>
    </w:p>
    <w:p w14:paraId="494B56FB" w14:textId="77777777" w:rsidR="00BF6140" w:rsidRPr="008E0F1E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8E0F1E">
        <w:rPr>
          <w:rFonts w:cs="Times New Roman"/>
          <w:szCs w:val="28"/>
          <w:highlight w:val="green"/>
        </w:rPr>
        <w:t>Расход топлива.</w:t>
      </w:r>
    </w:p>
    <w:p w14:paraId="6A54A73C" w14:textId="77777777" w:rsidR="00BF6140" w:rsidRPr="008E0F1E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8E0F1E">
        <w:rPr>
          <w:rFonts w:cs="Times New Roman"/>
          <w:szCs w:val="28"/>
          <w:highlight w:val="green"/>
        </w:rPr>
        <w:t>Тип (механическая, автоматическая, роботизированная).</w:t>
      </w:r>
    </w:p>
    <w:p w14:paraId="4CA090A6" w14:textId="77777777" w:rsidR="00BF6140" w:rsidRPr="008E0F1E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8E0F1E">
        <w:rPr>
          <w:rFonts w:cs="Times New Roman"/>
          <w:szCs w:val="28"/>
          <w:highlight w:val="green"/>
        </w:rPr>
        <w:t>Количество передач.</w:t>
      </w:r>
    </w:p>
    <w:p w14:paraId="46DA00B4" w14:textId="77777777" w:rsidR="00BF6140" w:rsidRPr="008E0F1E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8E0F1E">
        <w:rPr>
          <w:rFonts w:cs="Times New Roman"/>
          <w:szCs w:val="28"/>
          <w:highlight w:val="green"/>
        </w:rPr>
        <w:t>Габариты (длина, ширина, высота).</w:t>
      </w:r>
    </w:p>
    <w:p w14:paraId="3459CF69" w14:textId="77777777" w:rsidR="00BF6140" w:rsidRPr="008E0F1E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8E0F1E">
        <w:rPr>
          <w:rFonts w:cs="Times New Roman"/>
          <w:szCs w:val="28"/>
          <w:highlight w:val="green"/>
        </w:rPr>
        <w:t>Объем багажника.</w:t>
      </w:r>
    </w:p>
    <w:p w14:paraId="7476B6B3" w14:textId="77777777" w:rsidR="00BF6140" w:rsidRPr="008E0F1E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8E0F1E">
        <w:rPr>
          <w:rFonts w:cs="Times New Roman"/>
          <w:szCs w:val="28"/>
          <w:highlight w:val="green"/>
        </w:rPr>
        <w:t>Наличие систем активной и пассивной безопасности (ABS, ESP, подушки безопасности).</w:t>
      </w:r>
    </w:p>
    <w:p w14:paraId="094BDCC7" w14:textId="77777777" w:rsidR="00BF6140" w:rsidRPr="008E0F1E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8E0F1E">
        <w:rPr>
          <w:rFonts w:cs="Times New Roman"/>
          <w:szCs w:val="28"/>
          <w:highlight w:val="green"/>
        </w:rPr>
        <w:t>Рейтинг краш-тестов (Euro NCAP и др.).</w:t>
      </w:r>
    </w:p>
    <w:p w14:paraId="3E617990" w14:textId="77777777" w:rsidR="00BF6140" w:rsidRPr="000C70AA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0C70AA">
        <w:rPr>
          <w:rFonts w:cs="Times New Roman"/>
          <w:szCs w:val="28"/>
          <w:highlight w:val="green"/>
        </w:rPr>
        <w:t>Разгон до 100 км/ч.</w:t>
      </w:r>
    </w:p>
    <w:p w14:paraId="3C8156CA" w14:textId="77777777" w:rsidR="00BF6140" w:rsidRPr="002962F0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2962F0">
        <w:rPr>
          <w:rFonts w:cs="Times New Roman"/>
          <w:szCs w:val="28"/>
          <w:highlight w:val="green"/>
        </w:rPr>
        <w:t>Максимальная скорость.</w:t>
      </w:r>
    </w:p>
    <w:p w14:paraId="48EB562E" w14:textId="77777777" w:rsidR="00BF6140" w:rsidRPr="002962F0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2962F0">
        <w:rPr>
          <w:rFonts w:cs="Times New Roman"/>
          <w:szCs w:val="28"/>
          <w:highlight w:val="green"/>
        </w:rPr>
        <w:t>Начальная цена модели.</w:t>
      </w:r>
    </w:p>
    <w:p w14:paraId="0755F18A" w14:textId="77777777" w:rsidR="00BF6140" w:rsidRPr="007D6A48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7D6A48">
        <w:rPr>
          <w:rFonts w:cs="Times New Roman"/>
          <w:szCs w:val="28"/>
          <w:highlight w:val="green"/>
        </w:rPr>
        <w:t xml:space="preserve">Наличие </w:t>
      </w:r>
      <w:proofErr w:type="spellStart"/>
      <w:r w:rsidRPr="007D6A48">
        <w:rPr>
          <w:rFonts w:cs="Times New Roman"/>
          <w:szCs w:val="28"/>
          <w:highlight w:val="green"/>
        </w:rPr>
        <w:t>Wi</w:t>
      </w:r>
      <w:proofErr w:type="spellEnd"/>
      <w:r w:rsidRPr="007D6A48">
        <w:rPr>
          <w:rFonts w:cs="Times New Roman"/>
          <w:szCs w:val="28"/>
          <w:highlight w:val="green"/>
        </w:rPr>
        <w:t>-Fi и Bluetooth.</w:t>
      </w:r>
    </w:p>
    <w:p w14:paraId="071FF1E9" w14:textId="77777777" w:rsidR="00BF6140" w:rsidRPr="003679F5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3679F5">
        <w:rPr>
          <w:rFonts w:cs="Times New Roman"/>
          <w:szCs w:val="28"/>
          <w:highlight w:val="green"/>
        </w:rPr>
        <w:t>Тормозная система (дисковые, барабанные тормоза).</w:t>
      </w:r>
    </w:p>
    <w:p w14:paraId="6F9022A7" w14:textId="77777777" w:rsidR="00BF6140" w:rsidRPr="002962F0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2962F0">
        <w:rPr>
          <w:rFonts w:cs="Times New Roman"/>
          <w:szCs w:val="28"/>
          <w:highlight w:val="green"/>
        </w:rPr>
        <w:t>Наличие систем предотвращения столкновений.</w:t>
      </w:r>
    </w:p>
    <w:p w14:paraId="078E448D" w14:textId="77777777" w:rsidR="00BF6140" w:rsidRPr="002962F0" w:rsidRDefault="00BF6140" w:rsidP="00BF6140">
      <w:pPr>
        <w:pStyle w:val="a3"/>
        <w:numPr>
          <w:ilvl w:val="0"/>
          <w:numId w:val="6"/>
        </w:numPr>
        <w:ind w:left="709" w:hanging="284"/>
        <w:rPr>
          <w:rFonts w:cs="Times New Roman"/>
          <w:szCs w:val="28"/>
          <w:highlight w:val="green"/>
        </w:rPr>
      </w:pPr>
      <w:r w:rsidRPr="002962F0">
        <w:rPr>
          <w:rFonts w:cs="Times New Roman"/>
          <w:szCs w:val="28"/>
          <w:highlight w:val="green"/>
        </w:rPr>
        <w:t>Гарантийный срок.</w:t>
      </w:r>
    </w:p>
    <w:p w14:paraId="3D89D6E8" w14:textId="77777777" w:rsidR="00BF6140" w:rsidRPr="00BF6140" w:rsidRDefault="00BF6140" w:rsidP="00BF6140">
      <w:pPr>
        <w:pStyle w:val="a3"/>
        <w:rPr>
          <w:rFonts w:cs="Times New Roman"/>
          <w:szCs w:val="28"/>
        </w:rPr>
      </w:pPr>
    </w:p>
    <w:p w14:paraId="4BDB6F24" w14:textId="621CDBF6" w:rsidR="00BF6140" w:rsidRPr="00BF6140" w:rsidRDefault="00BF6140" w:rsidP="00BF614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BF6140">
        <w:rPr>
          <w:rFonts w:cs="Times New Roman"/>
          <w:i/>
          <w:iCs/>
          <w:szCs w:val="28"/>
        </w:rPr>
        <w:lastRenderedPageBreak/>
        <w:t>Создание HTML-страниц</w:t>
      </w:r>
      <w:r>
        <w:rPr>
          <w:rFonts w:cs="Times New Roman"/>
          <w:i/>
          <w:iCs/>
          <w:szCs w:val="28"/>
        </w:rPr>
        <w:t>у</w:t>
      </w:r>
      <w:r w:rsidRPr="00BF6140">
        <w:rPr>
          <w:rFonts w:cs="Times New Roman"/>
          <w:i/>
          <w:iCs/>
          <w:szCs w:val="28"/>
        </w:rPr>
        <w:t>:</w:t>
      </w:r>
    </w:p>
    <w:p w14:paraId="3C438DB9" w14:textId="77777777" w:rsidR="00BF6140" w:rsidRPr="00BF6140" w:rsidRDefault="00BF6140" w:rsidP="00BF6140">
      <w:pPr>
        <w:pStyle w:val="a3"/>
        <w:rPr>
          <w:rFonts w:cs="Times New Roman"/>
          <w:szCs w:val="28"/>
        </w:rPr>
      </w:pPr>
      <w:r w:rsidRPr="00BF6140">
        <w:rPr>
          <w:rFonts w:cs="Times New Roman"/>
          <w:szCs w:val="28"/>
        </w:rPr>
        <w:t xml:space="preserve">   - </w:t>
      </w:r>
      <w:r w:rsidRPr="00761442">
        <w:rPr>
          <w:rFonts w:cs="Times New Roman"/>
          <w:szCs w:val="28"/>
          <w:highlight w:val="green"/>
        </w:rPr>
        <w:t xml:space="preserve">Используйте теги </w:t>
      </w:r>
      <w:r w:rsidRPr="00761442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table</w:t>
      </w:r>
      <w:proofErr w:type="spellEnd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761442">
        <w:rPr>
          <w:rFonts w:cs="Times New Roman"/>
          <w:szCs w:val="28"/>
          <w:highlight w:val="green"/>
        </w:rPr>
        <w:t xml:space="preserve">, </w:t>
      </w:r>
      <w:r w:rsidRPr="00761442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tr</w:t>
      </w:r>
      <w:proofErr w:type="spellEnd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761442">
        <w:rPr>
          <w:rFonts w:cs="Times New Roman"/>
          <w:szCs w:val="28"/>
          <w:highlight w:val="green"/>
        </w:rPr>
        <w:t xml:space="preserve">, </w:t>
      </w:r>
      <w:r w:rsidRPr="00761442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th</w:t>
      </w:r>
      <w:proofErr w:type="spellEnd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761442">
        <w:rPr>
          <w:rFonts w:cs="Times New Roman"/>
          <w:szCs w:val="28"/>
          <w:highlight w:val="green"/>
        </w:rPr>
        <w:t xml:space="preserve">, </w:t>
      </w:r>
      <w:r w:rsidRPr="00761442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td</w:t>
      </w:r>
      <w:proofErr w:type="spellEnd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761442">
        <w:rPr>
          <w:rFonts w:cs="Times New Roman"/>
          <w:szCs w:val="28"/>
          <w:highlight w:val="green"/>
        </w:rPr>
        <w:t xml:space="preserve"> для создания таблицы с характеристиками автомобилей.</w:t>
      </w:r>
    </w:p>
    <w:p w14:paraId="06A0BD4A" w14:textId="35126EDE" w:rsidR="00BF6140" w:rsidRPr="005E2F3E" w:rsidRDefault="00BF6140" w:rsidP="00BF6140">
      <w:pPr>
        <w:pStyle w:val="a3"/>
        <w:rPr>
          <w:rFonts w:cs="Times New Roman"/>
          <w:szCs w:val="28"/>
        </w:rPr>
      </w:pPr>
      <w:r w:rsidRPr="00BF6140">
        <w:rPr>
          <w:rFonts w:cs="Times New Roman"/>
          <w:szCs w:val="28"/>
        </w:rPr>
        <w:t xml:space="preserve">   </w:t>
      </w:r>
      <w:r w:rsidRPr="00761442">
        <w:rPr>
          <w:rFonts w:cs="Times New Roman"/>
          <w:szCs w:val="28"/>
          <w:highlight w:val="green"/>
        </w:rPr>
        <w:t xml:space="preserve">- Включите теги </w:t>
      </w:r>
      <w:r w:rsidRPr="00761442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section</w:t>
      </w:r>
      <w:proofErr w:type="spellEnd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761442">
        <w:rPr>
          <w:rFonts w:cs="Times New Roman"/>
          <w:szCs w:val="28"/>
          <w:highlight w:val="green"/>
        </w:rPr>
        <w:t xml:space="preserve"> для разделения информации о каждом автомобиле.</w:t>
      </w:r>
      <w:r w:rsidR="005E2F3E">
        <w:rPr>
          <w:rFonts w:cs="Times New Roman"/>
          <w:szCs w:val="28"/>
        </w:rPr>
        <w:t xml:space="preserve"> </w:t>
      </w:r>
    </w:p>
    <w:p w14:paraId="5F8A7382" w14:textId="1C5D939A" w:rsidR="00BF6140" w:rsidRPr="00BF6140" w:rsidRDefault="00BF6140" w:rsidP="00BF6140">
      <w:pPr>
        <w:pStyle w:val="a3"/>
        <w:rPr>
          <w:rFonts w:cs="Times New Roman"/>
          <w:szCs w:val="28"/>
        </w:rPr>
      </w:pPr>
      <w:r w:rsidRPr="00BF6140">
        <w:rPr>
          <w:rFonts w:cs="Times New Roman"/>
          <w:szCs w:val="28"/>
        </w:rPr>
        <w:t xml:space="preserve">   </w:t>
      </w:r>
      <w:r w:rsidRPr="001A5EB3">
        <w:rPr>
          <w:rFonts w:cs="Times New Roman"/>
          <w:szCs w:val="28"/>
          <w:highlight w:val="green"/>
        </w:rPr>
        <w:t xml:space="preserve">- Используйте теги </w:t>
      </w:r>
      <w:r w:rsidRPr="001A5EB3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1A5EB3">
        <w:rPr>
          <w:b/>
          <w:bCs/>
          <w:color w:val="0070C0"/>
          <w:kern w:val="2"/>
          <w:highlight w:val="green"/>
          <w14:ligatures w14:val="standardContextual"/>
        </w:rPr>
        <w:t>aside</w:t>
      </w:r>
      <w:proofErr w:type="spellEnd"/>
      <w:r w:rsidRPr="001A5EB3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1A5EB3">
        <w:rPr>
          <w:rFonts w:cs="Times New Roman"/>
          <w:szCs w:val="28"/>
          <w:highlight w:val="green"/>
        </w:rPr>
        <w:t xml:space="preserve"> для добавления дополнительных интересных фактов о каждой модели.</w:t>
      </w:r>
    </w:p>
    <w:p w14:paraId="5D7E21D5" w14:textId="77777777" w:rsidR="00BF6140" w:rsidRPr="00BF6140" w:rsidRDefault="00BF6140" w:rsidP="00BF6140">
      <w:pPr>
        <w:pStyle w:val="a3"/>
        <w:rPr>
          <w:rFonts w:cs="Times New Roman"/>
          <w:szCs w:val="28"/>
        </w:rPr>
      </w:pPr>
      <w:r w:rsidRPr="00BF6140">
        <w:rPr>
          <w:rFonts w:cs="Times New Roman"/>
          <w:szCs w:val="28"/>
        </w:rPr>
        <w:t xml:space="preserve">   - </w:t>
      </w:r>
      <w:r w:rsidRPr="00761442">
        <w:rPr>
          <w:rFonts w:cs="Times New Roman"/>
          <w:szCs w:val="28"/>
          <w:highlight w:val="green"/>
        </w:rPr>
        <w:t xml:space="preserve">Примените тег </w:t>
      </w:r>
      <w:r w:rsidRPr="00761442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figure</w:t>
      </w:r>
      <w:proofErr w:type="spellEnd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761442">
        <w:rPr>
          <w:rFonts w:cs="Times New Roman"/>
          <w:szCs w:val="28"/>
          <w:highlight w:val="green"/>
        </w:rPr>
        <w:t xml:space="preserve"> для размещения изображений автомобилей с описанием с помощью </w:t>
      </w:r>
      <w:r w:rsidRPr="00761442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figcaption</w:t>
      </w:r>
      <w:proofErr w:type="spellEnd"/>
      <w:r w:rsidRPr="00761442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761442">
        <w:rPr>
          <w:rFonts w:cs="Times New Roman"/>
          <w:szCs w:val="28"/>
          <w:highlight w:val="green"/>
        </w:rPr>
        <w:t>.</w:t>
      </w:r>
    </w:p>
    <w:p w14:paraId="33322F5B" w14:textId="4AE4DFE4" w:rsidR="00BF6140" w:rsidRDefault="00BF6140" w:rsidP="00BF6140">
      <w:pPr>
        <w:pStyle w:val="a3"/>
        <w:rPr>
          <w:rFonts w:cs="Times New Roman"/>
          <w:szCs w:val="28"/>
        </w:rPr>
      </w:pPr>
      <w:r w:rsidRPr="00BF6140">
        <w:rPr>
          <w:rFonts w:cs="Times New Roman"/>
          <w:szCs w:val="28"/>
        </w:rPr>
        <w:t xml:space="preserve">   </w:t>
      </w:r>
      <w:r w:rsidRPr="001A5EB3">
        <w:rPr>
          <w:rFonts w:cs="Times New Roman"/>
          <w:szCs w:val="28"/>
          <w:highlight w:val="green"/>
        </w:rPr>
        <w:t xml:space="preserve">- Используйте тег </w:t>
      </w:r>
      <w:r w:rsidRPr="001A5EB3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1A5EB3">
        <w:rPr>
          <w:b/>
          <w:bCs/>
          <w:color w:val="0070C0"/>
          <w:kern w:val="2"/>
          <w:highlight w:val="green"/>
          <w14:ligatures w14:val="standardContextual"/>
        </w:rPr>
        <w:t>details</w:t>
      </w:r>
      <w:proofErr w:type="spellEnd"/>
      <w:r w:rsidRPr="001A5EB3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1A5EB3">
        <w:rPr>
          <w:rFonts w:cs="Times New Roman"/>
          <w:szCs w:val="28"/>
          <w:highlight w:val="green"/>
        </w:rPr>
        <w:t xml:space="preserve"> для раскрывающейся информации о системах безопасности и других характеристиках.</w:t>
      </w:r>
    </w:p>
    <w:p w14:paraId="25E58094" w14:textId="09A89542" w:rsidR="005B2797" w:rsidRPr="005B2797" w:rsidRDefault="005B2797" w:rsidP="005B279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Pr="00C94D65">
        <w:rPr>
          <w:rFonts w:cs="Times New Roman"/>
          <w:szCs w:val="28"/>
          <w:highlight w:val="green"/>
        </w:rPr>
        <w:t xml:space="preserve">- Используйте тег </w:t>
      </w:r>
      <w:r w:rsidRPr="00C94D65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C94D65">
        <w:rPr>
          <w:b/>
          <w:bCs/>
          <w:color w:val="0070C0"/>
          <w:kern w:val="2"/>
          <w:highlight w:val="green"/>
          <w14:ligatures w14:val="standardContextual"/>
        </w:rPr>
        <w:t>nav</w:t>
      </w:r>
      <w:proofErr w:type="spellEnd"/>
      <w:r w:rsidRPr="00C94D65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C94D65">
        <w:rPr>
          <w:rFonts w:cs="Times New Roman"/>
          <w:szCs w:val="28"/>
          <w:highlight w:val="green"/>
        </w:rPr>
        <w:t xml:space="preserve">, который предназначен для создания навигационных ссылок. Если у вас есть ссылки на другие страницы или разделы, используйте </w:t>
      </w:r>
      <w:r w:rsidRPr="00C94D65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C94D65">
        <w:rPr>
          <w:b/>
          <w:bCs/>
          <w:color w:val="0070C0"/>
          <w:kern w:val="2"/>
          <w:highlight w:val="green"/>
          <w14:ligatures w14:val="standardContextual"/>
        </w:rPr>
        <w:t>nav</w:t>
      </w:r>
      <w:proofErr w:type="spellEnd"/>
      <w:r w:rsidRPr="00C94D65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C94D65">
        <w:rPr>
          <w:rFonts w:cs="Times New Roman"/>
          <w:szCs w:val="28"/>
          <w:highlight w:val="green"/>
        </w:rPr>
        <w:t>.</w:t>
      </w:r>
    </w:p>
    <w:p w14:paraId="5DED19DF" w14:textId="602B2563" w:rsidR="005B2797" w:rsidRPr="005B2797" w:rsidRDefault="005B2797" w:rsidP="005B279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- </w:t>
      </w:r>
      <w:r w:rsidRPr="00C94D65">
        <w:rPr>
          <w:rFonts w:cs="Times New Roman"/>
          <w:szCs w:val="28"/>
          <w:highlight w:val="green"/>
        </w:rPr>
        <w:t xml:space="preserve">Тег </w:t>
      </w:r>
      <w:r w:rsidRPr="00C94D65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C94D65">
        <w:rPr>
          <w:b/>
          <w:bCs/>
          <w:color w:val="0070C0"/>
          <w:kern w:val="2"/>
          <w:highlight w:val="green"/>
          <w14:ligatures w14:val="standardContextual"/>
        </w:rPr>
        <w:t>time</w:t>
      </w:r>
      <w:proofErr w:type="spellEnd"/>
      <w:r w:rsidRPr="00C94D65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C94D65">
        <w:rPr>
          <w:rFonts w:cs="Times New Roman"/>
          <w:szCs w:val="28"/>
          <w:highlight w:val="green"/>
        </w:rPr>
        <w:t xml:space="preserve"> может быть использован для указания даты выпуска модели или других временных характеристик.</w:t>
      </w:r>
    </w:p>
    <w:p w14:paraId="02D770B3" w14:textId="301A104D" w:rsidR="005B2797" w:rsidRPr="005B2797" w:rsidRDefault="00612D00" w:rsidP="005B279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5B2797" w:rsidRPr="00C94D65">
        <w:rPr>
          <w:rFonts w:cs="Times New Roman"/>
          <w:szCs w:val="28"/>
          <w:highlight w:val="green"/>
        </w:rPr>
        <w:t xml:space="preserve">- Используйте </w:t>
      </w:r>
      <w:r w:rsidR="005B2797" w:rsidRPr="00C94D65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="005B2797" w:rsidRPr="00C94D65">
        <w:rPr>
          <w:b/>
          <w:bCs/>
          <w:color w:val="0070C0"/>
          <w:kern w:val="2"/>
          <w:highlight w:val="green"/>
          <w14:ligatures w14:val="standardContextual"/>
        </w:rPr>
        <w:t>blockquote</w:t>
      </w:r>
      <w:proofErr w:type="spellEnd"/>
      <w:r w:rsidR="005B2797" w:rsidRPr="00C94D65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="005B2797" w:rsidRPr="00C94D65">
        <w:rPr>
          <w:rFonts w:cs="Times New Roman"/>
          <w:szCs w:val="28"/>
          <w:highlight w:val="green"/>
        </w:rPr>
        <w:t xml:space="preserve"> для цитирования отзывов о моделях автомобилей.</w:t>
      </w:r>
    </w:p>
    <w:p w14:paraId="31BAA792" w14:textId="4D4B0A6F" w:rsidR="005B2797" w:rsidRPr="005B2797" w:rsidRDefault="00612D00" w:rsidP="005B279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5B2797" w:rsidRPr="00F56B0C">
        <w:rPr>
          <w:rFonts w:cs="Times New Roman"/>
          <w:szCs w:val="28"/>
          <w:highlight w:val="green"/>
        </w:rPr>
        <w:t xml:space="preserve">- </w:t>
      </w:r>
      <w:r w:rsidR="005B2797" w:rsidRPr="00F56B0C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="005B2797" w:rsidRPr="00F56B0C">
        <w:rPr>
          <w:b/>
          <w:bCs/>
          <w:color w:val="0070C0"/>
          <w:kern w:val="2"/>
          <w:highlight w:val="green"/>
          <w14:ligatures w14:val="standardContextual"/>
        </w:rPr>
        <w:t>progress</w:t>
      </w:r>
      <w:proofErr w:type="spellEnd"/>
      <w:r w:rsidR="005B2797" w:rsidRPr="00F56B0C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="005B2797" w:rsidRPr="00F56B0C">
        <w:rPr>
          <w:rFonts w:cs="Times New Roman"/>
          <w:szCs w:val="28"/>
          <w:highlight w:val="green"/>
        </w:rPr>
        <w:t xml:space="preserve"> может быть использован для отображения прогресса (например, для сравнения рейтинга безопасности).</w:t>
      </w:r>
    </w:p>
    <w:p w14:paraId="2D241BDD" w14:textId="4A59EDA0" w:rsidR="005B2797" w:rsidRDefault="00612D00" w:rsidP="005B279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5B2797" w:rsidRPr="001658AD">
        <w:rPr>
          <w:rFonts w:cs="Times New Roman"/>
          <w:szCs w:val="28"/>
          <w:highlight w:val="green"/>
        </w:rPr>
        <w:t xml:space="preserve">- </w:t>
      </w:r>
      <w:r w:rsidRPr="001658AD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Pr="001658AD">
        <w:rPr>
          <w:b/>
          <w:bCs/>
          <w:color w:val="0070C0"/>
          <w:kern w:val="2"/>
          <w:highlight w:val="green"/>
          <w14:ligatures w14:val="standardContextual"/>
        </w:rPr>
        <w:t>summary</w:t>
      </w:r>
      <w:proofErr w:type="spellEnd"/>
      <w:r w:rsidRPr="001658AD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Pr="001658AD">
        <w:rPr>
          <w:rFonts w:cs="Times New Roman"/>
          <w:szCs w:val="28"/>
          <w:highlight w:val="green"/>
        </w:rPr>
        <w:t>, в</w:t>
      </w:r>
      <w:r w:rsidR="005B2797" w:rsidRPr="001658AD">
        <w:rPr>
          <w:rFonts w:cs="Times New Roman"/>
          <w:szCs w:val="28"/>
          <w:highlight w:val="green"/>
        </w:rPr>
        <w:t xml:space="preserve"> сочетании с тегом </w:t>
      </w:r>
      <w:r w:rsidR="005B2797" w:rsidRPr="001658AD">
        <w:rPr>
          <w:b/>
          <w:bCs/>
          <w:color w:val="0070C0"/>
          <w:kern w:val="2"/>
          <w:highlight w:val="green"/>
          <w14:ligatures w14:val="standardContextual"/>
        </w:rPr>
        <w:t>&lt;</w:t>
      </w:r>
      <w:proofErr w:type="spellStart"/>
      <w:r w:rsidR="005B2797" w:rsidRPr="001658AD">
        <w:rPr>
          <w:b/>
          <w:bCs/>
          <w:color w:val="0070C0"/>
          <w:kern w:val="2"/>
          <w:highlight w:val="green"/>
          <w14:ligatures w14:val="standardContextual"/>
        </w:rPr>
        <w:t>details</w:t>
      </w:r>
      <w:proofErr w:type="spellEnd"/>
      <w:r w:rsidR="005B2797" w:rsidRPr="001658AD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="005B2797" w:rsidRPr="001658AD">
        <w:rPr>
          <w:rFonts w:cs="Times New Roman"/>
          <w:szCs w:val="28"/>
          <w:highlight w:val="green"/>
        </w:rPr>
        <w:t>, позволяет создавать раскрывающиеся элементы, что может быть полезно для дополнительных характеристик.</w:t>
      </w:r>
    </w:p>
    <w:p w14:paraId="0AFED782" w14:textId="52DC2654" w:rsidR="005E2F3E" w:rsidRPr="0045234F" w:rsidRDefault="002D6D5A" w:rsidP="005B279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5E2F3E">
        <w:rPr>
          <w:rFonts w:cs="Times New Roman"/>
          <w:szCs w:val="28"/>
        </w:rPr>
        <w:t xml:space="preserve">  </w:t>
      </w:r>
      <w:r w:rsidR="005E2F3E" w:rsidRPr="0039435C">
        <w:rPr>
          <w:rFonts w:cs="Times New Roman"/>
          <w:szCs w:val="28"/>
          <w:highlight w:val="green"/>
        </w:rPr>
        <w:t xml:space="preserve">- Используйте </w:t>
      </w:r>
      <w:r w:rsidR="005E2F3E" w:rsidRPr="0039435C">
        <w:rPr>
          <w:b/>
          <w:bCs/>
          <w:color w:val="0070C0"/>
          <w:kern w:val="2"/>
          <w:highlight w:val="green"/>
          <w14:ligatures w14:val="standardContextual"/>
        </w:rPr>
        <w:t>&lt;</w:t>
      </w:r>
      <w:r w:rsidR="005E2F3E" w:rsidRPr="0039435C">
        <w:rPr>
          <w:b/>
          <w:bCs/>
          <w:color w:val="0070C0"/>
          <w:kern w:val="2"/>
          <w:highlight w:val="green"/>
          <w:lang w:val="en-US"/>
          <w14:ligatures w14:val="standardContextual"/>
        </w:rPr>
        <w:t>div</w:t>
      </w:r>
      <w:r w:rsidR="005E2F3E" w:rsidRPr="0039435C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="0045234F" w:rsidRPr="0039435C">
        <w:rPr>
          <w:kern w:val="2"/>
          <w:highlight w:val="green"/>
          <w14:ligatures w14:val="standardContextual"/>
        </w:rPr>
        <w:t>,</w:t>
      </w:r>
      <w:r w:rsidR="0045234F" w:rsidRPr="0039435C">
        <w:rPr>
          <w:b/>
          <w:bCs/>
          <w:color w:val="0070C0"/>
          <w:kern w:val="2"/>
          <w:highlight w:val="green"/>
          <w14:ligatures w14:val="standardContextual"/>
        </w:rPr>
        <w:t xml:space="preserve"> </w:t>
      </w:r>
      <w:r w:rsidR="005E2F3E" w:rsidRPr="0039435C">
        <w:rPr>
          <w:b/>
          <w:bCs/>
          <w:color w:val="0070C0"/>
          <w:kern w:val="2"/>
          <w:highlight w:val="green"/>
          <w14:ligatures w14:val="standardContextual"/>
        </w:rPr>
        <w:t>&lt;</w:t>
      </w:r>
      <w:r w:rsidR="005E2F3E" w:rsidRPr="0039435C">
        <w:rPr>
          <w:b/>
          <w:bCs/>
          <w:color w:val="0070C0"/>
          <w:kern w:val="2"/>
          <w:highlight w:val="green"/>
          <w:lang w:val="en-US"/>
          <w14:ligatures w14:val="standardContextual"/>
        </w:rPr>
        <w:t>col</w:t>
      </w:r>
      <w:r w:rsidR="005E2F3E" w:rsidRPr="0039435C">
        <w:rPr>
          <w:b/>
          <w:bCs/>
          <w:color w:val="0070C0"/>
          <w:kern w:val="2"/>
          <w:highlight w:val="green"/>
          <w14:ligatures w14:val="standardContextual"/>
        </w:rPr>
        <w:t>&gt;</w:t>
      </w:r>
      <w:r w:rsidR="0045234F" w:rsidRPr="0039435C">
        <w:rPr>
          <w:b/>
          <w:bCs/>
          <w:color w:val="0070C0"/>
          <w:kern w:val="2"/>
          <w:highlight w:val="green"/>
          <w14:ligatures w14:val="standardContextual"/>
        </w:rPr>
        <w:t xml:space="preserve"> </w:t>
      </w:r>
      <w:r w:rsidR="0045234F" w:rsidRPr="0039435C">
        <w:rPr>
          <w:kern w:val="2"/>
          <w:highlight w:val="green"/>
          <w14:ligatures w14:val="standardContextual"/>
        </w:rPr>
        <w:t>для создания мини-таблички по нескольким критериям (разберитесь, чем они отличаются и в их семантике).</w:t>
      </w:r>
    </w:p>
    <w:p w14:paraId="78D5EB6A" w14:textId="1F33F804" w:rsidR="00612D00" w:rsidRPr="00612D00" w:rsidRDefault="00612D00" w:rsidP="00612D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используйте основные теги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, их перечень представлен ниже</w:t>
      </w:r>
      <w:r w:rsidR="005E2F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34F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↓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3BEE2D" w14:textId="77777777" w:rsidR="00671A6D" w:rsidRDefault="00671A6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cs="Times New Roman"/>
          <w:b/>
          <w:bCs/>
          <w:szCs w:val="28"/>
        </w:rPr>
        <w:br w:type="page"/>
      </w:r>
    </w:p>
    <w:p w14:paraId="25407828" w14:textId="1EFAF2A9" w:rsidR="007978BC" w:rsidRPr="00671A6D" w:rsidRDefault="007978BC" w:rsidP="00BA147D">
      <w:pPr>
        <w:pStyle w:val="a3"/>
        <w:rPr>
          <w:rFonts w:cs="Times New Roman"/>
          <w:b/>
          <w:bCs/>
          <w:sz w:val="32"/>
          <w:szCs w:val="32"/>
        </w:rPr>
      </w:pPr>
      <w:r w:rsidRPr="00671A6D">
        <w:rPr>
          <w:rFonts w:cs="Times New Roman"/>
          <w:b/>
          <w:bCs/>
          <w:sz w:val="32"/>
          <w:szCs w:val="32"/>
        </w:rPr>
        <w:lastRenderedPageBreak/>
        <w:t>Номер списка соответствует номер</w:t>
      </w:r>
      <w:r w:rsidR="00E934F7" w:rsidRPr="00671A6D">
        <w:rPr>
          <w:rFonts w:cs="Times New Roman"/>
          <w:b/>
          <w:bCs/>
          <w:sz w:val="32"/>
          <w:szCs w:val="32"/>
        </w:rPr>
        <w:t>у</w:t>
      </w:r>
      <w:r w:rsidRPr="00671A6D">
        <w:rPr>
          <w:rFonts w:cs="Times New Roman"/>
          <w:b/>
          <w:bCs/>
          <w:sz w:val="32"/>
          <w:szCs w:val="32"/>
        </w:rPr>
        <w:t xml:space="preserve"> варианта.</w:t>
      </w:r>
    </w:p>
    <w:p w14:paraId="48E31D34" w14:textId="77777777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Toyota.</w:t>
      </w:r>
    </w:p>
    <w:p w14:paraId="638B5E2E" w14:textId="77777777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Volkswagen.</w:t>
      </w:r>
    </w:p>
    <w:p w14:paraId="74CC7DEE" w14:textId="77777777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Ford.</w:t>
      </w:r>
    </w:p>
    <w:p w14:paraId="1493E180" w14:textId="77777777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Honda.</w:t>
      </w:r>
    </w:p>
    <w:p w14:paraId="4FCBDF71" w14:textId="77777777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Chevrolet.</w:t>
      </w:r>
    </w:p>
    <w:p w14:paraId="44635C19" w14:textId="77777777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Nissan.</w:t>
      </w:r>
    </w:p>
    <w:p w14:paraId="729C5112" w14:textId="77777777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Hyundai.</w:t>
      </w:r>
    </w:p>
    <w:p w14:paraId="2685E2C2" w14:textId="77777777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BMW.</w:t>
      </w:r>
    </w:p>
    <w:p w14:paraId="2233D2E6" w14:textId="31FC9770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Mercedes.</w:t>
      </w:r>
    </w:p>
    <w:p w14:paraId="485A8DE9" w14:textId="62357525" w:rsidR="007978BC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Porsche.</w:t>
      </w:r>
    </w:p>
    <w:p w14:paraId="38EE02BC" w14:textId="77777777" w:rsidR="00E934F7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</w:rPr>
        <w:t>Audi.</w:t>
      </w:r>
    </w:p>
    <w:p w14:paraId="3069018E" w14:textId="77777777" w:rsidR="00E934F7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Tesla</w:t>
      </w:r>
      <w:r w:rsidR="00E934F7" w:rsidRPr="00BA147D">
        <w:rPr>
          <w:rFonts w:cs="Times New Roman"/>
          <w:szCs w:val="28"/>
        </w:rPr>
        <w:t>.</w:t>
      </w:r>
    </w:p>
    <w:p w14:paraId="1E25D8F2" w14:textId="77777777" w:rsidR="00E934F7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Lamborghini</w:t>
      </w:r>
      <w:r w:rsidR="00E934F7" w:rsidRPr="00BA147D">
        <w:rPr>
          <w:rFonts w:cs="Times New Roman"/>
          <w:szCs w:val="28"/>
        </w:rPr>
        <w:t>.</w:t>
      </w:r>
    </w:p>
    <w:p w14:paraId="3610B468" w14:textId="77777777" w:rsidR="00E934F7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Ferrari</w:t>
      </w:r>
      <w:r w:rsidR="00E934F7" w:rsidRPr="00BA147D">
        <w:rPr>
          <w:rFonts w:cs="Times New Roman"/>
          <w:szCs w:val="28"/>
        </w:rPr>
        <w:t>.</w:t>
      </w:r>
    </w:p>
    <w:p w14:paraId="04020297" w14:textId="77777777" w:rsidR="00E934F7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Bugatti</w:t>
      </w:r>
      <w:r w:rsidR="00E934F7" w:rsidRPr="00BA147D">
        <w:rPr>
          <w:rFonts w:cs="Times New Roman"/>
          <w:szCs w:val="28"/>
        </w:rPr>
        <w:t>.</w:t>
      </w:r>
    </w:p>
    <w:p w14:paraId="25310FAB" w14:textId="77777777" w:rsidR="00E934F7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McLaren</w:t>
      </w:r>
      <w:r w:rsidR="00E934F7" w:rsidRPr="00BA147D">
        <w:rPr>
          <w:rFonts w:cs="Times New Roman"/>
          <w:szCs w:val="28"/>
        </w:rPr>
        <w:t>.</w:t>
      </w:r>
    </w:p>
    <w:p w14:paraId="7001FEE0" w14:textId="77777777" w:rsidR="00E934F7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Bentley</w:t>
      </w:r>
      <w:r w:rsidR="00E934F7" w:rsidRPr="00BA147D">
        <w:rPr>
          <w:rFonts w:cs="Times New Roman"/>
          <w:szCs w:val="28"/>
        </w:rPr>
        <w:t>.</w:t>
      </w:r>
    </w:p>
    <w:p w14:paraId="1201E9C5" w14:textId="77777777" w:rsidR="00E934F7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Aston Martin</w:t>
      </w:r>
      <w:r w:rsidR="00E934F7" w:rsidRPr="00BA147D">
        <w:rPr>
          <w:rFonts w:cs="Times New Roman"/>
          <w:szCs w:val="28"/>
        </w:rPr>
        <w:t>.</w:t>
      </w:r>
    </w:p>
    <w:p w14:paraId="36C7E340" w14:textId="77777777" w:rsidR="00E934F7" w:rsidRPr="00BA147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Lexus</w:t>
      </w:r>
      <w:r w:rsidR="00E934F7" w:rsidRPr="00BA147D">
        <w:rPr>
          <w:rFonts w:cs="Times New Roman"/>
          <w:szCs w:val="28"/>
        </w:rPr>
        <w:t>.</w:t>
      </w:r>
    </w:p>
    <w:p w14:paraId="09D92CEF" w14:textId="422CF157" w:rsidR="007978BC" w:rsidRPr="00671A6D" w:rsidRDefault="007978BC" w:rsidP="00BA147D">
      <w:pPr>
        <w:pStyle w:val="a3"/>
        <w:numPr>
          <w:ilvl w:val="0"/>
          <w:numId w:val="5"/>
        </w:numPr>
        <w:ind w:left="567" w:hanging="425"/>
        <w:rPr>
          <w:rFonts w:cs="Times New Roman"/>
          <w:szCs w:val="28"/>
          <w:lang w:val="en-US"/>
        </w:rPr>
      </w:pPr>
      <w:r w:rsidRPr="00BA147D">
        <w:rPr>
          <w:rFonts w:cs="Times New Roman"/>
          <w:szCs w:val="28"/>
          <w:lang w:val="en-US"/>
        </w:rPr>
        <w:t>Rolls-Royce</w:t>
      </w:r>
      <w:r w:rsidR="00E934F7" w:rsidRPr="00BA147D">
        <w:rPr>
          <w:rFonts w:cs="Times New Roman"/>
          <w:szCs w:val="28"/>
        </w:rPr>
        <w:t>.</w:t>
      </w:r>
    </w:p>
    <w:p w14:paraId="51336AE6" w14:textId="3C98E0A8" w:rsidR="00671A6D" w:rsidRDefault="00671A6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/>
          <w:szCs w:val="28"/>
        </w:rPr>
        <w:br w:type="page"/>
      </w:r>
    </w:p>
    <w:p w14:paraId="4FEF6479" w14:textId="3F7E9780" w:rsidR="00671A6D" w:rsidRDefault="00671A6D" w:rsidP="00671A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</w:pPr>
      <w:r w:rsidRPr="00671A6D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lastRenderedPageBreak/>
        <w:t>Контрольные вопросы</w:t>
      </w:r>
    </w:p>
    <w:p w14:paraId="0CA36265" w14:textId="77777777" w:rsidR="00671A6D" w:rsidRPr="00671A6D" w:rsidRDefault="00671A6D" w:rsidP="00671A6D">
      <w:pPr>
        <w:pStyle w:val="a7"/>
        <w:numPr>
          <w:ilvl w:val="0"/>
          <w:numId w:val="12"/>
        </w:numPr>
        <w:spacing w:after="0" w:line="240" w:lineRule="auto"/>
        <w:ind w:left="284" w:hanging="284"/>
        <w:jc w:val="both"/>
        <w:rPr>
          <w:lang w:val="ru-RU"/>
        </w:rPr>
      </w:pPr>
      <w:r w:rsidRPr="00671A6D">
        <w:rPr>
          <w:lang w:val="ru-RU"/>
        </w:rPr>
        <w:t xml:space="preserve">Структура базового </w:t>
      </w:r>
      <w:r w:rsidRPr="00F167E7">
        <w:t>HTML</w:t>
      </w:r>
      <w:r w:rsidRPr="00671A6D">
        <w:rPr>
          <w:lang w:val="ru-RU"/>
        </w:rPr>
        <w:t>-документа и какие теги обязательно должны быть включены в него?</w:t>
      </w:r>
    </w:p>
    <w:p w14:paraId="73027BC7" w14:textId="77777777" w:rsidR="00671A6D" w:rsidRPr="00671A6D" w:rsidRDefault="00671A6D" w:rsidP="00671A6D">
      <w:pPr>
        <w:pStyle w:val="a7"/>
        <w:numPr>
          <w:ilvl w:val="0"/>
          <w:numId w:val="12"/>
        </w:numPr>
        <w:spacing w:after="0" w:line="240" w:lineRule="auto"/>
        <w:ind w:left="284" w:hanging="284"/>
        <w:jc w:val="both"/>
        <w:rPr>
          <w:lang w:val="ru-RU"/>
        </w:rPr>
      </w:pPr>
      <w:r w:rsidRPr="00671A6D">
        <w:rPr>
          <w:lang w:val="ru-RU"/>
        </w:rPr>
        <w:t xml:space="preserve">Какой формат изображений нельзя использовать для размещения на </w:t>
      </w:r>
      <w:r>
        <w:t>HTML</w:t>
      </w:r>
      <w:r w:rsidRPr="00671A6D">
        <w:rPr>
          <w:lang w:val="ru-RU"/>
        </w:rPr>
        <w:t xml:space="preserve">-странице: </w:t>
      </w:r>
      <w:r w:rsidRPr="00F167E7">
        <w:t>JPEG</w:t>
      </w:r>
      <w:r w:rsidRPr="00671A6D">
        <w:rPr>
          <w:lang w:val="ru-RU"/>
        </w:rPr>
        <w:t xml:space="preserve">, </w:t>
      </w:r>
      <w:r w:rsidRPr="00F167E7">
        <w:t>PNG</w:t>
      </w:r>
      <w:r w:rsidRPr="00671A6D">
        <w:rPr>
          <w:lang w:val="ru-RU"/>
        </w:rPr>
        <w:t xml:space="preserve">, </w:t>
      </w:r>
      <w:r w:rsidRPr="00F167E7">
        <w:t>GIF</w:t>
      </w:r>
      <w:r w:rsidRPr="00671A6D">
        <w:rPr>
          <w:lang w:val="ru-RU"/>
        </w:rPr>
        <w:t xml:space="preserve">, </w:t>
      </w:r>
      <w:r w:rsidRPr="00F167E7">
        <w:t>RAW</w:t>
      </w:r>
      <w:r w:rsidRPr="00671A6D">
        <w:rPr>
          <w:lang w:val="ru-RU"/>
        </w:rPr>
        <w:t xml:space="preserve">, </w:t>
      </w:r>
      <w:r w:rsidRPr="00F167E7">
        <w:t>SVG</w:t>
      </w:r>
      <w:r w:rsidRPr="00671A6D">
        <w:rPr>
          <w:lang w:val="ru-RU"/>
        </w:rPr>
        <w:t xml:space="preserve">, </w:t>
      </w:r>
      <w:r w:rsidRPr="00F167E7">
        <w:t>WEBP</w:t>
      </w:r>
      <w:r w:rsidRPr="00671A6D">
        <w:rPr>
          <w:lang w:val="ru-RU"/>
        </w:rPr>
        <w:t>?</w:t>
      </w:r>
    </w:p>
    <w:p w14:paraId="41537F3F" w14:textId="77777777" w:rsidR="00671A6D" w:rsidRPr="00671A6D" w:rsidRDefault="00671A6D" w:rsidP="00671A6D">
      <w:pPr>
        <w:pStyle w:val="a7"/>
        <w:numPr>
          <w:ilvl w:val="0"/>
          <w:numId w:val="12"/>
        </w:numPr>
        <w:spacing w:after="0" w:line="240" w:lineRule="auto"/>
        <w:ind w:left="284" w:hanging="284"/>
        <w:jc w:val="both"/>
        <w:rPr>
          <w:lang w:val="ru-RU"/>
        </w:rPr>
      </w:pPr>
      <w:r w:rsidRPr="00671A6D">
        <w:rPr>
          <w:lang w:val="ru-RU"/>
        </w:rPr>
        <w:t xml:space="preserve">На какой версии языка программирования </w:t>
      </w:r>
      <w:r>
        <w:t>HTML</w:t>
      </w:r>
      <w:r w:rsidRPr="00671A6D">
        <w:rPr>
          <w:lang w:val="ru-RU"/>
        </w:rPr>
        <w:t xml:space="preserve"> Вы писали лабораторную работу №1?</w:t>
      </w:r>
    </w:p>
    <w:p w14:paraId="3B457AC4" w14:textId="77777777" w:rsidR="00671A6D" w:rsidRPr="00671A6D" w:rsidRDefault="00671A6D" w:rsidP="00671A6D">
      <w:pPr>
        <w:pStyle w:val="a7"/>
        <w:numPr>
          <w:ilvl w:val="0"/>
          <w:numId w:val="12"/>
        </w:numPr>
        <w:spacing w:after="0" w:line="240" w:lineRule="auto"/>
        <w:ind w:left="284" w:hanging="284"/>
        <w:jc w:val="both"/>
        <w:rPr>
          <w:lang w:val="ru-RU"/>
        </w:rPr>
      </w:pPr>
      <w:r w:rsidRPr="00671A6D">
        <w:rPr>
          <w:lang w:val="ru-RU"/>
        </w:rPr>
        <w:t xml:space="preserve">Какой тег в </w:t>
      </w:r>
      <w:r w:rsidRPr="00F167E7">
        <w:t>HTML</w:t>
      </w:r>
      <w:r w:rsidRPr="00671A6D">
        <w:rPr>
          <w:lang w:val="ru-RU"/>
        </w:rPr>
        <w:t xml:space="preserve"> используется для вставки разрыва строки?</w:t>
      </w:r>
    </w:p>
    <w:p w14:paraId="738373BD" w14:textId="77777777" w:rsidR="00671A6D" w:rsidRPr="00671A6D" w:rsidRDefault="00671A6D" w:rsidP="00671A6D">
      <w:pPr>
        <w:pStyle w:val="a7"/>
        <w:numPr>
          <w:ilvl w:val="0"/>
          <w:numId w:val="12"/>
        </w:numPr>
        <w:spacing w:after="0" w:line="240" w:lineRule="auto"/>
        <w:ind w:left="284" w:hanging="284"/>
        <w:jc w:val="both"/>
        <w:rPr>
          <w:lang w:val="ru-RU"/>
        </w:rPr>
      </w:pPr>
      <w:r w:rsidRPr="00671A6D">
        <w:rPr>
          <w:lang w:val="ru-RU"/>
        </w:rPr>
        <w:t>Если Вы написали код страницы в текстовом редакторе или редакторе кода и запустили полученный файл, смогут ли другие пользователи сети Интернет найти её, вставив в поисковую строку её адрес?</w:t>
      </w:r>
    </w:p>
    <w:p w14:paraId="7686E5CF" w14:textId="77777777" w:rsidR="00671A6D" w:rsidRPr="00671A6D" w:rsidRDefault="00671A6D" w:rsidP="00671A6D">
      <w:pPr>
        <w:pStyle w:val="a3"/>
      </w:pPr>
    </w:p>
    <w:p w14:paraId="7259DA3E" w14:textId="7C166F16" w:rsidR="005B2797" w:rsidRDefault="005B279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/>
          <w:szCs w:val="28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2797" w14:paraId="536B9BE0" w14:textId="77777777" w:rsidTr="00F05B66">
        <w:tc>
          <w:tcPr>
            <w:tcW w:w="9679" w:type="dxa"/>
          </w:tcPr>
          <w:p w14:paraId="284B64C2" w14:textId="77777777" w:rsidR="005B2797" w:rsidRPr="009C0F6E" w:rsidRDefault="005B2797" w:rsidP="00F05B66">
            <w:pPr>
              <w:jc w:val="center"/>
              <w:rPr>
                <w:b/>
                <w:bCs/>
                <w:lang w:val="ru-RU"/>
              </w:rPr>
            </w:pPr>
          </w:p>
          <w:p w14:paraId="6F654017" w14:textId="77777777" w:rsidR="005B2797" w:rsidRDefault="005B2797" w:rsidP="00F05B66">
            <w:pPr>
              <w:jc w:val="center"/>
              <w:rPr>
                <w:b/>
                <w:bCs/>
              </w:rPr>
            </w:pPr>
            <w:r w:rsidRPr="009C0F6E">
              <w:rPr>
                <w:b/>
                <w:bCs/>
                <w:lang w:val="ru-RU"/>
              </w:rPr>
              <w:t xml:space="preserve">Основные теги </w:t>
            </w:r>
            <w:r w:rsidRPr="009C0F6E">
              <w:rPr>
                <w:b/>
                <w:bCs/>
              </w:rPr>
              <w:t>HTML</w:t>
            </w:r>
          </w:p>
          <w:p w14:paraId="1A58957D" w14:textId="77777777" w:rsidR="005B2797" w:rsidRPr="009C0F6E" w:rsidRDefault="005B2797" w:rsidP="00F05B66">
            <w:pPr>
              <w:jc w:val="center"/>
              <w:rPr>
                <w:b/>
                <w:bCs/>
              </w:rPr>
            </w:pPr>
          </w:p>
        </w:tc>
      </w:tr>
      <w:tr w:rsidR="005B2797" w14:paraId="237C17EA" w14:textId="77777777" w:rsidTr="00F05B66">
        <w:tc>
          <w:tcPr>
            <w:tcW w:w="9679" w:type="dxa"/>
          </w:tcPr>
          <w:p w14:paraId="6247B471" w14:textId="77777777" w:rsidR="005B2797" w:rsidRDefault="005B2797" w:rsidP="00F05B66"/>
          <w:p w14:paraId="73E24B9C" w14:textId="77777777" w:rsidR="005B2797" w:rsidRPr="00DF684D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&lt;html&gt;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&lt;/html&gt;</w:t>
            </w:r>
          </w:p>
          <w:p w14:paraId="4B7B837A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&lt;head&gt;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&lt;/head&gt;</w:t>
            </w:r>
          </w:p>
          <w:p w14:paraId="5C6FB70F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&lt;title&gt;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&lt;/title&gt;</w:t>
            </w:r>
          </w:p>
          <w:p w14:paraId="44CEAF30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&lt;body&gt;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&lt;/body&gt;</w:t>
            </w:r>
          </w:p>
          <w:p w14:paraId="48239E20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&lt;h1&gt;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&lt;/h1&gt;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...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&lt;h6&gt;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&lt;/h6&gt;</w:t>
            </w:r>
          </w:p>
          <w:p w14:paraId="19761BBA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main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main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631269D6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p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p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54732A95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</w:t>
            </w:r>
            <w:proofErr w:type="spellStart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br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/</w:t>
            </w:r>
            <w:proofErr w:type="spellStart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br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&gt;</w:t>
            </w:r>
          </w:p>
          <w:p w14:paraId="613568EC" w14:textId="77777777" w:rsidR="005B2797" w:rsidRPr="00DF684D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</w:pP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proofErr w:type="spellStart"/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hr</w:t>
            </w:r>
            <w:proofErr w:type="spellEnd"/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proofErr w:type="spellStart"/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hr</w:t>
            </w:r>
            <w:proofErr w:type="spellEnd"/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 w:rsidRPr="00DF684D">
              <w:rPr>
                <w:rFonts w:cs="Times New Roman"/>
                <w:i/>
                <w:iCs/>
                <w:color w:val="212529"/>
                <w:sz w:val="26"/>
                <w:szCs w:val="26"/>
                <w:shd w:val="clear" w:color="auto" w:fill="FFFFFF"/>
                <w:lang w:val="ru-RU"/>
              </w:rPr>
              <w:t>.</w:t>
            </w:r>
          </w:p>
          <w:p w14:paraId="59071AEC" w14:textId="77777777" w:rsidR="005B2797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b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b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00A0ACE0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strong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strong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2F14B863" w14:textId="77777777" w:rsidR="005B2797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proofErr w:type="spellStart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em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proofErr w:type="spellStart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em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48F26B7B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212529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proofErr w:type="spellStart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i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proofErr w:type="spellStart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i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171237E6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mark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mark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30F7250F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div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div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14557443" w14:textId="77777777" w:rsidR="005B2797" w:rsidRPr="00BC6E55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a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href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a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 w:rsidRPr="00665EB4"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</w:p>
          <w:p w14:paraId="2D59F094" w14:textId="77777777" w:rsidR="005B2797" w:rsidRPr="00665EB4" w:rsidRDefault="005B2797" w:rsidP="00F05B66">
            <w:pPr>
              <w:pStyle w:val="a7"/>
              <w:tabs>
                <w:tab w:val="left" w:pos="142"/>
              </w:tabs>
              <w:ind w:left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</w:p>
          <w:p w14:paraId="6E6F271E" w14:textId="77777777" w:rsidR="005B2797" w:rsidRPr="009C0F6E" w:rsidRDefault="005B2797" w:rsidP="00F05B66">
            <w:pPr>
              <w:pStyle w:val="a7"/>
              <w:shd w:val="clear" w:color="auto" w:fill="FFFFFF"/>
              <w:tabs>
                <w:tab w:val="left" w:pos="142"/>
              </w:tabs>
              <w:spacing w:before="100" w:beforeAutospacing="1" w:after="100" w:afterAutospacing="1"/>
              <w:ind w:left="426" w:right="57"/>
              <w:jc w:val="both"/>
              <w:rPr>
                <w:rFonts w:eastAsia="Times New Roman" w:cs="Times New Roman"/>
                <w:color w:val="212529"/>
                <w:sz w:val="26"/>
                <w:szCs w:val="26"/>
                <w:lang w:val="ru-RU" w:eastAsia="ru-BY"/>
              </w:rPr>
            </w:pPr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target</w:t>
            </w:r>
            <w:r w:rsidRPr="009C0F6E">
              <w:rPr>
                <w:rFonts w:eastAsia="Times New Roman" w:cs="Times New Roman"/>
                <w:b/>
                <w:bCs/>
                <w:color w:val="212529"/>
                <w:sz w:val="26"/>
                <w:szCs w:val="26"/>
                <w:lang w:val="ru-RU" w:eastAsia="ru-BY"/>
              </w:rPr>
              <w:t>:</w:t>
            </w:r>
            <w:r w:rsidRPr="00665EB4">
              <w:rPr>
                <w:rFonts w:eastAsia="Times New Roman" w:cs="Times New Roman"/>
                <w:color w:val="212529"/>
                <w:sz w:val="26"/>
                <w:szCs w:val="26"/>
                <w:lang w:eastAsia="ru-BY"/>
              </w:rPr>
              <w:t> </w:t>
            </w:r>
            <w:r w:rsidRPr="009C0F6E">
              <w:rPr>
                <w:rFonts w:eastAsia="Times New Roman" w:cs="Times New Roman"/>
                <w:color w:val="212529"/>
                <w:sz w:val="26"/>
                <w:szCs w:val="26"/>
                <w:lang w:val="ru-RU" w:eastAsia="ru-BY"/>
              </w:rPr>
              <w:t>Определяет, как должна открыть браузер целевую страницу:</w:t>
            </w:r>
          </w:p>
          <w:p w14:paraId="393CA36F" w14:textId="77777777" w:rsidR="005B2797" w:rsidRPr="009C0F6E" w:rsidRDefault="005B2797" w:rsidP="005B2797">
            <w:pPr>
              <w:pStyle w:val="a7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142"/>
              </w:tabs>
              <w:spacing w:before="100" w:beforeAutospacing="1" w:after="100" w:afterAutospacing="1"/>
              <w:ind w:left="0" w:right="57" w:firstLine="426"/>
              <w:jc w:val="both"/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</w:pPr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blank</w:t>
            </w:r>
            <w:r w:rsidRPr="009C0F6E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ru-RU" w:eastAsia="ru-BY"/>
              </w:rPr>
              <w:t>: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 xml:space="preserve"> Открывает ссылку в новой вкладке браузера.</w:t>
            </w:r>
          </w:p>
          <w:p w14:paraId="6656A4C6" w14:textId="77777777" w:rsidR="005B2797" w:rsidRPr="009C0F6E" w:rsidRDefault="005B2797" w:rsidP="005B2797">
            <w:pPr>
              <w:pStyle w:val="a7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142"/>
              </w:tabs>
              <w:spacing w:before="100" w:beforeAutospacing="1" w:after="100" w:afterAutospacing="1"/>
              <w:ind w:left="0" w:right="57" w:firstLine="426"/>
              <w:jc w:val="both"/>
              <w:rPr>
                <w:rFonts w:eastAsia="Times New Roman" w:cs="Times New Roman"/>
                <w:color w:val="212529"/>
                <w:sz w:val="26"/>
                <w:szCs w:val="26"/>
                <w:lang w:val="ru-RU" w:eastAsia="ru-BY"/>
              </w:rPr>
            </w:pPr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self</w:t>
            </w:r>
            <w:r w:rsidRPr="009C0F6E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ru-RU" w:eastAsia="ru-BY"/>
              </w:rPr>
              <w:t>: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 xml:space="preserve"> </w:t>
            </w:r>
            <w:r w:rsidRPr="009C0F6E">
              <w:rPr>
                <w:rFonts w:eastAsia="Times New Roman" w:cs="Times New Roman"/>
                <w:color w:val="212529"/>
                <w:sz w:val="26"/>
                <w:szCs w:val="26"/>
                <w:lang w:val="ru-RU" w:eastAsia="ru-BY"/>
              </w:rPr>
              <w:t>Открывает ссылку в той же вкладке браузера.</w:t>
            </w:r>
          </w:p>
          <w:p w14:paraId="24FC3CC3" w14:textId="77777777" w:rsidR="005B2797" w:rsidRPr="009C0F6E" w:rsidRDefault="005B2797" w:rsidP="005B2797">
            <w:pPr>
              <w:pStyle w:val="a7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142"/>
              </w:tabs>
              <w:spacing w:before="100" w:beforeAutospacing="1" w:after="100" w:afterAutospacing="1"/>
              <w:ind w:left="0" w:right="57" w:firstLine="426"/>
              <w:jc w:val="both"/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</w:pPr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parent</w:t>
            </w:r>
            <w:r w:rsidRPr="009C0F6E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ru-RU" w:eastAsia="ru-BY"/>
              </w:rPr>
              <w:t>: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 xml:space="preserve"> Открывает ссылку в родительской рамке (если страница находится в рамке).</w:t>
            </w:r>
          </w:p>
          <w:p w14:paraId="7BB3CFD7" w14:textId="77777777" w:rsidR="005B2797" w:rsidRPr="009C0F6E" w:rsidRDefault="005B2797" w:rsidP="005B2797">
            <w:pPr>
              <w:pStyle w:val="a7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142"/>
              </w:tabs>
              <w:spacing w:before="100" w:beforeAutospacing="1" w:after="100" w:afterAutospacing="1"/>
              <w:ind w:left="0" w:right="57" w:firstLine="426"/>
              <w:jc w:val="both"/>
              <w:rPr>
                <w:rFonts w:eastAsia="Times New Roman" w:cs="Times New Roman"/>
                <w:color w:val="212529"/>
                <w:sz w:val="26"/>
                <w:szCs w:val="26"/>
                <w:lang w:val="ru-RU" w:eastAsia="ru-BY"/>
              </w:rPr>
            </w:pPr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top</w:t>
            </w:r>
            <w:r w:rsidRPr="009C0F6E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ru-RU" w:eastAsia="ru-BY"/>
              </w:rPr>
              <w:t>: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 xml:space="preserve"> Открывает </w:t>
            </w:r>
            <w:r w:rsidRPr="009C0F6E">
              <w:rPr>
                <w:rFonts w:eastAsia="Times New Roman" w:cs="Times New Roman"/>
                <w:color w:val="212529"/>
                <w:sz w:val="26"/>
                <w:szCs w:val="26"/>
                <w:lang w:val="ru-RU" w:eastAsia="ru-BY"/>
              </w:rPr>
              <w:t>ссылку в полном окне браузера.</w:t>
            </w:r>
          </w:p>
          <w:p w14:paraId="3C39647D" w14:textId="77777777" w:rsidR="005B2797" w:rsidRPr="00665EB4" w:rsidRDefault="005B2797" w:rsidP="00F05B66">
            <w:pPr>
              <w:pStyle w:val="a7"/>
              <w:tabs>
                <w:tab w:val="left" w:pos="142"/>
              </w:tabs>
              <w:ind w:left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</w:p>
          <w:p w14:paraId="00D0F325" w14:textId="77777777" w:rsidR="005B2797" w:rsidRPr="00DF684D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i/>
                <w:iCs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span</w:t>
            </w: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span</w:t>
            </w:r>
            <w:r w:rsidRPr="00DF684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6B0C7CD9" w14:textId="77777777" w:rsidR="005B2797" w:rsidRPr="00DF684D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ul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ul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591E89B1" w14:textId="77777777" w:rsidR="005B2797" w:rsidRPr="00DF684D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o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l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proofErr w:type="spellStart"/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o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l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</w:p>
          <w:p w14:paraId="0395303C" w14:textId="77777777" w:rsidR="005B2797" w:rsidRPr="00665EB4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li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li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&gt; </w:t>
            </w:r>
          </w:p>
          <w:p w14:paraId="0D68149D" w14:textId="77777777" w:rsidR="005B2797" w:rsidRPr="009C0F6E" w:rsidRDefault="005B2797" w:rsidP="005B2797">
            <w:pPr>
              <w:pStyle w:val="a7"/>
              <w:numPr>
                <w:ilvl w:val="0"/>
                <w:numId w:val="9"/>
              </w:numPr>
              <w:tabs>
                <w:tab w:val="left" w:pos="142"/>
              </w:tabs>
              <w:ind w:left="0" w:firstLine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</w:t>
            </w:r>
            <w:proofErr w:type="spellStart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img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&lt;/</w:t>
            </w:r>
            <w:proofErr w:type="spellStart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img</w:t>
            </w:r>
            <w:proofErr w:type="spellEnd"/>
            <w:r w:rsidRPr="00665EB4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&gt; — это тег, используемый для вставки изображений на сайт.</w:t>
            </w:r>
          </w:p>
          <w:p w14:paraId="6CEB81F5" w14:textId="77777777" w:rsidR="005B2797" w:rsidRPr="00665EB4" w:rsidRDefault="005B2797" w:rsidP="00F05B66">
            <w:pPr>
              <w:pStyle w:val="a7"/>
              <w:tabs>
                <w:tab w:val="left" w:pos="142"/>
              </w:tabs>
              <w:ind w:left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</w:p>
          <w:p w14:paraId="21E57351" w14:textId="77777777" w:rsidR="005B2797" w:rsidRPr="009C0F6E" w:rsidRDefault="005B2797" w:rsidP="00F05B66">
            <w:pPr>
              <w:shd w:val="clear" w:color="auto" w:fill="FFFFFF"/>
              <w:tabs>
                <w:tab w:val="left" w:pos="142"/>
              </w:tabs>
              <w:ind w:left="426"/>
              <w:jc w:val="both"/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</w:pPr>
            <w:proofErr w:type="spellStart"/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src</w:t>
            </w:r>
            <w:proofErr w:type="spellEnd"/>
            <w:r w:rsidRPr="009C0F6E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ru-RU" w:eastAsia="ru-BY"/>
              </w:rPr>
              <w:t>:</w:t>
            </w:r>
            <w:r w:rsidRPr="00665EB4">
              <w:rPr>
                <w:rFonts w:eastAsia="Times New Roman" w:cs="Times New Roman"/>
                <w:color w:val="000000" w:themeColor="text1"/>
                <w:sz w:val="26"/>
                <w:szCs w:val="26"/>
                <w:lang w:eastAsia="ru-BY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У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казывает путь к файлу изображения.</w:t>
            </w:r>
          </w:p>
          <w:p w14:paraId="7A859FB2" w14:textId="77777777" w:rsidR="005B2797" w:rsidRPr="009C0F6E" w:rsidRDefault="005B2797" w:rsidP="005B2797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142"/>
              </w:tabs>
              <w:ind w:left="0" w:firstLine="426"/>
              <w:jc w:val="both"/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</w:pPr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alt</w:t>
            </w:r>
            <w:r w:rsidRPr="009C0F6E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ru-RU" w:eastAsia="ru-BY"/>
              </w:rPr>
              <w:t>:</w:t>
            </w:r>
            <w:r w:rsidRPr="00665EB4">
              <w:rPr>
                <w:rFonts w:eastAsia="Times New Roman" w:cs="Times New Roman"/>
                <w:color w:val="000000" w:themeColor="text1"/>
                <w:sz w:val="26"/>
                <w:szCs w:val="26"/>
                <w:lang w:eastAsia="ru-BY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П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редоставляет альтернативный текст для изображения.</w:t>
            </w:r>
          </w:p>
          <w:p w14:paraId="734C757C" w14:textId="77777777" w:rsidR="005B2797" w:rsidRPr="009C0F6E" w:rsidRDefault="005B2797" w:rsidP="005B2797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142"/>
              </w:tabs>
              <w:ind w:left="0" w:firstLine="426"/>
              <w:jc w:val="both"/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</w:pPr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title</w:t>
            </w:r>
            <w:r w:rsidRPr="009C0F6E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ru-RU" w:eastAsia="ru-BY"/>
              </w:rPr>
              <w:t>:</w:t>
            </w:r>
            <w:r w:rsidRPr="00665EB4">
              <w:rPr>
                <w:rFonts w:eastAsia="Times New Roman" w:cs="Times New Roman"/>
                <w:color w:val="000000" w:themeColor="text1"/>
                <w:sz w:val="26"/>
                <w:szCs w:val="26"/>
                <w:lang w:eastAsia="ru-BY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Д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 xml:space="preserve">обавляет </w:t>
            </w:r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заголовок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 xml:space="preserve"> к изображению.</w:t>
            </w:r>
          </w:p>
          <w:p w14:paraId="5743FFC5" w14:textId="77777777" w:rsidR="005B2797" w:rsidRPr="009C0F6E" w:rsidRDefault="005B2797" w:rsidP="005B2797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142"/>
              </w:tabs>
              <w:spacing w:before="100" w:beforeAutospacing="1" w:after="100" w:afterAutospacing="1"/>
              <w:ind w:left="0" w:firstLine="426"/>
              <w:jc w:val="both"/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</w:pPr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width</w:t>
            </w:r>
            <w:r w:rsidRPr="009C0F6E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ru-RU" w:eastAsia="ru-BY"/>
              </w:rPr>
              <w:t>:</w:t>
            </w:r>
            <w:r w:rsidRPr="00665EB4">
              <w:rPr>
                <w:rFonts w:eastAsia="Times New Roman" w:cs="Times New Roman"/>
                <w:color w:val="000000" w:themeColor="text1"/>
                <w:sz w:val="26"/>
                <w:szCs w:val="26"/>
                <w:lang w:eastAsia="ru-BY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У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станавливает ширину изображения в пикселях.</w:t>
            </w:r>
          </w:p>
          <w:p w14:paraId="66B80DCB" w14:textId="77777777" w:rsidR="005B2797" w:rsidRPr="009C0F6E" w:rsidRDefault="005B2797" w:rsidP="005B2797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142"/>
              </w:tabs>
              <w:spacing w:before="100" w:beforeAutospacing="1" w:after="100" w:afterAutospacing="1"/>
              <w:ind w:left="0" w:firstLine="426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 w:rsidRPr="00665EB4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eastAsia="ru-BY"/>
              </w:rPr>
              <w:t>height</w:t>
            </w:r>
            <w:r w:rsidRPr="009C0F6E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ru-RU" w:eastAsia="ru-BY"/>
              </w:rPr>
              <w:t>:</w:t>
            </w:r>
            <w:r w:rsidRPr="00665EB4">
              <w:rPr>
                <w:rFonts w:eastAsia="Times New Roman" w:cs="Times New Roman"/>
                <w:color w:val="000000" w:themeColor="text1"/>
                <w:sz w:val="26"/>
                <w:szCs w:val="26"/>
                <w:lang w:eastAsia="ru-BY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У</w:t>
            </w:r>
            <w:r w:rsidRPr="009C0F6E">
              <w:rPr>
                <w:rFonts w:eastAsia="Times New Roman" w:cs="Times New Roman"/>
                <w:color w:val="000000" w:themeColor="text1"/>
                <w:sz w:val="26"/>
                <w:szCs w:val="26"/>
                <w:lang w:val="ru-RU" w:eastAsia="ru-BY"/>
              </w:rPr>
              <w:t>станавливает высоту изображения в пикселях.</w:t>
            </w:r>
          </w:p>
          <w:p w14:paraId="3DF60DCC" w14:textId="77777777" w:rsidR="005B2797" w:rsidRPr="009C0F6E" w:rsidRDefault="005B2797" w:rsidP="00F05B66">
            <w:pPr>
              <w:rPr>
                <w:lang w:val="ru-RU"/>
              </w:rPr>
            </w:pPr>
          </w:p>
        </w:tc>
      </w:tr>
    </w:tbl>
    <w:p w14:paraId="03B094DC" w14:textId="77777777" w:rsidR="005B2797" w:rsidRPr="005B2797" w:rsidRDefault="005B2797" w:rsidP="005B2797">
      <w:pPr>
        <w:pStyle w:val="a3"/>
        <w:rPr>
          <w:rFonts w:cs="Times New Roman"/>
          <w:szCs w:val="28"/>
          <w:lang w:val="ru-BY"/>
        </w:rPr>
      </w:pPr>
    </w:p>
    <w:sectPr w:rsidR="005B2797" w:rsidRPr="005B2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AB"/>
    <w:multiLevelType w:val="hybridMultilevel"/>
    <w:tmpl w:val="6CA67D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47F0"/>
    <w:multiLevelType w:val="hybridMultilevel"/>
    <w:tmpl w:val="73167814"/>
    <w:lvl w:ilvl="0" w:tplc="C6D0C9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B7392"/>
    <w:multiLevelType w:val="hybridMultilevel"/>
    <w:tmpl w:val="EC5AE11A"/>
    <w:lvl w:ilvl="0" w:tplc="950431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F5EBC"/>
    <w:multiLevelType w:val="hybridMultilevel"/>
    <w:tmpl w:val="3DB26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03CB"/>
    <w:multiLevelType w:val="hybridMultilevel"/>
    <w:tmpl w:val="5900B994"/>
    <w:lvl w:ilvl="0" w:tplc="A122436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85418"/>
    <w:multiLevelType w:val="multilevel"/>
    <w:tmpl w:val="AA46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642DA"/>
    <w:multiLevelType w:val="hybridMultilevel"/>
    <w:tmpl w:val="0AF006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D22F4"/>
    <w:multiLevelType w:val="hybridMultilevel"/>
    <w:tmpl w:val="D1EE0F1A"/>
    <w:lvl w:ilvl="0" w:tplc="950431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45D98"/>
    <w:multiLevelType w:val="hybridMultilevel"/>
    <w:tmpl w:val="1D70DC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7324"/>
    <w:multiLevelType w:val="hybridMultilevel"/>
    <w:tmpl w:val="AAF02432"/>
    <w:lvl w:ilvl="0" w:tplc="029085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F36B8"/>
    <w:multiLevelType w:val="multilevel"/>
    <w:tmpl w:val="035C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4703D"/>
    <w:multiLevelType w:val="hybridMultilevel"/>
    <w:tmpl w:val="E90E8486"/>
    <w:lvl w:ilvl="0" w:tplc="6F36E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AF"/>
    <w:rsid w:val="000C70AA"/>
    <w:rsid w:val="001658AD"/>
    <w:rsid w:val="001A5EB3"/>
    <w:rsid w:val="002962F0"/>
    <w:rsid w:val="002D6D5A"/>
    <w:rsid w:val="003679F5"/>
    <w:rsid w:val="0039435C"/>
    <w:rsid w:val="003B14BB"/>
    <w:rsid w:val="00401900"/>
    <w:rsid w:val="0045234F"/>
    <w:rsid w:val="005B2797"/>
    <w:rsid w:val="005E2F3E"/>
    <w:rsid w:val="00612D00"/>
    <w:rsid w:val="00640E44"/>
    <w:rsid w:val="00671A6D"/>
    <w:rsid w:val="007052D4"/>
    <w:rsid w:val="00761442"/>
    <w:rsid w:val="007978BC"/>
    <w:rsid w:val="007D6A48"/>
    <w:rsid w:val="00835C5C"/>
    <w:rsid w:val="0085467E"/>
    <w:rsid w:val="008E0F1E"/>
    <w:rsid w:val="00BA147D"/>
    <w:rsid w:val="00BF6140"/>
    <w:rsid w:val="00C151AF"/>
    <w:rsid w:val="00C94D65"/>
    <w:rsid w:val="00D416DC"/>
    <w:rsid w:val="00E934F7"/>
    <w:rsid w:val="00ED1EA2"/>
    <w:rsid w:val="00F5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0FA6"/>
  <w15:chartTrackingRefBased/>
  <w15:docId w15:val="{EF92BF56-691D-4FCA-A9DD-C00F907B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835C5C"/>
    <w:pPr>
      <w:spacing w:before="120" w:after="280" w:line="240" w:lineRule="auto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4">
    <w:name w:val="Официальный Знак"/>
    <w:basedOn w:val="a0"/>
    <w:link w:val="a3"/>
    <w:rsid w:val="00835C5C"/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Title"/>
    <w:basedOn w:val="a"/>
    <w:next w:val="a"/>
    <w:link w:val="a6"/>
    <w:uiPriority w:val="10"/>
    <w:qFormat/>
    <w:rsid w:val="00C1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1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15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5B2797"/>
    <w:pPr>
      <w:ind w:left="720"/>
      <w:contextualSpacing/>
    </w:pPr>
    <w:rPr>
      <w:rFonts w:ascii="Times New Roman" w:hAnsi="Times New Roman"/>
      <w:kern w:val="2"/>
      <w:sz w:val="28"/>
      <w:lang w:val="en-US"/>
      <w14:ligatures w14:val="standardContextual"/>
    </w:rPr>
  </w:style>
  <w:style w:type="table" w:styleId="a8">
    <w:name w:val="Table Grid"/>
    <w:basedOn w:val="a1"/>
    <w:uiPriority w:val="39"/>
    <w:rsid w:val="005B2797"/>
    <w:pPr>
      <w:spacing w:after="0" w:line="240" w:lineRule="auto"/>
    </w:pPr>
    <w:rPr>
      <w:rFonts w:ascii="Times New Roman" w:hAnsi="Times New Roman"/>
      <w:kern w:val="2"/>
      <w:sz w:val="28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Yaskovets</dc:creator>
  <cp:keywords/>
  <dc:description/>
  <cp:lastModifiedBy>Евгений</cp:lastModifiedBy>
  <cp:revision>6</cp:revision>
  <dcterms:created xsi:type="dcterms:W3CDTF">2024-10-08T20:48:00Z</dcterms:created>
  <dcterms:modified xsi:type="dcterms:W3CDTF">2024-10-13T14:20:00Z</dcterms:modified>
</cp:coreProperties>
</file>