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Logistica y Traslados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Documentacion Chofer</w:t>
      </w:r>
    </w:p>
    <w:p>
      <w:r>
        <w:t xml:space="preserve">Codigo: CHECKLIST_DOCUMENTACION_CHOFER.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Llegada Evento</w:t>
      </w:r>
    </w:p>
    <w:p>
      <w:r>
        <w:t xml:space="preserve">Codigo: CHECKLIST_LLEGADA_EVENTO.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Salida Vehiculo</w:t>
      </w:r>
    </w:p>
    <w:p>
      <w:r>
        <w:t xml:space="preserve">Codigo: CHECKLIST_SALIDA_VEHICULO.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Hoja Ruta Evento</w:t>
      </w:r>
    </w:p>
    <w:p>
      <w:r>
        <w:t xml:space="preserve">Codigo: HOJA_RUTA_EVENTO.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Identificador Vehiculo Evento</w:t>
      </w:r>
    </w:p>
    <w:p>
      <w:r>
        <w:t xml:space="preserve">Codigo: IDENTIFICADOR_VEHICULO_EVENTO.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Manifiesto Carga Vehiculo</w:t>
      </w:r>
    </w:p>
    <w:p>
      <w:r>
        <w:t xml:space="preserve">Codigo: MANIFIESTO_CARGA_VEHICULO.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Planilla Gastos Logisticos</w:t>
      </w:r>
    </w:p>
    <w:p>
      <w:r>
        <w:t xml:space="preserve">Codigo: PLANILLA_GASTOS_LOGISTICOS.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Horarios Logisticos</w:t>
      </w:r>
    </w:p>
    <w:p>
      <w:r>
        <w:t xml:space="preserve">Codigo: REGISTRO_HORARIOS_LOGISTICOS.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Incidentes Logisticos</w:t>
      </w:r>
    </w:p>
    <w:p>
      <w:r>
        <w:t xml:space="preserve">Codigo: REGISTRO_INCIDENTES_LOGISTICOS.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