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Bromatologia y Calidad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Capacitacion Manipulacion Alimentos</w:t>
      </w:r>
    </w:p>
    <w:p>
      <w:r>
        <w:t xml:space="preserve">Codigo: CAPACITACION_MANIPULACION_ALIMENTOS.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</w:t>
            </w:r>
          </w:p>
        </w:tc>
        <w:tc>
          <w:p>
            <w:r>
              <w:t xml:space="preserve">Tema</w:t>
            </w:r>
          </w:p>
        </w:tc>
        <w:tc>
          <w:p>
            <w:r>
              <w:t xml:space="preserve">Fecha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Evaluacion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Checklist Bpm</w:t>
      </w:r>
    </w:p>
    <w:p>
      <w:r>
        <w:t xml:space="preserve">Codigo: CHECKLIST_BPM.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Uniforme limpio y cabello recogido/cubierto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Manos higienizadas antes de iniciar tarea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Sin joyas, reloj ni objetos personales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 separados de cocidos/listos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limpios y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Temperaturas registradas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Productos quimicos alejados de alimentos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retirados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 registrado si aplica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Heladeras Freezers</w:t>
      </w:r>
    </w:p>
    <w:p>
      <w:r>
        <w:t xml:space="preserve">Codigo: CONTROL_HELADERAS_FREEZERS.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Plagas</w:t>
      </w:r>
    </w:p>
    <w:p>
      <w:r>
        <w:t xml:space="preserve">Codigo: CONTROL_PLAGAS.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Sector</w:t>
            </w:r>
          </w:p>
        </w:tc>
        <w:tc>
          <w:p>
            <w:r>
              <w:t xml:space="preserve">Hallazgo</w:t>
            </w:r>
          </w:p>
        </w:tc>
        <w:tc>
          <w:p>
            <w:r>
              <w:t xml:space="preserve">Proveedor / responsable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Proximo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Decomisos Descartes</w:t>
      </w:r>
    </w:p>
    <w:p>
      <w:r>
        <w:t xml:space="preserve">Codigo: DECOMISOS_DESCARTES.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Autorizacion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Documentacion Sanitaria</w:t>
      </w:r>
    </w:p>
    <w:p>
      <w:r>
        <w:t xml:space="preserve">Codigo: DOCUMENTACION_SANITARIA.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Limpieza Desinfeccion Bpm</w:t>
      </w:r>
    </w:p>
    <w:p>
      <w:r>
        <w:t xml:space="preserve">Codigo: LIMPIEZA_DESINFECCION_BPM.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Matriz Alergenos Calidad</w:t>
      </w:r>
    </w:p>
    <w:p>
      <w:r>
        <w:t xml:space="preserve">Codigo: MATRIZ_ALERGENOS_CALIDAD.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Contiene</w:t>
            </w:r>
          </w:p>
        </w:tc>
        <w:tc>
          <w:p>
            <w:r>
              <w:t xml:space="preserve">Puede contener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Utensilio separado</w:t>
            </w:r>
          </w:p>
        </w:tc>
        <w:tc>
          <w:p>
            <w:r>
              <w:t xml:space="preserve">Rotulo colocado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No Conformidades</w:t>
      </w:r>
    </w:p>
    <w:p>
      <w:r>
        <w:t xml:space="preserve">Codigo: NO_CONFORMIDADES.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Desvio detectado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Recepcion Mercaderia Bpm</w:t>
      </w:r>
    </w:p>
    <w:p>
      <w:r>
        <w:t xml:space="preserve">Codigo: RECEPCION_MERCADERIA_BPM.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Proveedor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Estado envase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Registro Temperaturas Bpm</w:t>
      </w:r>
    </w:p>
    <w:p>
      <w:r>
        <w:t xml:space="preserve">Codigo: REGISTRO_TEMPERATURAS_BPM.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Rotulos Alimentos Elaborados</w:t>
      </w:r>
    </w:p>
    <w:p>
      <w:r>
        <w:t xml:space="preserve">Codigo: ROTULOS_ALIMENTOS_ELABORADOS.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