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Cocina Evento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Checklist Cocina Evento</w:t>
      </w:r>
    </w:p>
    <w:p>
      <w:r>
        <w:t xml:space="preserve">Codigo: CHECKLIST_COCINA_EVENTO.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Menu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Cantidades confirmadas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Insumos disponibles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Produccion completa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Preparaciones rotuladas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 controlado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Entrega a carga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