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Compras Realizadas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Registro Compras Realizadas</w:t>
      </w:r>
    </w:p>
    <w:p>
      <w:r>
        <w:t xml:space="preserve">Codigo: REGISTRO_COMPRAS_REALIZADAS.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