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Rotulos Alimentos Elaborados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Rotulos Alimentos Elaborados</w:t>
      </w:r>
    </w:p>
    <w:p>
      <w:r>
        <w:t xml:space="preserve">Codigo: ROTULOS_ALIMENTOS_ELABORADOS.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