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Rentabilidad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Rentabilidad</w:t>
      </w:r>
    </w:p>
    <w:p>
      <w:r>
        <w:t xml:space="preserve">Codigo: REPORTE_RENTABILIDAD.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