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Ficha tecnica de receta y rendimiento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Ficha tecnica de receta y rendimiento</w:t>
      </w:r>
    </w:p>
    <w:p>
      <w:r>
        <w:t xml:space="preserve">Responsable: Jefe/a de cocina o responsable de produccion</w:t>
      </w:r>
    </w:p>
    <w:p>
      <w:r>
        <w:t xml:space="preserve">Para que sirve: Permite repetir calidad, calcular costos, controlar porciones y saber alergenos/rendimiento real.</w:t>
      </w:r>
    </w:p>
    <w:p>
      <w:r>
        <w:t xml:space="preserve">Cuando se completa: Se usa para recetas fijas y preparaciones importantes del evento.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 receta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Categoria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Rinde para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Porcion sugerida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version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version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Ingrediente</w:t>
            </w:r>
          </w:p>
        </w:tc>
        <w:tc>
          <w:p>
            <w:r>
              <w:t xml:space="preserve">Cantidad bruta</w:t>
            </w:r>
          </w:p>
        </w:tc>
        <w:tc>
          <w:p>
            <w:r>
              <w:t xml:space="preserve">Merma %</w:t>
            </w:r>
          </w:p>
        </w:tc>
        <w:tc>
          <w:p>
            <w:r>
              <w:t xml:space="preserve">Cantidad neta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Costo unitario</w:t>
            </w:r>
          </w:p>
        </w:tc>
        <w:tc>
          <w:p>
            <w:r>
              <w:t xml:space="preserve">Costo total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Paso</w:t>
            </w:r>
          </w:p>
        </w:tc>
        <w:tc>
          <w:p>
            <w:r>
              <w:t xml:space="preserve">Procedimiento</w:t>
            </w:r>
          </w:p>
        </w:tc>
        <w:tc>
          <w:p>
            <w:r>
              <w:t xml:space="preserve">Punto de control</w:t>
            </w:r>
          </w:p>
        </w:tc>
        <w:tc>
          <w:p>
            <w:r>
              <w:t xml:space="preserve">Tiempo estimado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Alergeno</w:t>
            </w:r>
          </w:p>
        </w:tc>
        <w:tc>
          <w:p>
            <w:r>
              <w:t xml:space="preserve">Presente si/no</w:t>
            </w:r>
          </w:p>
        </w:tc>
        <w:tc>
          <w:p>
            <w:r>
              <w:t xml:space="preserve">Riesgo de contaminacion cruzada</w:t>
            </w:r>
          </w:p>
        </w:tc>
        <w:tc>
          <w:p>
            <w:r>
              <w:t xml:space="preserve">Control aplicado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Rendimiento validado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Costo actualizado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Conservacion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