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Hoja de ruta y contactos del evento</w:t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Hoja de ruta y contactos del evento</w:t>
      </w:r>
    </w:p>
    <w:p>
      <w:r>
        <w:t xml:space="preserve">Responsable: Chofer, responsable de logistica o coordinador operativo</w:t>
      </w:r>
    </w:p>
    <w:p>
      <w:r>
        <w:t xml:space="preserve">Para que sirve: Evita demoras por direccion incompleta, contacto equivocado, accesos dificiles o falta de horario claro.</w:t>
      </w:r>
    </w:p>
    <w:p>
      <w:r>
        <w:t xml:space="preserve">Cuando se completa: Antes de salir del deposito.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Direccion exacta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Link mapa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Contacto en destino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Telefono/WhatsApp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 llegada requerido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 servicio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Tiempo estimado viaje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Punto de ruta</w:t>
            </w:r>
          </w:p>
        </w:tc>
        <w:tc>
          <w:p>
            <w:r>
              <w:t xml:space="preserve">Direccion</w:t>
            </w:r>
          </w:p>
        </w:tc>
        <w:tc>
          <w:p>
            <w:r>
              <w:t xml:space="preserve">Contacto</w:t>
            </w:r>
          </w:p>
        </w:tc>
        <w:tc>
          <w:p>
            <w:r>
              <w:t xml:space="preserve">Horario previsto</w:t>
            </w:r>
          </w:p>
        </w:tc>
        <w:tc>
          <w:p>
            <w:r>
              <w:t xml:space="preserve">Observaciones de acceso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Riesgo logistico</w:t>
            </w:r>
          </w:p>
        </w:tc>
        <w:tc>
          <w:p>
            <w:r>
              <w:t xml:space="preserve">Plan de contingencia</w:t>
            </w:r>
          </w:p>
        </w:tc>
        <w:tc>
          <w:p>
            <w:r>
              <w:t xml:space="preserve">Responsable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Direccion confirmada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Contacto confirmado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Ruta revisada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Acceso de carga consultado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Estacionamiento previsto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