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A08B" w14:textId="77777777" w:rsidR="00561A6B" w:rsidRDefault="00561A6B" w:rsidP="001313BF">
      <w:pPr>
        <w:jc w:val="center"/>
        <w:rPr>
          <w:b/>
          <w:sz w:val="28"/>
          <w:szCs w:val="28"/>
        </w:rPr>
      </w:pPr>
    </w:p>
    <w:p w14:paraId="04B0AB21" w14:textId="77777777" w:rsidR="00E103B3" w:rsidRPr="00E103B3" w:rsidRDefault="00E103B3" w:rsidP="00E103B3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2B586FC" w14:textId="77777777" w:rsidR="00E103B3" w:rsidRPr="00E103B3" w:rsidRDefault="00E103B3" w:rsidP="00E103B3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0D04926" w14:textId="77777777" w:rsidR="00E103B3" w:rsidRPr="00E103B3" w:rsidRDefault="00E103B3" w:rsidP="00E103B3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4CC7AC3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CC40A66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3B9E5609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95EB38F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111BCE4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6079EC3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6073985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3C8BAC45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0D20166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171F615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3F3DBE3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602D47D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B87962E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F13F1A5" w14:textId="77777777" w:rsidR="00E103B3" w:rsidRPr="00E103B3" w:rsidRDefault="00E103B3" w:rsidP="00E103B3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96EDCA5" w14:textId="3B9931B0" w:rsidR="009856BB" w:rsidRPr="00E103B3" w:rsidRDefault="007F047D" w:rsidP="00E103B3">
      <w:pPr>
        <w:pStyle w:val="Heading2"/>
        <w:numPr>
          <w:ilvl w:val="1"/>
          <w:numId w:val="2"/>
        </w:numPr>
        <w:ind w:left="720" w:hanging="720"/>
      </w:pPr>
      <w:r w:rsidRPr="00E103B3">
        <w:t>ESG</w:t>
      </w:r>
      <w:r w:rsidR="00E103B3" w:rsidRPr="00E103B3">
        <w:t xml:space="preserve"> Utility-Only Assistance Form</w:t>
      </w:r>
    </w:p>
    <w:p w14:paraId="42DD0D84" w14:textId="77777777" w:rsidR="00404F54" w:rsidRPr="00404F54" w:rsidRDefault="00C8090A" w:rsidP="00E1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/>
        <w:spacing w:before="120" w:after="120"/>
        <w:ind w:left="90" w:right="90"/>
        <w:rPr>
          <w:b/>
          <w:sz w:val="28"/>
          <w:szCs w:val="28"/>
        </w:rPr>
      </w:pPr>
      <w:r>
        <w:rPr>
          <w:b/>
          <w:sz w:val="28"/>
          <w:szCs w:val="28"/>
        </w:rPr>
        <w:t>UTILITY ASSISTANCE</w:t>
      </w:r>
    </w:p>
    <w:p w14:paraId="355C4A02" w14:textId="77777777" w:rsidR="00404F54" w:rsidRPr="00404F54" w:rsidRDefault="009856BB" w:rsidP="00250581">
      <w:pPr>
        <w:spacing w:before="120" w:after="120"/>
        <w:rPr>
          <w:b/>
          <w:sz w:val="24"/>
          <w:szCs w:val="24"/>
        </w:rPr>
      </w:pPr>
      <w:r w:rsidRPr="00404F54">
        <w:rPr>
          <w:b/>
          <w:sz w:val="24"/>
          <w:szCs w:val="24"/>
        </w:rPr>
        <w:t xml:space="preserve">If you are supporting an eligible client with </w:t>
      </w:r>
      <w:r w:rsidR="007F047D" w:rsidRPr="00404F54">
        <w:rPr>
          <w:b/>
          <w:sz w:val="24"/>
          <w:szCs w:val="24"/>
        </w:rPr>
        <w:t>ESG</w:t>
      </w:r>
      <w:r w:rsidRPr="00404F54">
        <w:rPr>
          <w:b/>
          <w:sz w:val="24"/>
          <w:szCs w:val="24"/>
        </w:rPr>
        <w:t xml:space="preserve"> utility assistance, the following is required: </w:t>
      </w:r>
    </w:p>
    <w:p w14:paraId="30900C63" w14:textId="77777777" w:rsidR="009856BB" w:rsidRPr="001313BF" w:rsidRDefault="009856BB" w:rsidP="00250581">
      <w:pPr>
        <w:spacing w:before="120" w:after="120"/>
        <w:rPr>
          <w:sz w:val="22"/>
          <w:szCs w:val="22"/>
        </w:rPr>
      </w:pPr>
      <w:r w:rsidRPr="001313BF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313BF">
        <w:rPr>
          <w:sz w:val="22"/>
          <w:szCs w:val="22"/>
        </w:rPr>
        <w:instrText xml:space="preserve"> FORMCHECKBOX </w:instrText>
      </w:r>
      <w:r w:rsidR="00E57835" w:rsidRPr="001313BF">
        <w:rPr>
          <w:sz w:val="22"/>
          <w:szCs w:val="22"/>
        </w:rPr>
      </w:r>
      <w:r w:rsidRPr="001313BF">
        <w:rPr>
          <w:sz w:val="22"/>
          <w:szCs w:val="22"/>
        </w:rPr>
        <w:fldChar w:fldCharType="end"/>
      </w:r>
      <w:r w:rsidRPr="001313BF">
        <w:rPr>
          <w:sz w:val="22"/>
          <w:szCs w:val="22"/>
        </w:rPr>
        <w:t xml:space="preserve">  Copy of lease</w:t>
      </w:r>
      <w:r>
        <w:rPr>
          <w:sz w:val="22"/>
          <w:szCs w:val="22"/>
        </w:rPr>
        <w:t xml:space="preserve"> naming client </w:t>
      </w:r>
      <w:r w:rsidRPr="001313BF">
        <w:rPr>
          <w:sz w:val="22"/>
          <w:szCs w:val="22"/>
        </w:rPr>
        <w:t>as lease holder or other written occupancy agreement identifying them as legal tenant of unit</w:t>
      </w:r>
    </w:p>
    <w:p w14:paraId="21380DC1" w14:textId="77777777" w:rsidR="009856BB" w:rsidRPr="001313BF" w:rsidRDefault="009856BB" w:rsidP="00250581">
      <w:pPr>
        <w:spacing w:before="120" w:after="120"/>
        <w:rPr>
          <w:sz w:val="22"/>
          <w:szCs w:val="22"/>
        </w:rPr>
      </w:pPr>
      <w:r w:rsidRPr="001313BF">
        <w:rPr>
          <w:b/>
          <w:sz w:val="22"/>
          <w:szCs w:val="22"/>
        </w:rPr>
        <w:t>AND</w:t>
      </w:r>
    </w:p>
    <w:p w14:paraId="7E746C24" w14:textId="77777777" w:rsidR="009856BB" w:rsidRPr="001313BF" w:rsidRDefault="009856BB" w:rsidP="00250581">
      <w:pPr>
        <w:spacing w:before="120" w:after="120"/>
        <w:rPr>
          <w:sz w:val="22"/>
          <w:szCs w:val="22"/>
        </w:rPr>
      </w:pPr>
      <w:r w:rsidRPr="001313BF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313BF">
        <w:rPr>
          <w:sz w:val="22"/>
          <w:szCs w:val="22"/>
        </w:rPr>
        <w:instrText xml:space="preserve"> FORMCHECKBOX </w:instrText>
      </w:r>
      <w:r w:rsidR="00E57835" w:rsidRPr="001313BF">
        <w:rPr>
          <w:sz w:val="22"/>
          <w:szCs w:val="22"/>
        </w:rPr>
      </w:r>
      <w:r w:rsidRPr="001313BF">
        <w:rPr>
          <w:sz w:val="22"/>
          <w:szCs w:val="22"/>
        </w:rPr>
        <w:fldChar w:fldCharType="end"/>
      </w:r>
      <w:r w:rsidRPr="001313BF">
        <w:rPr>
          <w:sz w:val="22"/>
          <w:szCs w:val="22"/>
        </w:rPr>
        <w:t xml:space="preserve"> Utility shut off notice identifying the </w:t>
      </w:r>
      <w:r>
        <w:rPr>
          <w:sz w:val="22"/>
          <w:szCs w:val="22"/>
        </w:rPr>
        <w:t>client</w:t>
      </w:r>
      <w:r w:rsidRPr="001313BF">
        <w:rPr>
          <w:sz w:val="22"/>
          <w:szCs w:val="22"/>
        </w:rPr>
        <w:t>, indicating that utility will be shut off or disconnected if payment is not received, and is signed and dated by utility company representative and/or included utility company contact information</w:t>
      </w:r>
    </w:p>
    <w:p w14:paraId="5365A8C6" w14:textId="77777777" w:rsidR="009856BB" w:rsidRPr="001313BF" w:rsidRDefault="009856BB" w:rsidP="00250581">
      <w:pPr>
        <w:spacing w:before="120" w:after="120"/>
        <w:rPr>
          <w:b/>
          <w:sz w:val="22"/>
          <w:szCs w:val="22"/>
        </w:rPr>
      </w:pPr>
      <w:r w:rsidRPr="001313BF">
        <w:rPr>
          <w:b/>
          <w:sz w:val="22"/>
          <w:szCs w:val="22"/>
        </w:rPr>
        <w:t>AND</w:t>
      </w:r>
    </w:p>
    <w:p w14:paraId="7E088BF8" w14:textId="77777777" w:rsidR="009856BB" w:rsidRPr="001313BF" w:rsidRDefault="009856BB" w:rsidP="00250581">
      <w:pPr>
        <w:spacing w:before="120" w:after="120"/>
        <w:rPr>
          <w:b/>
          <w:sz w:val="22"/>
          <w:szCs w:val="22"/>
        </w:rPr>
      </w:pPr>
      <w:r w:rsidRPr="001313BF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313BF">
        <w:rPr>
          <w:sz w:val="22"/>
          <w:szCs w:val="22"/>
        </w:rPr>
        <w:instrText xml:space="preserve"> FORMCHECKBOX </w:instrText>
      </w:r>
      <w:r w:rsidR="00E57835" w:rsidRPr="001313BF">
        <w:rPr>
          <w:sz w:val="22"/>
          <w:szCs w:val="22"/>
        </w:rPr>
      </w:r>
      <w:r w:rsidRPr="001313BF">
        <w:rPr>
          <w:sz w:val="22"/>
          <w:szCs w:val="22"/>
        </w:rPr>
        <w:fldChar w:fldCharType="end"/>
      </w:r>
      <w:r w:rsidRPr="001313BF">
        <w:rPr>
          <w:sz w:val="22"/>
          <w:szCs w:val="22"/>
        </w:rPr>
        <w:t xml:space="preserve"> Statement from </w:t>
      </w:r>
      <w:r>
        <w:rPr>
          <w:sz w:val="22"/>
          <w:szCs w:val="22"/>
        </w:rPr>
        <w:t>case manager</w:t>
      </w:r>
      <w:r w:rsidRPr="001313BF">
        <w:rPr>
          <w:sz w:val="22"/>
          <w:szCs w:val="22"/>
        </w:rPr>
        <w:t xml:space="preserve"> indicating that without </w:t>
      </w:r>
      <w:r w:rsidR="007F047D">
        <w:rPr>
          <w:sz w:val="22"/>
          <w:szCs w:val="22"/>
        </w:rPr>
        <w:t>ESG</w:t>
      </w:r>
      <w:r w:rsidRPr="001313BF">
        <w:rPr>
          <w:sz w:val="22"/>
          <w:szCs w:val="22"/>
        </w:rPr>
        <w:t xml:space="preserve"> ass</w:t>
      </w:r>
      <w:r>
        <w:rPr>
          <w:sz w:val="22"/>
          <w:szCs w:val="22"/>
        </w:rPr>
        <w:t>istance the client</w:t>
      </w:r>
      <w:r w:rsidRPr="001313BF">
        <w:rPr>
          <w:sz w:val="22"/>
          <w:szCs w:val="22"/>
        </w:rPr>
        <w:t xml:space="preserve"> will lose their housing and become homeless </w:t>
      </w:r>
    </w:p>
    <w:p w14:paraId="28EE9358" w14:textId="77777777" w:rsidR="009856BB" w:rsidRDefault="009856BB" w:rsidP="00250581">
      <w:pPr>
        <w:spacing w:before="120" w:after="120"/>
        <w:rPr>
          <w:b/>
          <w:sz w:val="22"/>
          <w:szCs w:val="22"/>
        </w:rPr>
      </w:pPr>
      <w:r w:rsidRPr="001313BF">
        <w:rPr>
          <w:b/>
          <w:sz w:val="22"/>
          <w:szCs w:val="22"/>
        </w:rPr>
        <w:t xml:space="preserve">Use the space below to explain how </w:t>
      </w:r>
      <w:r w:rsidR="007F047D">
        <w:rPr>
          <w:b/>
          <w:sz w:val="22"/>
          <w:szCs w:val="22"/>
        </w:rPr>
        <w:t>ESG</w:t>
      </w:r>
      <w:r w:rsidRPr="001313BF">
        <w:rPr>
          <w:b/>
          <w:sz w:val="22"/>
          <w:szCs w:val="22"/>
        </w:rPr>
        <w:t xml:space="preserve"> utility assistance is necessary to keep the client from becoming homeless.</w:t>
      </w:r>
      <w:r>
        <w:rPr>
          <w:b/>
          <w:sz w:val="22"/>
          <w:szCs w:val="22"/>
        </w:rPr>
        <w:t xml:space="preserve">  What </w:t>
      </w:r>
      <w:proofErr w:type="gramStart"/>
      <w:r>
        <w:rPr>
          <w:b/>
          <w:sz w:val="22"/>
          <w:szCs w:val="22"/>
        </w:rPr>
        <w:t>are</w:t>
      </w:r>
      <w:proofErr w:type="gramEnd"/>
      <w:r>
        <w:rPr>
          <w:b/>
          <w:sz w:val="22"/>
          <w:szCs w:val="22"/>
        </w:rPr>
        <w:t xml:space="preserve"> the client’s support networks (friends/family/church), other housing options or resources that are not available?  Why isn’t LIHEAP or another utility assistance program supporting the client’s utility needs?  </w:t>
      </w:r>
    </w:p>
    <w:p w14:paraId="63976052" w14:textId="77777777" w:rsidR="009856BB" w:rsidRPr="001313BF" w:rsidRDefault="009856BB" w:rsidP="001313BF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9"/>
        <w:gridCol w:w="66"/>
        <w:gridCol w:w="5975"/>
      </w:tblGrid>
      <w:tr w:rsidR="009856BB" w:rsidRPr="00385F55" w14:paraId="714C3B08" w14:textId="77777777" w:rsidTr="002012A7">
        <w:trPr>
          <w:trHeight w:val="377"/>
        </w:trPr>
        <w:tc>
          <w:tcPr>
            <w:tcW w:w="3370" w:type="dxa"/>
            <w:shd w:val="clear" w:color="auto" w:fill="B8CCE4"/>
          </w:tcPr>
          <w:p w14:paraId="41572353" w14:textId="77777777" w:rsidR="009856BB" w:rsidRPr="00173B77" w:rsidRDefault="009856BB" w:rsidP="00C0431F">
            <w:pPr>
              <w:spacing w:before="120" w:after="120"/>
              <w:rPr>
                <w:sz w:val="24"/>
                <w:szCs w:val="24"/>
              </w:rPr>
            </w:pPr>
            <w:r w:rsidRPr="00173B77">
              <w:rPr>
                <w:sz w:val="24"/>
                <w:szCs w:val="24"/>
              </w:rPr>
              <w:t xml:space="preserve">Client Name </w:t>
            </w:r>
          </w:p>
        </w:tc>
        <w:tc>
          <w:tcPr>
            <w:tcW w:w="6206" w:type="dxa"/>
            <w:gridSpan w:val="2"/>
          </w:tcPr>
          <w:p w14:paraId="46F2F275" w14:textId="77777777" w:rsidR="009856BB" w:rsidRPr="00C0431F" w:rsidRDefault="00E57835" w:rsidP="00013995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0"/>
          </w:p>
        </w:tc>
      </w:tr>
      <w:tr w:rsidR="00C0431F" w:rsidRPr="00385F55" w14:paraId="3AFDFA5A" w14:textId="77777777" w:rsidTr="00C0431F">
        <w:tc>
          <w:tcPr>
            <w:tcW w:w="3370" w:type="dxa"/>
            <w:shd w:val="clear" w:color="auto" w:fill="B8CCE4"/>
          </w:tcPr>
          <w:p w14:paraId="14819B85" w14:textId="77777777" w:rsidR="00C0431F" w:rsidRPr="00173B77" w:rsidRDefault="00C0431F" w:rsidP="00AD1DA2">
            <w:pPr>
              <w:spacing w:before="120" w:after="120"/>
              <w:rPr>
                <w:sz w:val="24"/>
                <w:szCs w:val="24"/>
              </w:rPr>
            </w:pPr>
            <w:r w:rsidRPr="00173B77">
              <w:rPr>
                <w:sz w:val="24"/>
                <w:szCs w:val="24"/>
              </w:rPr>
              <w:t>HMIS Client Identifier</w:t>
            </w:r>
          </w:p>
        </w:tc>
        <w:tc>
          <w:tcPr>
            <w:tcW w:w="6206" w:type="dxa"/>
            <w:gridSpan w:val="2"/>
          </w:tcPr>
          <w:p w14:paraId="4B37E94D" w14:textId="77777777" w:rsidR="00C0431F" w:rsidRPr="00C0431F" w:rsidRDefault="00E57835" w:rsidP="00013995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C0431F" w:rsidRPr="00385F55" w14:paraId="7AED7087" w14:textId="77777777" w:rsidTr="00C0431F">
        <w:tc>
          <w:tcPr>
            <w:tcW w:w="3370" w:type="dxa"/>
            <w:shd w:val="clear" w:color="auto" w:fill="B8CCE4"/>
          </w:tcPr>
          <w:p w14:paraId="3C7A1E32" w14:textId="77777777" w:rsidR="00C0431F" w:rsidRPr="00173B77" w:rsidRDefault="00C0431F" w:rsidP="00AD1DA2">
            <w:pPr>
              <w:spacing w:before="120" w:after="120"/>
              <w:rPr>
                <w:sz w:val="24"/>
                <w:szCs w:val="24"/>
              </w:rPr>
            </w:pPr>
            <w:r w:rsidRPr="00173B77">
              <w:rPr>
                <w:sz w:val="24"/>
                <w:szCs w:val="24"/>
              </w:rPr>
              <w:t>Date</w:t>
            </w:r>
          </w:p>
        </w:tc>
        <w:tc>
          <w:tcPr>
            <w:tcW w:w="6206" w:type="dxa"/>
            <w:gridSpan w:val="2"/>
          </w:tcPr>
          <w:p w14:paraId="33E5334A" w14:textId="77777777" w:rsidR="00C0431F" w:rsidRPr="00C0431F" w:rsidRDefault="00C8090A" w:rsidP="00013995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9856BB" w:rsidRPr="001313BF" w14:paraId="5F3BC67D" w14:textId="77777777" w:rsidTr="00E103B3">
        <w:trPr>
          <w:trHeight w:val="4176"/>
        </w:trPr>
        <w:tc>
          <w:tcPr>
            <w:tcW w:w="9576" w:type="dxa"/>
            <w:gridSpan w:val="3"/>
          </w:tcPr>
          <w:p w14:paraId="0202D24C" w14:textId="77777777" w:rsidR="009856BB" w:rsidRPr="00173B77" w:rsidRDefault="009856BB" w:rsidP="001313BF">
            <w:pPr>
              <w:rPr>
                <w:b/>
                <w:sz w:val="24"/>
                <w:szCs w:val="24"/>
              </w:rPr>
            </w:pPr>
          </w:p>
          <w:p w14:paraId="414A6CC6" w14:textId="77777777" w:rsidR="00495320" w:rsidRPr="00173B77" w:rsidRDefault="00E57835" w:rsidP="001313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2"/>
          </w:p>
        </w:tc>
      </w:tr>
      <w:tr w:rsidR="00C0431F" w:rsidRPr="001313BF" w14:paraId="6151A5A7" w14:textId="77777777" w:rsidTr="00C0431F">
        <w:trPr>
          <w:trHeight w:val="314"/>
        </w:trPr>
        <w:tc>
          <w:tcPr>
            <w:tcW w:w="3438" w:type="dxa"/>
            <w:gridSpan w:val="2"/>
            <w:shd w:val="clear" w:color="auto" w:fill="B8CCE4"/>
          </w:tcPr>
          <w:p w14:paraId="133AA319" w14:textId="77777777" w:rsidR="00C0431F" w:rsidRPr="00173B77" w:rsidRDefault="00C0431F" w:rsidP="00C0431F">
            <w:pPr>
              <w:spacing w:before="120" w:after="120"/>
              <w:rPr>
                <w:b/>
                <w:sz w:val="24"/>
                <w:szCs w:val="24"/>
              </w:rPr>
            </w:pPr>
            <w:r w:rsidRPr="00173B77">
              <w:rPr>
                <w:sz w:val="24"/>
                <w:szCs w:val="24"/>
              </w:rPr>
              <w:t>Caseworker Signature</w:t>
            </w:r>
          </w:p>
        </w:tc>
        <w:tc>
          <w:tcPr>
            <w:tcW w:w="6138" w:type="dxa"/>
          </w:tcPr>
          <w:p w14:paraId="4B8FA8F5" w14:textId="77777777" w:rsidR="00C0431F" w:rsidRPr="00B93FB2" w:rsidRDefault="00C0431F" w:rsidP="00E57835">
            <w:pPr>
              <w:spacing w:before="120" w:after="120"/>
              <w:rPr>
                <w:b/>
                <w:sz w:val="22"/>
                <w:szCs w:val="22"/>
              </w:rPr>
            </w:pPr>
          </w:p>
        </w:tc>
      </w:tr>
    </w:tbl>
    <w:p w14:paraId="144CF207" w14:textId="77777777" w:rsidR="009856BB" w:rsidRPr="001313BF" w:rsidRDefault="009856BB" w:rsidP="001313BF"/>
    <w:sectPr w:rsidR="009856BB" w:rsidRPr="001313BF" w:rsidSect="00E103B3">
      <w:footerReference w:type="default" r:id="rId12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4E0FA" w14:textId="77777777" w:rsidR="004F62C8" w:rsidRDefault="004F62C8" w:rsidP="00362630">
      <w:r>
        <w:separator/>
      </w:r>
    </w:p>
  </w:endnote>
  <w:endnote w:type="continuationSeparator" w:id="0">
    <w:p w14:paraId="64CFCB70" w14:textId="77777777" w:rsidR="004F62C8" w:rsidRDefault="004F62C8" w:rsidP="0036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DE59F" w14:textId="77777777" w:rsidR="00E103B3" w:rsidRPr="003F2407" w:rsidRDefault="00E103B3" w:rsidP="00E103B3">
    <w:pPr>
      <w:pStyle w:val="Header"/>
      <w:pBdr>
        <w:top w:val="single" w:sz="8" w:space="1" w:color="auto"/>
      </w:pBdr>
      <w:rPr>
        <w:rFonts w:asciiTheme="minorHAnsi" w:hAnsiTheme="minorHAnsi" w:cstheme="minorHAnsi"/>
        <w:color w:val="295981"/>
        <w:sz w:val="19"/>
        <w:szCs w:val="19"/>
      </w:rPr>
    </w:pPr>
    <w:r w:rsidRPr="003F2407">
      <w:rPr>
        <w:rFonts w:asciiTheme="minorHAnsi" w:hAnsiTheme="minorHAnsi" w:cstheme="minorHAnsi"/>
        <w:color w:val="295981"/>
        <w:sz w:val="19"/>
        <w:szCs w:val="19"/>
      </w:rPr>
      <w:t>Homeless Housing Program Policy and Operations Manual</w:t>
    </w:r>
  </w:p>
  <w:p w14:paraId="69D3BE07" w14:textId="60E4C9C6" w:rsidR="00173B77" w:rsidRPr="00E103B3" w:rsidRDefault="00E103B3" w:rsidP="00E103B3">
    <w:pPr>
      <w:pStyle w:val="Header"/>
      <w:rPr>
        <w:rFonts w:asciiTheme="minorHAnsi" w:hAnsiTheme="minorHAnsi" w:cstheme="minorHAnsi"/>
        <w:sz w:val="19"/>
        <w:szCs w:val="19"/>
      </w:rPr>
    </w:pPr>
    <w:r>
      <w:rPr>
        <w:rFonts w:asciiTheme="minorHAnsi" w:hAnsiTheme="minorHAnsi" w:cstheme="minorHAnsi"/>
        <w:sz w:val="19"/>
        <w:szCs w:val="19"/>
      </w:rPr>
      <w:t xml:space="preserve">ESG </w:t>
    </w:r>
    <w:r>
      <w:rPr>
        <w:rFonts w:asciiTheme="minorHAnsi" w:hAnsiTheme="minorHAnsi" w:cstheme="minorHAnsi"/>
        <w:sz w:val="19"/>
        <w:szCs w:val="19"/>
      </w:rPr>
      <w:t>UTILITY-ONLY ASSISTANCE FORM</w:t>
    </w:r>
    <w:r w:rsidRPr="003F2407">
      <w:rPr>
        <w:rFonts w:asciiTheme="minorHAnsi" w:hAnsiTheme="minorHAnsi" w:cstheme="minorHAnsi"/>
        <w:sz w:val="19"/>
        <w:szCs w:val="19"/>
      </w:rPr>
      <w:t xml:space="preserve"> </w:t>
    </w:r>
    <w:r w:rsidRPr="003F2407">
      <w:rPr>
        <w:rFonts w:asciiTheme="minorHAnsi" w:hAnsiTheme="minorHAnsi" w:cstheme="minorHAnsi"/>
        <w:sz w:val="19"/>
        <w:szCs w:val="19"/>
      </w:rPr>
      <w:ptab w:relativeTo="margin" w:alignment="center" w:leader="none"/>
    </w:r>
    <w:r w:rsidRPr="003F2407">
      <w:rPr>
        <w:rFonts w:asciiTheme="minorHAnsi" w:hAnsiTheme="minorHAnsi" w:cstheme="minorHAnsi"/>
        <w:sz w:val="19"/>
        <w:szCs w:val="19"/>
      </w:rPr>
      <w:ptab w:relativeTo="margin" w:alignment="right" w:leader="none"/>
    </w:r>
    <w:r w:rsidRPr="003F2407">
      <w:rPr>
        <w:rFonts w:asciiTheme="minorHAnsi" w:hAnsiTheme="minorHAnsi" w:cstheme="minorHAnsi"/>
        <w:sz w:val="19"/>
        <w:szCs w:val="19"/>
      </w:rPr>
      <w:t xml:space="preserve">APPENDIX </w:t>
    </w:r>
    <w:r>
      <w:rPr>
        <w:rFonts w:asciiTheme="minorHAnsi" w:hAnsiTheme="minorHAnsi" w:cstheme="minorHAnsi"/>
        <w:sz w:val="19"/>
        <w:szCs w:val="19"/>
      </w:rPr>
      <w:t>C</w:t>
    </w:r>
    <w:r w:rsidRPr="003F2407">
      <w:rPr>
        <w:rFonts w:asciiTheme="minorHAnsi" w:hAnsiTheme="minorHAnsi" w:cstheme="minorHAnsi"/>
        <w:sz w:val="19"/>
        <w:szCs w:val="19"/>
      </w:rPr>
      <w:t>-1</w:t>
    </w:r>
    <w:r>
      <w:rPr>
        <w:rFonts w:asciiTheme="minorHAnsi" w:hAnsiTheme="minorHAnsi" w:cstheme="minorHAnsi"/>
        <w:sz w:val="19"/>
        <w:szCs w:val="19"/>
      </w:rPr>
      <w:t>5</w:t>
    </w:r>
    <w:r w:rsidRPr="003F2407">
      <w:rPr>
        <w:rFonts w:asciiTheme="minorHAnsi" w:hAnsiTheme="minorHAnsi" w:cstheme="minorHAnsi"/>
        <w:sz w:val="19"/>
        <w:szCs w:val="19"/>
      </w:rPr>
      <w:t xml:space="preserve"> | </w:t>
    </w:r>
    <w:r w:rsidRPr="003F2407">
      <w:rPr>
        <w:rFonts w:asciiTheme="minorHAnsi" w:hAnsiTheme="minorHAnsi" w:cstheme="minorHAnsi"/>
        <w:sz w:val="19"/>
        <w:szCs w:val="19"/>
      </w:rPr>
      <w:fldChar w:fldCharType="begin"/>
    </w:r>
    <w:r w:rsidRPr="003F2407">
      <w:rPr>
        <w:rFonts w:asciiTheme="minorHAnsi" w:hAnsiTheme="minorHAnsi" w:cstheme="minorHAnsi"/>
        <w:sz w:val="19"/>
        <w:szCs w:val="19"/>
      </w:rPr>
      <w:instrText xml:space="preserve"> PAGE   \* MERGEFORMAT </w:instrText>
    </w:r>
    <w:r w:rsidRPr="003F2407">
      <w:rPr>
        <w:rFonts w:asciiTheme="minorHAnsi" w:hAnsiTheme="minorHAnsi" w:cstheme="minorHAnsi"/>
        <w:sz w:val="19"/>
        <w:szCs w:val="19"/>
      </w:rPr>
      <w:fldChar w:fldCharType="separate"/>
    </w:r>
    <w:r>
      <w:rPr>
        <w:rFonts w:asciiTheme="minorHAnsi" w:hAnsiTheme="minorHAnsi" w:cstheme="minorHAnsi"/>
        <w:sz w:val="19"/>
        <w:szCs w:val="19"/>
      </w:rPr>
      <w:t>1</w:t>
    </w:r>
    <w:r w:rsidRPr="003F2407">
      <w:rPr>
        <w:rFonts w:asciiTheme="minorHAnsi" w:hAnsiTheme="minorHAnsi"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F8A7E" w14:textId="77777777" w:rsidR="004F62C8" w:rsidRDefault="004F62C8" w:rsidP="00362630">
      <w:r>
        <w:separator/>
      </w:r>
    </w:p>
  </w:footnote>
  <w:footnote w:type="continuationSeparator" w:id="0">
    <w:p w14:paraId="7943C5F9" w14:textId="77777777" w:rsidR="004F62C8" w:rsidRDefault="004F62C8" w:rsidP="00362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955DB"/>
    <w:multiLevelType w:val="hybridMultilevel"/>
    <w:tmpl w:val="B62403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A258A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BF"/>
    <w:rsid w:val="00013995"/>
    <w:rsid w:val="00060C75"/>
    <w:rsid w:val="0010158C"/>
    <w:rsid w:val="001313BF"/>
    <w:rsid w:val="00173B77"/>
    <w:rsid w:val="002012A7"/>
    <w:rsid w:val="00250581"/>
    <w:rsid w:val="002703AA"/>
    <w:rsid w:val="003115FD"/>
    <w:rsid w:val="00362630"/>
    <w:rsid w:val="00385F55"/>
    <w:rsid w:val="003D6BA3"/>
    <w:rsid w:val="00404F54"/>
    <w:rsid w:val="00495320"/>
    <w:rsid w:val="004F62C8"/>
    <w:rsid w:val="00546562"/>
    <w:rsid w:val="00561A6B"/>
    <w:rsid w:val="0058666B"/>
    <w:rsid w:val="00662D8A"/>
    <w:rsid w:val="00736B38"/>
    <w:rsid w:val="007748E5"/>
    <w:rsid w:val="007958B8"/>
    <w:rsid w:val="00797EAD"/>
    <w:rsid w:val="007E269F"/>
    <w:rsid w:val="007F047D"/>
    <w:rsid w:val="008E2AC6"/>
    <w:rsid w:val="00946C32"/>
    <w:rsid w:val="009664B6"/>
    <w:rsid w:val="009856BB"/>
    <w:rsid w:val="00AB4483"/>
    <w:rsid w:val="00AB4AE9"/>
    <w:rsid w:val="00AD1DA2"/>
    <w:rsid w:val="00B93FB2"/>
    <w:rsid w:val="00BB736A"/>
    <w:rsid w:val="00C0431F"/>
    <w:rsid w:val="00C37978"/>
    <w:rsid w:val="00C8090A"/>
    <w:rsid w:val="00CD1C9E"/>
    <w:rsid w:val="00D003AC"/>
    <w:rsid w:val="00D12433"/>
    <w:rsid w:val="00D26034"/>
    <w:rsid w:val="00DB7C68"/>
    <w:rsid w:val="00E00F1C"/>
    <w:rsid w:val="00E04941"/>
    <w:rsid w:val="00E103B3"/>
    <w:rsid w:val="00E57835"/>
    <w:rsid w:val="00F52836"/>
    <w:rsid w:val="00F9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2CF6AB"/>
  <w15:chartTrackingRefBased/>
  <w15:docId w15:val="{4556CE41-03CC-4312-944B-E0646B74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B3"/>
    <w:pPr>
      <w:keepNext/>
      <w:keepLines/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BF"/>
    <w:pPr>
      <w:ind w:left="720"/>
      <w:contextualSpacing/>
    </w:pPr>
  </w:style>
  <w:style w:type="table" w:styleId="TableGrid">
    <w:name w:val="Table Grid"/>
    <w:basedOn w:val="TableNormal"/>
    <w:uiPriority w:val="59"/>
    <w:rsid w:val="0013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6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62630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626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362630"/>
    <w:rPr>
      <w:rFonts w:eastAsia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03B3"/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F82A00B46344287D29A2B5774955F" ma:contentTypeVersion="14" ma:contentTypeDescription="Create a new document." ma:contentTypeScope="" ma:versionID="8afabdd1d0af0fbc8dcc4484d5860c4d">
  <xsd:schema xmlns:xsd="http://www.w3.org/2001/XMLSchema" xmlns:xs="http://www.w3.org/2001/XMLSchema" xmlns:p="http://schemas.microsoft.com/office/2006/metadata/properties" xmlns:ns1="http://schemas.microsoft.com/sharepoint/v3" xmlns:ns2="63979cc8-f6b2-4ee6-8bed-630b6048d169" xmlns:ns4="59db5950-9a61-4c09-b3e2-fe6d472fba04" targetNamespace="http://schemas.microsoft.com/office/2006/metadata/properties" ma:root="true" ma:fieldsID="b3fa8eb86224fb7592c374f69bfd1391" ns1:_="" ns2:_="" ns4:_="">
    <xsd:import namespace="http://schemas.microsoft.com/sharepoint/v3"/>
    <xsd:import namespace="63979cc8-f6b2-4ee6-8bed-630b6048d169"/>
    <xsd:import namespace="59db5950-9a61-4c09-b3e2-fe6d472fba0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rogram"/>
                <xsd:element ref="ns2:Content_x0020_Type"/>
                <xsd:element ref="ns1:RoutingRuleDescription"/>
                <xsd:element ref="ns4:d599451e10b14aceb47619c4acf6a5e3" minOccurs="0"/>
                <xsd:element ref="ns4:TaxCatchAll" minOccurs="0"/>
                <xsd:element ref="ns2:BusinessUnit" minOccurs="0"/>
                <xsd:element ref="ns2:Year" minOccurs="0"/>
                <xsd:element ref="ns2:Publish" minOccurs="0"/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  <xsd:element name="RoutingRuleDescription" ma:index="12" ma:displayName="Description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79cc8-f6b2-4ee6-8bed-630b6048d169" elementFormDefault="qualified">
    <xsd:import namespace="http://schemas.microsoft.com/office/2006/documentManagement/types"/>
    <xsd:import namespace="http://schemas.microsoft.com/office/infopath/2007/PartnerControls"/>
    <xsd:element name="Program" ma:index="10" ma:displayName="Theme" ma:format="Dropdown" ma:internalName="Program">
      <xsd:simpleType>
        <xsd:restriction base="dms:Choice">
          <xsd:enumeration value="About Commerce"/>
          <xsd:enumeration value="Business and Economic Development"/>
          <xsd:enumeration value="Community Services and Facilities"/>
          <xsd:enumeration value="Crime Victims and Public Safety"/>
          <xsd:enumeration value="Energy and Technology"/>
          <xsd:enumeration value="Foreclosure Fairness Program"/>
          <xsd:enumeration value="Growth Management"/>
          <xsd:enumeration value="Homeless Programs"/>
          <xsd:enumeration value="Housing and Homeless"/>
          <xsd:enumeration value="Infrastructure and Community Development"/>
          <xsd:enumeration value="Open Grants and Loan Applications"/>
          <xsd:enumeration value="Research Services"/>
          <xsd:enumeration value="Services and Assistance"/>
          <xsd:enumeration value="Reports and Publications"/>
        </xsd:restriction>
      </xsd:simpleType>
    </xsd:element>
    <xsd:element name="Content_x0020_Type" ma:index="11" ma:displayName="Content Type" ma:format="Dropdown" ma:internalName="Content_x0020_Type">
      <xsd:simpleType>
        <xsd:restriction base="dms:Choice">
          <xsd:enumeration value="Grant Application"/>
          <xsd:enumeration value="Loan Application"/>
          <xsd:enumeration value="Report"/>
          <xsd:enumeration value="Form"/>
          <xsd:enumeration value="Training Material"/>
          <xsd:enumeration value="Policy"/>
          <xsd:enumeration value="Presentation"/>
          <xsd:enumeration value="Award Lists"/>
          <xsd:enumeration value="Contract"/>
          <xsd:enumeration value="Project Information"/>
          <xsd:enumeration value="Data"/>
          <xsd:enumeration value="Commerce Solicitation"/>
          <xsd:enumeration value="Loan Application"/>
          <xsd:enumeration value="Public Input Process"/>
          <xsd:enumeration value="Fact Sheet"/>
          <xsd:enumeration value="Financial"/>
        </xsd:restriction>
      </xsd:simpleType>
    </xsd:element>
    <xsd:element name="BusinessUnit" ma:index="17" nillable="true" ma:displayName="Business Unit" ma:internalName="BusinessUnit">
      <xsd:simpleType>
        <xsd:restriction base="dms:Text">
          <xsd:maxLength value="55"/>
        </xsd:restriction>
      </xsd:simpleType>
    </xsd:element>
    <xsd:element name="Year" ma:index="18" nillable="true" ma:displayName="Year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</xsd:restriction>
      </xsd:simpleType>
    </xsd:element>
    <xsd:element name="Publish" ma:index="19" nillable="true" ma:displayName="Publish" ma:format="RadioButtons" ma:internalName="Publish">
      <xsd:simpleType>
        <xsd:restriction base="dms:Choice">
          <xsd:enumeration value="Yes"/>
          <xsd:enumeration value="No"/>
        </xsd:restriction>
      </xsd:simpleType>
    </xsd:element>
    <xsd:element name="Topic" ma:index="20" nillable="true" ma:displayName="Topic" ma:format="Dropdown" ma:internalName="Topic">
      <xsd:simpleType>
        <xsd:restriction base="dms:Choice">
          <xsd:enumeration value="Affordable Housing"/>
          <xsd:enumeration value="Agriculture"/>
          <xsd:enumeration value="Annexation"/>
          <xsd:enumeration value="Annual Report"/>
          <xsd:enumeration value="Best Available Science"/>
          <xsd:enumeration value="Bicycling, Walking"/>
          <xsd:enumeration value="Buildable Lands"/>
          <xsd:enumeration value="Capital Facilities"/>
          <xsd:enumeration value="Capital Facilities Template"/>
          <xsd:enumeration value="Citizen Participation"/>
          <xsd:enumeration value="Clearing, Grading"/>
          <xsd:enumeration value="Coastal Erosion"/>
          <xsd:enumeration value="Comprehensive Plans"/>
          <xsd:enumeration value="Concurrency"/>
          <xsd:enumeration value="Critical Areas"/>
          <xsd:enumeration value="Development Regulations"/>
          <xsd:enumeration value="Economic Development"/>
          <xsd:enumeration value="ESA Listings"/>
          <xsd:enumeration value="ESHB 1724"/>
          <xsd:enumeration value="GMA"/>
          <xsd:enumeration value="GMA"/>
          <xsd:enumeration value="GMA RCWs"/>
          <xsd:enumeration value="Governor's Smart Communities Awards Program Brochure"/>
          <xsd:enumeration value="Growth Management 15-Year - An Overview, Brochure"/>
          <xsd:enumeration value="Growth Management 15-Year Report"/>
          <xsd:enumeration value="Growth Management Hearings Boards"/>
          <xsd:enumeration value="Growth Management Services"/>
          <xsd:enumeration value="Historic Preservation"/>
          <xsd:enumeration value="Housing"/>
          <xsd:enumeration value="Impact Fees"/>
          <xsd:enumeration value="Interagency Contacts"/>
          <xsd:enumeration value="Land Use Element"/>
          <xsd:enumeration value="Medical Marijuana"/>
          <xsd:enumeration value="Military Installation Compatibility"/>
          <xsd:enumeration value="Military Installations"/>
          <xsd:enumeration value="Minimum Guidelines"/>
          <xsd:enumeration value="Model Codes"/>
          <xsd:enumeration value="Natural Hazard Reduction"/>
          <xsd:enumeration value="Parks, Recreation, and Open Space"/>
          <xsd:enumeration value="Permits"/>
          <xsd:enumeration value="Planner's Update Bulletin"/>
          <xsd:enumeration value="Planner's Update Newsletter"/>
          <xsd:enumeration value="Population Forecasting"/>
          <xsd:enumeration value="Procedural Criteria"/>
          <xsd:enumeration value="Project Consistency"/>
          <xsd:enumeration value="Property Rights"/>
          <xsd:enumeration value="Quality of Life"/>
          <xsd:enumeration value="RCWs"/>
          <xsd:enumeration value="Resource Lands"/>
          <xsd:enumeration value="Rural"/>
          <xsd:enumeration value="Rural Lands"/>
          <xsd:enumeration value="SEPA/GMA"/>
          <xsd:enumeration value="Shoreline Management"/>
          <xsd:enumeration value="Short Course"/>
          <xsd:enumeration value="Success Stories"/>
          <xsd:enumeration value="Transportation"/>
          <xsd:enumeration value="Update Process"/>
          <xsd:enumeration value="Update, GMA"/>
          <xsd:enumeration value="Urban"/>
          <xsd:enumeration value="Urban Growth Areas"/>
          <xsd:enumeration value="WAC"/>
          <xsd:enumeration value="Energy"/>
          <xsd:enumeration value="Energy strategy"/>
          <xsd:enumeration value="Energy policy"/>
          <xsd:enumeration value="Electric Utilities"/>
          <xsd:enumeration value="Building Codes"/>
          <xsd:enumeration value="Appliances"/>
          <xsd:enumeration value="SEP Grants and Loans"/>
          <xsd:enumeration value="Bioenergy"/>
          <xsd:enumeration value="Petroleum and Natural Gas"/>
          <xsd:enumeration value="Renewable Resources"/>
          <xsd:enumeration value="Transportation"/>
          <xsd:enumeration value="Energy Emergencies"/>
          <xsd:enumeration value="Energy Data"/>
          <xsd:enumeration value="60 day notice"/>
          <xsd:enumeration value="Appellate Decisions"/>
          <xsd:enumeration value="Biodiversity"/>
          <xsd:enumeration value="Checklist"/>
          <xsd:enumeration value="Citizen Participation"/>
          <xsd:enumeration value="Climate Change"/>
          <xsd:enumeration value="Energy"/>
          <xsd:enumeration value="Energy Aware"/>
          <xsd:enumeration value="Evergreen Communities"/>
          <xsd:enumeration value="GMA Effectiveness"/>
          <xsd:enumeration value="GMA Publications"/>
          <xsd:enumeration value="GMA RCW Update"/>
          <xsd:enumeration value="GMA Update Map"/>
          <xsd:enumeration value="Land Use Study Commission"/>
          <xsd:enumeration value="Mineral Lands"/>
          <xsd:enumeration value="Multi-Unit Tax Exemption"/>
          <xsd:enumeration value="Multi-Unit Tax Form"/>
          <xsd:enumeration value="NSP"/>
          <xsd:enumeration value="Planner Forums"/>
          <xsd:enumeration value="Property Rights"/>
          <xsd:enumeration value="Guidebook"/>
          <xsd:enumeration value="Parks and Open Space"/>
          <xsd:enumeration value="Periodic Update"/>
          <xsd:enumeration value="GMA Update (update process)"/>
          <xsd:enumeration value="Permitting"/>
          <xsd:enumeration value="Planners Update Newsletter"/>
          <xsd:enumeration value="Regulatory Reform"/>
          <xsd:enumeration value="School Planning"/>
          <xsd:enumeration value="Rural Lands"/>
          <xsd:enumeration value="SEPA"/>
          <xsd:enumeration value="SEPA/GMA"/>
          <xsd:enumeration value="Smart Growth"/>
          <xsd:enumeration value="TDR"/>
          <xsd:enumeration value="UGA"/>
          <xsd:enumeration value="Update"/>
          <xsd:enumeration value="Update Schedule Map"/>
          <xsd:enumeration value="Urban Growth Are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b5950-9a61-4c09-b3e2-fe6d472fba04" elementFormDefault="qualified">
    <xsd:import namespace="http://schemas.microsoft.com/office/2006/documentManagement/types"/>
    <xsd:import namespace="http://schemas.microsoft.com/office/infopath/2007/PartnerControls"/>
    <xsd:element name="d599451e10b14aceb47619c4acf6a5e3" ma:index="15" nillable="true" ma:taxonomy="true" ma:internalName="d599451e10b14aceb47619c4acf6a5e3" ma:taxonomyFieldName="Tags" ma:displayName="Tags" ma:default="" ma:fieldId="{d599451e-10b1-4ace-b476-19c4acf6a5e3}" ma:taxonomyMulti="true" ma:sspId="bf6a826f-2cab-45dc-9ffe-fa5cab908faa" ma:termSetId="1ce3ecf8-e5ae-413d-890c-de5413657a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ae2a0ba3-27c4-4c52-bac5-ed8a80cb3154}" ma:internalName="TaxCatchAll" ma:showField="CatchAllData" ma:web="f1b28214-705e-401b-a148-fb4a5edf2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63979cc8-f6b2-4ee6-8bed-630b6048d169" xsi:nil="true"/>
    <d599451e10b14aceb47619c4acf6a5e3 xmlns="59db5950-9a61-4c09-b3e2-fe6d472fba04">
      <Terms xmlns="http://schemas.microsoft.com/office/infopath/2007/PartnerControls"/>
    </d599451e10b14aceb47619c4acf6a5e3>
    <TaxCatchAll xmlns="59db5950-9a61-4c09-b3e2-fe6d472fba04"/>
    <BusinessUnit xmlns="63979cc8-f6b2-4ee6-8bed-630b6048d169" xsi:nil="true"/>
    <PublishingExpirationDate xmlns="http://schemas.microsoft.com/sharepoint/v3" xsi:nil="true"/>
    <RoutingRuleDescription xmlns="http://schemas.microsoft.com/sharepoint/v3">ESG Utility Assistance Form</RoutingRuleDescription>
    <PublishingStartDate xmlns="http://schemas.microsoft.com/sharepoint/v3" xsi:nil="true"/>
    <Publish xmlns="63979cc8-f6b2-4ee6-8bed-630b6048d169" xsi:nil="true"/>
    <Topic xmlns="63979cc8-f6b2-4ee6-8bed-630b6048d169" xsi:nil="true"/>
    <Program xmlns="63979cc8-f6b2-4ee6-8bed-630b6048d169">Homeless Programs</Program>
    <Content_x0020_Type xmlns="63979cc8-f6b2-4ee6-8bed-630b6048d169">Form</Content_x0020_Type>
  </documentManagement>
</p:properties>
</file>

<file path=customXml/itemProps1.xml><?xml version="1.0" encoding="utf-8"?>
<ds:datastoreItem xmlns:ds="http://schemas.openxmlformats.org/officeDocument/2006/customXml" ds:itemID="{56E6A523-FC17-40EE-80AD-9A9536D11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979cc8-f6b2-4ee6-8bed-630b6048d169"/>
    <ds:schemaRef ds:uri="59db5950-9a61-4c09-b3e2-fe6d472fb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CD52B-485A-41BC-A8E1-6E6AAE8F1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8CFA4-EBFA-49A9-9A3A-FD5351A4D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E7B0FB-0A68-4D92-B172-F9360A9DB5C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D32EFD1-8F2C-4A5E-AC53-9DFA3B4B9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CTED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KathyKinard</dc:creator>
  <cp:keywords/>
  <cp:lastModifiedBy>Anne Marie Edmunds</cp:lastModifiedBy>
  <cp:revision>3</cp:revision>
  <dcterms:created xsi:type="dcterms:W3CDTF">2022-02-03T22:12:00Z</dcterms:created>
  <dcterms:modified xsi:type="dcterms:W3CDTF">2022-02-03T22:15:00Z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/>
  </property>
  <property fmtid="{D5CDD505-2E9C-101B-9397-08002B2CF9AE}" pid="3" name="display_urn:schemas-microsoft-com:office:office#Editor">
    <vt:lpwstr>System Account</vt:lpwstr>
  </property>
  <property fmtid="{D5CDD505-2E9C-101B-9397-08002B2CF9AE}" pid="4" name="xd_Signature">
    <vt:lpwstr/>
  </property>
  <property fmtid="{D5CDD505-2E9C-101B-9397-08002B2CF9AE}" pid="5" name="Order">
    <vt:lpwstr>32000.0000000000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display_urn:schemas-microsoft-com:office:office#Author">
    <vt:lpwstr>System Account</vt:lpwstr>
  </property>
  <property fmtid="{D5CDD505-2E9C-101B-9397-08002B2CF9AE}" pid="9" name="_SourceUrl">
    <vt:lpwstr/>
  </property>
  <property fmtid="{D5CDD505-2E9C-101B-9397-08002B2CF9AE}" pid="10" name="_SharedFileIndex">
    <vt:lpwstr/>
  </property>
</Properties>
</file>