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1353D" w14:textId="77777777" w:rsidR="00C32A7C" w:rsidRPr="00C32A7C" w:rsidRDefault="00C32A7C" w:rsidP="00C32A7C">
      <w:pPr>
        <w:pStyle w:val="ListParagraph"/>
        <w:keepNext/>
        <w:keepLines/>
        <w:numPr>
          <w:ilvl w:val="0"/>
          <w:numId w:val="1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vanish/>
          <w:color w:val="295981"/>
          <w:sz w:val="36"/>
          <w:szCs w:val="36"/>
        </w:rPr>
      </w:pPr>
    </w:p>
    <w:p w14:paraId="35325229" w14:textId="77777777" w:rsidR="00C32A7C" w:rsidRPr="00C32A7C" w:rsidRDefault="00C32A7C" w:rsidP="00C32A7C">
      <w:pPr>
        <w:pStyle w:val="ListParagraph"/>
        <w:keepNext/>
        <w:keepLines/>
        <w:numPr>
          <w:ilvl w:val="0"/>
          <w:numId w:val="1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vanish/>
          <w:color w:val="295981"/>
          <w:sz w:val="36"/>
          <w:szCs w:val="36"/>
        </w:rPr>
      </w:pPr>
    </w:p>
    <w:p w14:paraId="58D3085E" w14:textId="77777777" w:rsidR="00C32A7C" w:rsidRPr="00C32A7C" w:rsidRDefault="00C32A7C" w:rsidP="00C32A7C">
      <w:pPr>
        <w:pStyle w:val="ListParagraph"/>
        <w:keepNext/>
        <w:keepLines/>
        <w:numPr>
          <w:ilvl w:val="0"/>
          <w:numId w:val="1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vanish/>
          <w:color w:val="295981"/>
          <w:sz w:val="36"/>
          <w:szCs w:val="36"/>
        </w:rPr>
      </w:pPr>
    </w:p>
    <w:p w14:paraId="794AB155" w14:textId="77777777" w:rsidR="00C32A7C" w:rsidRPr="00C32A7C" w:rsidRDefault="00C32A7C" w:rsidP="00C32A7C">
      <w:pPr>
        <w:pStyle w:val="ListParagraph"/>
        <w:keepNext/>
        <w:keepLines/>
        <w:numPr>
          <w:ilvl w:val="1"/>
          <w:numId w:val="1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vanish/>
          <w:color w:val="295981"/>
          <w:sz w:val="36"/>
          <w:szCs w:val="36"/>
        </w:rPr>
      </w:pPr>
    </w:p>
    <w:p w14:paraId="35145604" w14:textId="77777777" w:rsidR="00C32A7C" w:rsidRPr="00C32A7C" w:rsidRDefault="00C32A7C" w:rsidP="00C32A7C">
      <w:pPr>
        <w:pStyle w:val="ListParagraph"/>
        <w:keepNext/>
        <w:keepLines/>
        <w:numPr>
          <w:ilvl w:val="1"/>
          <w:numId w:val="1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vanish/>
          <w:color w:val="295981"/>
          <w:sz w:val="36"/>
          <w:szCs w:val="36"/>
        </w:rPr>
      </w:pPr>
    </w:p>
    <w:p w14:paraId="44ED652C" w14:textId="77777777" w:rsidR="00C32A7C" w:rsidRPr="00C32A7C" w:rsidRDefault="00C32A7C" w:rsidP="00C32A7C">
      <w:pPr>
        <w:pStyle w:val="ListParagraph"/>
        <w:keepNext/>
        <w:keepLines/>
        <w:numPr>
          <w:ilvl w:val="1"/>
          <w:numId w:val="1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vanish/>
          <w:color w:val="295981"/>
          <w:sz w:val="36"/>
          <w:szCs w:val="36"/>
        </w:rPr>
      </w:pPr>
    </w:p>
    <w:p w14:paraId="08769CF8" w14:textId="1C584432" w:rsidR="00E318E6" w:rsidRPr="00C32A7C" w:rsidRDefault="00C32A7C" w:rsidP="0004432B">
      <w:pPr>
        <w:pStyle w:val="Heading2"/>
      </w:pPr>
      <w:r>
        <w:t xml:space="preserve">CHG </w:t>
      </w:r>
      <w:r w:rsidR="00965423" w:rsidRPr="00C32A7C">
        <w:t>Third</w:t>
      </w:r>
      <w:r w:rsidR="0004432B">
        <w:t>-</w:t>
      </w:r>
      <w:r w:rsidR="00965423" w:rsidRPr="00C32A7C">
        <w:t>Party Verbal</w:t>
      </w:r>
      <w:r w:rsidR="00E318E6" w:rsidRPr="00C32A7C">
        <w:t xml:space="preserve"> Verification</w:t>
      </w:r>
      <w:r w:rsidR="00E90E75" w:rsidRPr="00C32A7C">
        <w:t xml:space="preserve"> </w:t>
      </w:r>
      <w:r w:rsidR="0004432B">
        <w:t xml:space="preserve">OF HOUSING STATUS, CHRONICITY, OR INCOME </w:t>
      </w:r>
      <w:r w:rsidR="00E90E75" w:rsidRPr="00C32A7C">
        <w:t>Form</w:t>
      </w:r>
    </w:p>
    <w:p w14:paraId="7F20A346" w14:textId="77777777" w:rsidR="00AD0C69" w:rsidRDefault="00AD0C69" w:rsidP="00AD0C69">
      <w:pPr>
        <w:spacing w:after="0" w:line="240" w:lineRule="auto"/>
      </w:pPr>
      <w:r>
        <w:t>Complete this form to document housing status or income, when applicable.</w:t>
      </w:r>
    </w:p>
    <w:p w14:paraId="2224B53C" w14:textId="77777777" w:rsidR="00DF1259" w:rsidRDefault="00DF1259" w:rsidP="001E3097">
      <w:pPr>
        <w:spacing w:after="0" w:line="240" w:lineRule="auto"/>
      </w:pPr>
    </w:p>
    <w:p w14:paraId="75497B90" w14:textId="77777777" w:rsidR="001E3097" w:rsidRDefault="001E3097" w:rsidP="003016A8">
      <w:pPr>
        <w:spacing w:after="0" w:line="240" w:lineRule="auto"/>
        <w:ind w:left="360" w:hanging="360"/>
      </w:pPr>
      <w:r w:rsidRPr="00933B75"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33B75">
        <w:instrText xml:space="preserve"> FORMCHECKBOX </w:instrText>
      </w:r>
      <w:r w:rsidR="0004432B">
        <w:fldChar w:fldCharType="separate"/>
      </w:r>
      <w:r w:rsidRPr="00933B75">
        <w:fldChar w:fldCharType="end"/>
      </w:r>
      <w:r>
        <w:t xml:space="preserve"> </w:t>
      </w:r>
      <w:r w:rsidR="00ED15FA">
        <w:t xml:space="preserve">At Imminent Risk / </w:t>
      </w:r>
      <w:r>
        <w:t>Homelessness</w:t>
      </w:r>
      <w:r w:rsidR="0077161A">
        <w:t xml:space="preserve"> –</w:t>
      </w:r>
      <w:r w:rsidR="0077161A" w:rsidRPr="007D3B5E">
        <w:t xml:space="preserve"> </w:t>
      </w:r>
      <w:r w:rsidR="009F2FEB">
        <w:t>In the narrative i</w:t>
      </w:r>
      <w:r w:rsidR="0077161A">
        <w:t>nclude details of</w:t>
      </w:r>
      <w:r w:rsidR="0077161A" w:rsidRPr="007D3B5E">
        <w:t xml:space="preserve"> </w:t>
      </w:r>
      <w:r w:rsidR="00D138F5">
        <w:t xml:space="preserve">the telephone call to the temporary </w:t>
      </w:r>
      <w:r w:rsidR="003016A8">
        <w:t xml:space="preserve">housing </w:t>
      </w:r>
      <w:r w:rsidR="00D138F5">
        <w:t>provider</w:t>
      </w:r>
      <w:r w:rsidR="009F2FEB">
        <w:t>.</w:t>
      </w:r>
    </w:p>
    <w:p w14:paraId="1F162911" w14:textId="77777777" w:rsidR="00342CBA" w:rsidRDefault="00342CBA" w:rsidP="001E3097">
      <w:pPr>
        <w:spacing w:after="0" w:line="240" w:lineRule="auto"/>
      </w:pPr>
    </w:p>
    <w:p w14:paraId="30323E6E" w14:textId="77777777" w:rsidR="00342CBA" w:rsidRDefault="00342CBA" w:rsidP="009F2FEB">
      <w:pPr>
        <w:spacing w:after="0" w:line="240" w:lineRule="auto"/>
      </w:pPr>
      <w:r w:rsidRPr="00933B75"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33B75">
        <w:instrText xml:space="preserve"> FORMCHECKBOX </w:instrText>
      </w:r>
      <w:r w:rsidR="0004432B">
        <w:fldChar w:fldCharType="separate"/>
      </w:r>
      <w:r w:rsidRPr="00933B75">
        <w:fldChar w:fldCharType="end"/>
      </w:r>
      <w:r>
        <w:t xml:space="preserve"> Chronic Homelessness – </w:t>
      </w:r>
      <w:r w:rsidR="009F2FEB">
        <w:t xml:space="preserve">In the narrative </w:t>
      </w:r>
      <w:r>
        <w:t xml:space="preserve">include </w:t>
      </w:r>
      <w:r w:rsidR="009F2FEB">
        <w:t xml:space="preserve">details of </w:t>
      </w:r>
      <w:r w:rsidR="00DA44F4">
        <w:t>where they were living</w:t>
      </w:r>
      <w:r w:rsidR="009F2FEB">
        <w:t xml:space="preserve"> and specific months.</w:t>
      </w:r>
    </w:p>
    <w:p w14:paraId="1291BFDB" w14:textId="77777777" w:rsidR="001E3097" w:rsidRPr="00933B75" w:rsidRDefault="001E3097" w:rsidP="001E3097">
      <w:pPr>
        <w:spacing w:after="0" w:line="240" w:lineRule="auto"/>
      </w:pPr>
    </w:p>
    <w:p w14:paraId="7C79E961" w14:textId="77777777" w:rsidR="001E3097" w:rsidRDefault="001E3097" w:rsidP="00892A3F">
      <w:pPr>
        <w:spacing w:after="0" w:line="240" w:lineRule="auto"/>
        <w:ind w:left="360" w:hanging="360"/>
      </w:pPr>
      <w:r w:rsidRPr="00933B75"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33B75">
        <w:instrText xml:space="preserve"> FORMCHECKBOX </w:instrText>
      </w:r>
      <w:r w:rsidR="0004432B">
        <w:fldChar w:fldCharType="separate"/>
      </w:r>
      <w:r w:rsidRPr="00933B75">
        <w:fldChar w:fldCharType="end"/>
      </w:r>
      <w:r>
        <w:t xml:space="preserve"> Earned</w:t>
      </w:r>
      <w:r w:rsidRPr="00933B75">
        <w:t xml:space="preserve"> Income </w:t>
      </w:r>
      <w:r w:rsidR="0077161A">
        <w:t xml:space="preserve">– </w:t>
      </w:r>
      <w:r w:rsidR="009F2FEB">
        <w:t xml:space="preserve">In the narrative </w:t>
      </w:r>
      <w:r w:rsidR="0077161A">
        <w:t xml:space="preserve">include </w:t>
      </w:r>
      <w:r w:rsidRPr="00933B75">
        <w:t xml:space="preserve">name of employer, pay amount and frequency, average hours worked per week, amount </w:t>
      </w:r>
      <w:r>
        <w:t>of any additional compensation</w:t>
      </w:r>
      <w:r w:rsidR="009F2FEB">
        <w:t>.</w:t>
      </w:r>
    </w:p>
    <w:p w14:paraId="6BFB309C" w14:textId="77777777" w:rsidR="001E3097" w:rsidRDefault="001E3097" w:rsidP="001E3097">
      <w:pPr>
        <w:spacing w:after="0" w:line="240" w:lineRule="auto"/>
      </w:pPr>
    </w:p>
    <w:p w14:paraId="689E6F80" w14:textId="2D282857" w:rsidR="001E3097" w:rsidRPr="00933B75" w:rsidRDefault="001E3097" w:rsidP="0004432B">
      <w:pPr>
        <w:spacing w:after="120" w:line="240" w:lineRule="auto"/>
      </w:pPr>
      <w:r w:rsidRPr="00774DDA"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74DDA">
        <w:instrText xml:space="preserve"> FORMCHECKBOX </w:instrText>
      </w:r>
      <w:r w:rsidR="0004432B">
        <w:fldChar w:fldCharType="separate"/>
      </w:r>
      <w:r w:rsidRPr="00774DDA">
        <w:fldChar w:fldCharType="end"/>
      </w:r>
      <w:r w:rsidRPr="00774DDA">
        <w:t xml:space="preserve"> </w:t>
      </w:r>
      <w:r>
        <w:t xml:space="preserve">Other Income </w:t>
      </w:r>
      <w:r w:rsidR="00DA44F4">
        <w:t>–</w:t>
      </w:r>
      <w:r w:rsidR="0077161A">
        <w:t xml:space="preserve"> </w:t>
      </w:r>
      <w:r w:rsidR="009F2FEB">
        <w:t xml:space="preserve">In the narrative </w:t>
      </w:r>
      <w:r w:rsidR="0077161A">
        <w:t>include</w:t>
      </w:r>
      <w:r w:rsidR="00DA44F4">
        <w:t xml:space="preserve"> </w:t>
      </w:r>
      <w:r w:rsidR="00C03A98">
        <w:t xml:space="preserve">name of income </w:t>
      </w:r>
      <w:r w:rsidRPr="00933B75">
        <w:t>source, income amount, and frequency of income</w:t>
      </w:r>
      <w:r w:rsidR="009F2FEB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6906"/>
      </w:tblGrid>
      <w:tr w:rsidR="001E3097" w:rsidRPr="00933B75" w14:paraId="43B0D41C" w14:textId="77777777" w:rsidTr="00892A3F">
        <w:tc>
          <w:tcPr>
            <w:tcW w:w="2515" w:type="dxa"/>
            <w:shd w:val="clear" w:color="auto" w:fill="B6DDE8"/>
            <w:vAlign w:val="center"/>
          </w:tcPr>
          <w:p w14:paraId="2128618F" w14:textId="77777777" w:rsidR="001E3097" w:rsidRPr="00933B75" w:rsidRDefault="001E3097" w:rsidP="00071808">
            <w:pPr>
              <w:spacing w:after="0" w:line="240" w:lineRule="auto"/>
            </w:pPr>
            <w:r w:rsidRPr="00933B75">
              <w:t>Client Name</w:t>
            </w:r>
          </w:p>
        </w:tc>
        <w:tc>
          <w:tcPr>
            <w:tcW w:w="8275" w:type="dxa"/>
            <w:vAlign w:val="center"/>
          </w:tcPr>
          <w:p w14:paraId="25337F8C" w14:textId="77777777" w:rsidR="001E3097" w:rsidRPr="00933B75" w:rsidRDefault="001E3097" w:rsidP="00071808">
            <w:pPr>
              <w:spacing w:after="0" w:line="240" w:lineRule="auto"/>
              <w:rPr>
                <w:b/>
              </w:rPr>
            </w:pPr>
          </w:p>
        </w:tc>
      </w:tr>
      <w:tr w:rsidR="001E3097" w:rsidRPr="00933B75" w14:paraId="581619EE" w14:textId="77777777" w:rsidTr="00892A3F">
        <w:tc>
          <w:tcPr>
            <w:tcW w:w="2515" w:type="dxa"/>
            <w:shd w:val="clear" w:color="auto" w:fill="B6DDE8"/>
            <w:vAlign w:val="center"/>
          </w:tcPr>
          <w:p w14:paraId="71C5FD20" w14:textId="77777777" w:rsidR="001E3097" w:rsidRPr="00933B75" w:rsidRDefault="001E3097" w:rsidP="00071808">
            <w:pPr>
              <w:spacing w:after="0" w:line="240" w:lineRule="auto"/>
            </w:pPr>
            <w:r w:rsidRPr="00933B75">
              <w:t>HMIS Client Identifier</w:t>
            </w:r>
          </w:p>
        </w:tc>
        <w:tc>
          <w:tcPr>
            <w:tcW w:w="8275" w:type="dxa"/>
            <w:vAlign w:val="center"/>
          </w:tcPr>
          <w:p w14:paraId="538CB55A" w14:textId="77777777" w:rsidR="001E3097" w:rsidRPr="00933B75" w:rsidRDefault="001E3097" w:rsidP="00071808">
            <w:pPr>
              <w:spacing w:after="0" w:line="240" w:lineRule="auto"/>
              <w:rPr>
                <w:b/>
              </w:rPr>
            </w:pPr>
          </w:p>
        </w:tc>
      </w:tr>
      <w:tr w:rsidR="001E3097" w:rsidRPr="00933B75" w14:paraId="0C73BFC5" w14:textId="77777777" w:rsidTr="00892A3F">
        <w:tc>
          <w:tcPr>
            <w:tcW w:w="2515" w:type="dxa"/>
            <w:shd w:val="clear" w:color="auto" w:fill="B6DDE8"/>
            <w:vAlign w:val="center"/>
          </w:tcPr>
          <w:p w14:paraId="62EDB04D" w14:textId="77777777" w:rsidR="001E3097" w:rsidRPr="00933B75" w:rsidRDefault="001E3097" w:rsidP="00071808">
            <w:pPr>
              <w:spacing w:after="0" w:line="240" w:lineRule="auto"/>
            </w:pPr>
            <w:r w:rsidRPr="00933B75">
              <w:t>Date</w:t>
            </w:r>
          </w:p>
        </w:tc>
        <w:tc>
          <w:tcPr>
            <w:tcW w:w="8275" w:type="dxa"/>
            <w:vAlign w:val="center"/>
          </w:tcPr>
          <w:p w14:paraId="539168F1" w14:textId="77777777" w:rsidR="001E3097" w:rsidRPr="00933B75" w:rsidRDefault="001E3097" w:rsidP="00071808">
            <w:pPr>
              <w:spacing w:after="0" w:line="240" w:lineRule="auto"/>
              <w:rPr>
                <w:b/>
              </w:rPr>
            </w:pPr>
          </w:p>
        </w:tc>
      </w:tr>
      <w:tr w:rsidR="001E3097" w:rsidRPr="00933B75" w14:paraId="04C7742A" w14:textId="77777777" w:rsidTr="0004432B">
        <w:trPr>
          <w:trHeight w:val="4464"/>
        </w:trPr>
        <w:tc>
          <w:tcPr>
            <w:tcW w:w="2515" w:type="dxa"/>
            <w:shd w:val="clear" w:color="auto" w:fill="B6DDE8"/>
          </w:tcPr>
          <w:p w14:paraId="4F90905A" w14:textId="77777777" w:rsidR="001E3097" w:rsidRDefault="009F2FEB" w:rsidP="00071808">
            <w:pPr>
              <w:spacing w:after="0" w:line="240" w:lineRule="auto"/>
            </w:pPr>
            <w:r>
              <w:t>Narrative/Discussion</w:t>
            </w:r>
          </w:p>
          <w:p w14:paraId="77FEB7D7" w14:textId="77777777" w:rsidR="007B303C" w:rsidRDefault="007B303C" w:rsidP="00071808">
            <w:pPr>
              <w:spacing w:after="0" w:line="240" w:lineRule="auto"/>
              <w:rPr>
                <w:sz w:val="16"/>
                <w:szCs w:val="16"/>
              </w:rPr>
            </w:pPr>
          </w:p>
          <w:p w14:paraId="01DFA992" w14:textId="77777777" w:rsidR="00233E13" w:rsidRPr="00233E13" w:rsidRDefault="00233E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275" w:type="dxa"/>
          </w:tcPr>
          <w:p w14:paraId="385DE282" w14:textId="77777777" w:rsidR="001E3097" w:rsidRPr="00933B75" w:rsidRDefault="001E3097" w:rsidP="00C32A7C">
            <w:pPr>
              <w:spacing w:after="0" w:line="240" w:lineRule="auto"/>
              <w:rPr>
                <w:b/>
              </w:rPr>
            </w:pPr>
          </w:p>
        </w:tc>
      </w:tr>
      <w:tr w:rsidR="001E3097" w:rsidRPr="00933B75" w14:paraId="741FFCCB" w14:textId="77777777" w:rsidTr="00892A3F">
        <w:tc>
          <w:tcPr>
            <w:tcW w:w="2515" w:type="dxa"/>
            <w:shd w:val="clear" w:color="auto" w:fill="B6DDE8"/>
            <w:vAlign w:val="center"/>
          </w:tcPr>
          <w:p w14:paraId="72C0280D" w14:textId="0EF9B3E5" w:rsidR="001E3097" w:rsidRPr="00933B75" w:rsidRDefault="001E3097" w:rsidP="00071808">
            <w:pPr>
              <w:spacing w:after="0" w:line="240" w:lineRule="auto"/>
            </w:pPr>
            <w:r w:rsidRPr="00933B75">
              <w:t>Name of Third</w:t>
            </w:r>
            <w:r w:rsidR="0004432B">
              <w:t>-</w:t>
            </w:r>
            <w:r w:rsidRPr="00933B75">
              <w:t>Party Verifier</w:t>
            </w:r>
          </w:p>
        </w:tc>
        <w:tc>
          <w:tcPr>
            <w:tcW w:w="8275" w:type="dxa"/>
            <w:vAlign w:val="center"/>
          </w:tcPr>
          <w:p w14:paraId="50CD6EC9" w14:textId="77777777" w:rsidR="001E3097" w:rsidRPr="00933B75" w:rsidRDefault="001E3097" w:rsidP="00071808">
            <w:pPr>
              <w:spacing w:after="0" w:line="240" w:lineRule="auto"/>
              <w:rPr>
                <w:b/>
              </w:rPr>
            </w:pPr>
          </w:p>
        </w:tc>
      </w:tr>
      <w:tr w:rsidR="001E3097" w:rsidRPr="00933B75" w14:paraId="01DD4EF2" w14:textId="77777777" w:rsidTr="00892A3F">
        <w:trPr>
          <w:trHeight w:val="467"/>
        </w:trPr>
        <w:tc>
          <w:tcPr>
            <w:tcW w:w="2515" w:type="dxa"/>
            <w:shd w:val="clear" w:color="auto" w:fill="B6DDE8"/>
            <w:vAlign w:val="center"/>
          </w:tcPr>
          <w:p w14:paraId="0A31E78B" w14:textId="77777777" w:rsidR="001E3097" w:rsidRPr="00933B75" w:rsidRDefault="001E3097" w:rsidP="00071808">
            <w:pPr>
              <w:spacing w:after="0" w:line="240" w:lineRule="auto"/>
            </w:pPr>
            <w:r w:rsidRPr="00933B75">
              <w:t>Position/Title</w:t>
            </w:r>
          </w:p>
        </w:tc>
        <w:tc>
          <w:tcPr>
            <w:tcW w:w="8275" w:type="dxa"/>
            <w:vAlign w:val="center"/>
          </w:tcPr>
          <w:p w14:paraId="378C7346" w14:textId="77777777" w:rsidR="001E3097" w:rsidRPr="00933B75" w:rsidRDefault="001E3097" w:rsidP="00071808">
            <w:pPr>
              <w:spacing w:after="0" w:line="240" w:lineRule="auto"/>
              <w:rPr>
                <w:b/>
              </w:rPr>
            </w:pPr>
          </w:p>
          <w:p w14:paraId="222F0B9D" w14:textId="77777777" w:rsidR="001E3097" w:rsidRPr="00933B75" w:rsidRDefault="001E3097" w:rsidP="00071808">
            <w:pPr>
              <w:spacing w:after="0" w:line="240" w:lineRule="auto"/>
              <w:rPr>
                <w:b/>
              </w:rPr>
            </w:pPr>
          </w:p>
        </w:tc>
      </w:tr>
      <w:tr w:rsidR="001E3097" w:rsidRPr="00933B75" w14:paraId="6EA86426" w14:textId="77777777" w:rsidTr="00892A3F">
        <w:trPr>
          <w:trHeight w:val="539"/>
        </w:trPr>
        <w:tc>
          <w:tcPr>
            <w:tcW w:w="2515" w:type="dxa"/>
            <w:shd w:val="clear" w:color="auto" w:fill="B6DDE8"/>
            <w:vAlign w:val="center"/>
          </w:tcPr>
          <w:p w14:paraId="222A4347" w14:textId="77777777" w:rsidR="001E3097" w:rsidRPr="00933B75" w:rsidRDefault="001E3097" w:rsidP="00071808">
            <w:pPr>
              <w:spacing w:after="0" w:line="240" w:lineRule="auto"/>
            </w:pPr>
            <w:r w:rsidRPr="00933B75">
              <w:t>Telephone</w:t>
            </w:r>
          </w:p>
        </w:tc>
        <w:tc>
          <w:tcPr>
            <w:tcW w:w="8275" w:type="dxa"/>
            <w:vAlign w:val="center"/>
          </w:tcPr>
          <w:p w14:paraId="4A63B876" w14:textId="77777777" w:rsidR="001E3097" w:rsidRPr="00933B75" w:rsidRDefault="001E3097" w:rsidP="00071808">
            <w:pPr>
              <w:spacing w:after="0" w:line="240" w:lineRule="auto"/>
              <w:rPr>
                <w:b/>
              </w:rPr>
            </w:pPr>
          </w:p>
        </w:tc>
      </w:tr>
      <w:tr w:rsidR="001E3097" w:rsidRPr="00933B75" w14:paraId="50BAC871" w14:textId="77777777" w:rsidTr="00892A3F">
        <w:tc>
          <w:tcPr>
            <w:tcW w:w="2515" w:type="dxa"/>
            <w:shd w:val="clear" w:color="auto" w:fill="B6DDE8"/>
            <w:vAlign w:val="center"/>
          </w:tcPr>
          <w:p w14:paraId="4D170B7A" w14:textId="77777777" w:rsidR="001E3097" w:rsidRPr="00933B75" w:rsidRDefault="001E3097" w:rsidP="00071808">
            <w:pPr>
              <w:spacing w:after="0" w:line="240" w:lineRule="auto"/>
            </w:pPr>
            <w:r w:rsidRPr="00933B75">
              <w:t>Organization/Agency</w:t>
            </w:r>
          </w:p>
        </w:tc>
        <w:tc>
          <w:tcPr>
            <w:tcW w:w="8275" w:type="dxa"/>
            <w:vAlign w:val="center"/>
          </w:tcPr>
          <w:p w14:paraId="082022F6" w14:textId="77777777" w:rsidR="001E3097" w:rsidRPr="00933B75" w:rsidRDefault="001E3097" w:rsidP="00071808">
            <w:pPr>
              <w:spacing w:after="0" w:line="240" w:lineRule="auto"/>
              <w:rPr>
                <w:b/>
              </w:rPr>
            </w:pPr>
          </w:p>
          <w:p w14:paraId="53E9F076" w14:textId="77777777" w:rsidR="001E3097" w:rsidRPr="00933B75" w:rsidRDefault="001E3097" w:rsidP="00071808">
            <w:pPr>
              <w:spacing w:after="0" w:line="240" w:lineRule="auto"/>
              <w:rPr>
                <w:b/>
              </w:rPr>
            </w:pPr>
          </w:p>
        </w:tc>
      </w:tr>
      <w:tr w:rsidR="00892A3F" w:rsidRPr="00933B75" w14:paraId="37E909B8" w14:textId="77777777" w:rsidTr="00892A3F">
        <w:trPr>
          <w:trHeight w:val="512"/>
        </w:trPr>
        <w:tc>
          <w:tcPr>
            <w:tcW w:w="2515" w:type="dxa"/>
            <w:shd w:val="clear" w:color="auto" w:fill="B6DDE8"/>
            <w:vAlign w:val="center"/>
          </w:tcPr>
          <w:p w14:paraId="28A86E45" w14:textId="77777777" w:rsidR="00892A3F" w:rsidRPr="00933B75" w:rsidRDefault="00892A3F" w:rsidP="00071808">
            <w:pPr>
              <w:spacing w:after="0" w:line="240" w:lineRule="auto"/>
            </w:pPr>
            <w:r>
              <w:t>Case Manager Signature</w:t>
            </w:r>
          </w:p>
        </w:tc>
        <w:tc>
          <w:tcPr>
            <w:tcW w:w="8275" w:type="dxa"/>
            <w:vAlign w:val="center"/>
          </w:tcPr>
          <w:p w14:paraId="609B1106" w14:textId="77777777" w:rsidR="00892A3F" w:rsidRPr="00933B75" w:rsidRDefault="00892A3F" w:rsidP="00071808">
            <w:pPr>
              <w:spacing w:after="0" w:line="240" w:lineRule="auto"/>
              <w:rPr>
                <w:b/>
              </w:rPr>
            </w:pPr>
          </w:p>
        </w:tc>
      </w:tr>
    </w:tbl>
    <w:p w14:paraId="022698F6" w14:textId="013CE98A" w:rsidR="00601752" w:rsidRDefault="0004432B" w:rsidP="0004432B">
      <w:pPr>
        <w:tabs>
          <w:tab w:val="left" w:pos="2025"/>
        </w:tabs>
      </w:pPr>
      <w:r>
        <w:tab/>
      </w:r>
    </w:p>
    <w:sectPr w:rsidR="00601752" w:rsidSect="00C32A7C"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E9532" w14:textId="77777777" w:rsidR="001E3097" w:rsidRDefault="001E3097" w:rsidP="001E3097">
      <w:pPr>
        <w:spacing w:after="0" w:line="240" w:lineRule="auto"/>
      </w:pPr>
      <w:r>
        <w:separator/>
      </w:r>
    </w:p>
  </w:endnote>
  <w:endnote w:type="continuationSeparator" w:id="0">
    <w:p w14:paraId="0DDDE7EC" w14:textId="77777777" w:rsidR="001E3097" w:rsidRDefault="001E3097" w:rsidP="001E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20432" w14:textId="77777777" w:rsidR="00C32A7C" w:rsidRPr="00BD3F98" w:rsidRDefault="00C32A7C" w:rsidP="00C32A7C">
    <w:pPr>
      <w:pStyle w:val="Header"/>
      <w:pBdr>
        <w:top w:val="single" w:sz="8" w:space="1" w:color="auto"/>
      </w:pBdr>
      <w:rPr>
        <w:color w:val="295981"/>
        <w:sz w:val="19"/>
        <w:szCs w:val="19"/>
      </w:rPr>
    </w:pPr>
    <w:r w:rsidRPr="00BD3F98">
      <w:rPr>
        <w:color w:val="295981"/>
        <w:sz w:val="19"/>
        <w:szCs w:val="19"/>
      </w:rPr>
      <w:t>Homeless Housing Program Policy and Operations Manual</w:t>
    </w:r>
  </w:p>
  <w:p w14:paraId="043A6E68" w14:textId="702C8EB3" w:rsidR="00C32A7C" w:rsidRPr="00C32A7C" w:rsidRDefault="00C32A7C" w:rsidP="00C32A7C">
    <w:pPr>
      <w:pStyle w:val="Header"/>
      <w:rPr>
        <w:sz w:val="19"/>
        <w:szCs w:val="19"/>
      </w:rPr>
    </w:pPr>
    <w:r>
      <w:rPr>
        <w:sz w:val="19"/>
        <w:szCs w:val="19"/>
      </w:rPr>
      <w:t>THIRD</w:t>
    </w:r>
    <w:r w:rsidR="0004432B">
      <w:rPr>
        <w:sz w:val="19"/>
        <w:szCs w:val="19"/>
      </w:rPr>
      <w:t>-</w:t>
    </w:r>
    <w:r>
      <w:rPr>
        <w:sz w:val="19"/>
        <w:szCs w:val="19"/>
      </w:rPr>
      <w:t>PARTY VERBAL VERIFICATION OF HOUSING STATUS, CHRONICITY, OR INCOME FORM</w:t>
    </w:r>
    <w:r w:rsidRPr="00F42DC7">
      <w:rPr>
        <w:sz w:val="19"/>
        <w:szCs w:val="19"/>
      </w:rPr>
      <w:ptab w:relativeTo="margin" w:alignment="right" w:leader="none"/>
    </w:r>
    <w:r>
      <w:rPr>
        <w:sz w:val="19"/>
        <w:szCs w:val="19"/>
      </w:rPr>
      <w:t>APPENDIX C-</w:t>
    </w:r>
    <w:r w:rsidR="0082095E">
      <w:rPr>
        <w:sz w:val="19"/>
        <w:szCs w:val="19"/>
      </w:rPr>
      <w:t>4</w:t>
    </w:r>
    <w:r w:rsidRPr="00F42DC7">
      <w:rPr>
        <w:sz w:val="19"/>
        <w:szCs w:val="19"/>
      </w:rPr>
      <w:t xml:space="preserve"> | </w:t>
    </w:r>
    <w:r w:rsidRPr="00F42DC7">
      <w:rPr>
        <w:sz w:val="19"/>
        <w:szCs w:val="19"/>
      </w:rPr>
      <w:fldChar w:fldCharType="begin"/>
    </w:r>
    <w:r w:rsidRPr="00F42DC7">
      <w:rPr>
        <w:sz w:val="19"/>
        <w:szCs w:val="19"/>
      </w:rPr>
      <w:instrText xml:space="preserve"> PAGE   \* MERGEFORMAT </w:instrText>
    </w:r>
    <w:r w:rsidRPr="00F42DC7">
      <w:rPr>
        <w:sz w:val="19"/>
        <w:szCs w:val="19"/>
      </w:rPr>
      <w:fldChar w:fldCharType="separate"/>
    </w:r>
    <w:r>
      <w:rPr>
        <w:sz w:val="19"/>
        <w:szCs w:val="19"/>
      </w:rPr>
      <w:t>1</w:t>
    </w:r>
    <w:r w:rsidRPr="00F42DC7">
      <w:rPr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6C2ED" w14:textId="77777777" w:rsidR="001E3097" w:rsidRDefault="001E3097" w:rsidP="001E3097">
      <w:pPr>
        <w:spacing w:after="0" w:line="240" w:lineRule="auto"/>
      </w:pPr>
      <w:r>
        <w:separator/>
      </w:r>
    </w:p>
  </w:footnote>
  <w:footnote w:type="continuationSeparator" w:id="0">
    <w:p w14:paraId="029D201D" w14:textId="77777777" w:rsidR="001E3097" w:rsidRDefault="001E3097" w:rsidP="001E3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0725F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8A0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84CE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A4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FCB1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C54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C016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9C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AED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C69F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DF08A2"/>
    <w:multiLevelType w:val="multilevel"/>
    <w:tmpl w:val="53462422"/>
    <w:lvl w:ilvl="0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-%2."/>
      <w:lvlJc w:val="left"/>
      <w:pPr>
        <w:ind w:left="0" w:firstLine="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097"/>
    <w:rsid w:val="0004432B"/>
    <w:rsid w:val="00094910"/>
    <w:rsid w:val="001B1A49"/>
    <w:rsid w:val="001E3097"/>
    <w:rsid w:val="00233E13"/>
    <w:rsid w:val="003016A8"/>
    <w:rsid w:val="00342CBA"/>
    <w:rsid w:val="0052305D"/>
    <w:rsid w:val="005A2DA9"/>
    <w:rsid w:val="00601752"/>
    <w:rsid w:val="0065777D"/>
    <w:rsid w:val="0077161A"/>
    <w:rsid w:val="007B303C"/>
    <w:rsid w:val="007C7719"/>
    <w:rsid w:val="0082095E"/>
    <w:rsid w:val="00892A3F"/>
    <w:rsid w:val="00965423"/>
    <w:rsid w:val="009F2FEB"/>
    <w:rsid w:val="00AD0C69"/>
    <w:rsid w:val="00AD0F97"/>
    <w:rsid w:val="00AE0FD4"/>
    <w:rsid w:val="00BE1CB5"/>
    <w:rsid w:val="00C03A98"/>
    <w:rsid w:val="00C32A7C"/>
    <w:rsid w:val="00D138F5"/>
    <w:rsid w:val="00D8036B"/>
    <w:rsid w:val="00DA44F4"/>
    <w:rsid w:val="00DF1259"/>
    <w:rsid w:val="00E318E6"/>
    <w:rsid w:val="00E90E75"/>
    <w:rsid w:val="00ED15FA"/>
    <w:rsid w:val="00F87330"/>
    <w:rsid w:val="00FD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45DB8075"/>
  <w15:chartTrackingRefBased/>
  <w15:docId w15:val="{4F711CA3-1AD8-431D-A798-A982D202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A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097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after="240" w:line="240" w:lineRule="auto"/>
      <w:ind w:hanging="720"/>
      <w:outlineLvl w:val="0"/>
    </w:pPr>
    <w:rPr>
      <w:rFonts w:eastAsia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32B"/>
    <w:pPr>
      <w:keepNext/>
      <w:keepLines/>
      <w:numPr>
        <w:ilvl w:val="1"/>
        <w:numId w:val="1"/>
      </w:numPr>
      <w:pBdr>
        <w:bottom w:val="single" w:sz="18" w:space="1" w:color="295981"/>
      </w:pBdr>
      <w:spacing w:after="240" w:line="259" w:lineRule="auto"/>
      <w:ind w:left="720" w:hanging="720"/>
      <w:outlineLvl w:val="1"/>
    </w:pPr>
    <w:rPr>
      <w:rFonts w:eastAsiaTheme="majorEastAsia" w:cstheme="majorBidi"/>
      <w:b/>
      <w:bCs/>
      <w:caps/>
      <w:color w:val="295981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E309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1E309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3097"/>
    <w:pPr>
      <w:keepNext/>
      <w:keepLines/>
      <w:spacing w:before="200" w:after="0" w:line="240" w:lineRule="auto"/>
      <w:outlineLvl w:val="4"/>
    </w:pPr>
    <w:rPr>
      <w:rFonts w:ascii="Cambria" w:eastAsia="Times New Roman" w:hAnsi="Cambria" w:cs="Cambria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30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center" w:pos="4680"/>
        <w:tab w:val="left" w:pos="7413"/>
      </w:tabs>
      <w:spacing w:after="0" w:line="240" w:lineRule="auto"/>
      <w:outlineLvl w:val="5"/>
    </w:pPr>
    <w:rPr>
      <w:rFonts w:eastAsia="Times New Roman" w:cs="Times New Roman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97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97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97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97"/>
    <w:rPr>
      <w:rFonts w:eastAsia="Times New Roman" w:cs="Times New Roman"/>
      <w:b/>
      <w:sz w:val="24"/>
      <w:szCs w:val="24"/>
      <w:shd w:val="clear" w:color="auto" w:fill="BFBFBF" w:themeFill="background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04432B"/>
    <w:rPr>
      <w:rFonts w:eastAsiaTheme="majorEastAsia" w:cstheme="majorBidi"/>
      <w:b/>
      <w:bCs/>
      <w:caps/>
      <w:color w:val="29598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097"/>
    <w:rPr>
      <w:rFonts w:eastAsia="Times New Roman" w:cs="Times New Roman"/>
      <w:b/>
      <w:bCs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1E309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1E3097"/>
    <w:rPr>
      <w:rFonts w:ascii="Cambria" w:eastAsia="Times New Roman" w:hAnsi="Cambria" w:cs="Cambria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E3097"/>
    <w:rPr>
      <w:rFonts w:eastAsia="Times New Roman" w:cs="Times New Roman"/>
      <w:b/>
      <w:bCs/>
      <w:sz w:val="28"/>
      <w:szCs w:val="28"/>
      <w:shd w:val="clear" w:color="auto" w:fill="D9D9D9" w:themeFill="background1" w:themeFillShade="D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9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97"/>
  </w:style>
  <w:style w:type="paragraph" w:styleId="Footer">
    <w:name w:val="footer"/>
    <w:basedOn w:val="Normal"/>
    <w:link w:val="FooterChar"/>
    <w:uiPriority w:val="99"/>
    <w:unhideWhenUsed/>
    <w:rsid w:val="001E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97"/>
  </w:style>
  <w:style w:type="paragraph" w:customStyle="1" w:styleId="TitleatTopofPage">
    <w:name w:val="Title at Top of Page"/>
    <w:basedOn w:val="Normal"/>
    <w:rsid w:val="001E3097"/>
    <w:pPr>
      <w:spacing w:after="240" w:line="240" w:lineRule="auto"/>
      <w:jc w:val="center"/>
    </w:pPr>
    <w:rPr>
      <w:rFonts w:ascii="Calibri" w:eastAsia="Times New Roman" w:hAnsi="Calibri" w:cs="Arial"/>
      <w:b/>
      <w:sz w:val="3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A3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B5C3-858A-42E1-809D-5613C5B3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Department of Commerce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Jessica (COM)</dc:creator>
  <cp:keywords/>
  <dc:description/>
  <cp:lastModifiedBy>Anne Marie Edmunds</cp:lastModifiedBy>
  <cp:revision>28</cp:revision>
  <dcterms:created xsi:type="dcterms:W3CDTF">2017-06-27T21:03:00Z</dcterms:created>
  <dcterms:modified xsi:type="dcterms:W3CDTF">2022-02-03T00:06:00Z</dcterms:modified>
</cp:coreProperties>
</file>