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of contents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</w:t>
          </w:r>
        </w:p>
        <w:p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" w:history="1">
            <w:r>
              <w:t>Getting there</w:t>
            </w:r>
            <w:r>
              <w:tab/>
            </w:r>
            <w:r>
              <w:fldChar w:fldCharType="begin"/>
            </w:r>
            <w:r>
              <w:instrText xml:space="preserve"> PAGEREF _Toc1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" w:history="1">
            <w:r>
              <w:t>By train</w:t>
            </w:r>
            <w:r>
              <w:tab/>
            </w:r>
            <w:r>
              <w:fldChar w:fldCharType="begin"/>
            </w:r>
            <w:r>
              <w:instrText xml:space="preserve"> PAGEREF _Toc2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3" w:history="1">
            <w:r>
              <w:t>Staying</w:t>
            </w:r>
            <w:r>
              <w:tab/>
            </w:r>
            <w:r>
              <w:fldChar w:fldCharType="begin"/>
            </w:r>
            <w:r>
              <w:instrText xml:space="preserve"> PAGEREF _Toc3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id="1" w:name="_Toc1"/>
      <w:r>
        <w:t>Getting there</w:t>
      </w:r>
      <w:bookmarkEnd w:id="1"/>
    </w:p>
    <w:p>
      <w:r>
        <w:t>Text about getting there.</w:t>
      </w:r>
    </w:p>
    <w:p>
      <w:pPr>
        <w:pStyle w:val="Heading2"/>
      </w:pPr>
      <w:bookmarkStart w:id="2" w:name="_Toc2"/>
      <w:r>
        <w:t>By train</w:t>
      </w:r>
      <w:bookmarkEnd w:id="2"/>
    </w:p>
    <w:p>
      <w:r>
        <w:t>Text about by train.</w:t>
      </w:r>
    </w:p>
    <w:p>
      <w:pPr>
        <w:pStyle w:val="Heading1"/>
      </w:pPr>
      <w:bookmarkStart w:id="3" w:name="_Toc3"/>
      <w:r>
        <w:t>Staying</w:t>
      </w:r>
      <w:bookmarkEnd w:id="3"/>
    </w:p>
    <w:p>
      <w:r>
        <w:t>Text about staying.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