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44353" w14:textId="37B5D411" w:rsidR="007E14A1" w:rsidRDefault="007E14A1" w:rsidP="007E14A1">
      <w:pPr>
        <w:pStyle w:val="Heading3"/>
      </w:pPr>
      <w:r>
        <w:t>Acknowledgements</w:t>
      </w:r>
    </w:p>
    <w:p w14:paraId="14B159FF" w14:textId="77777777" w:rsidR="007E14A1" w:rsidRPr="007E14A1" w:rsidRDefault="007E14A1" w:rsidP="007E14A1"/>
    <w:p w14:paraId="282E2E65" w14:textId="36D192DB" w:rsidR="00CE42D4" w:rsidRDefault="007E14A1">
      <w:r w:rsidRPr="007E14A1">
        <w:t xml:space="preserve">Support for this work is graciously acknowledged from the </w:t>
      </w:r>
      <w:hyperlink r:id="rId4" w:history="1">
        <w:r w:rsidRPr="007E14A1">
          <w:rPr>
            <w:rStyle w:val="Hyperlink"/>
          </w:rPr>
          <w:t>Data to Policy</w:t>
        </w:r>
      </w:hyperlink>
      <w:r w:rsidRPr="007E14A1">
        <w:t xml:space="preserve"> program administered by Vital Strategies and the CDC Foundation with funding from the Bloomberg Philanthropies Data for Health Initiative</w:t>
      </w:r>
      <w:r>
        <w:t xml:space="preserve">. </w:t>
      </w:r>
      <w:r w:rsidR="00925E5C">
        <w:t xml:space="preserve">We thank Emily Myers (Vital Strategies), Chandra </w:t>
      </w:r>
      <w:proofErr w:type="spellStart"/>
      <w:r w:rsidR="00925E5C">
        <w:t>Dhakal</w:t>
      </w:r>
      <w:proofErr w:type="spellEnd"/>
      <w:r w:rsidR="00925E5C">
        <w:t xml:space="preserve"> (CDC Foundation), Andrew </w:t>
      </w:r>
      <w:proofErr w:type="spellStart"/>
      <w:r w:rsidR="00925E5C">
        <w:t>Ancharski</w:t>
      </w:r>
      <w:proofErr w:type="spellEnd"/>
      <w:r w:rsidR="00925E5C">
        <w:t xml:space="preserve"> (CDC Foundation), as well as workshop participants at the 2023 International Health Economics Association for their support and engagement on </w:t>
      </w:r>
      <w:r w:rsidR="00AE5850">
        <w:t xml:space="preserve">this work. </w:t>
      </w:r>
    </w:p>
    <w:p w14:paraId="407455A4" w14:textId="77777777" w:rsidR="005C50AC" w:rsidRDefault="005C50AC" w:rsidP="007E14A1">
      <w:pPr>
        <w:pStyle w:val="Heading3"/>
      </w:pPr>
    </w:p>
    <w:p w14:paraId="664BB418" w14:textId="40C42961" w:rsidR="007E14A1" w:rsidRDefault="007E14A1" w:rsidP="007E14A1">
      <w:pPr>
        <w:pStyle w:val="Heading3"/>
      </w:pPr>
      <w:r>
        <w:t>Statements and Disclosures</w:t>
      </w:r>
    </w:p>
    <w:p w14:paraId="53E62FCA" w14:textId="77777777" w:rsidR="005C50AC" w:rsidRDefault="005C50AC" w:rsidP="007E14A1">
      <w:pPr>
        <w:rPr>
          <w:i/>
          <w:iCs/>
        </w:rPr>
      </w:pPr>
    </w:p>
    <w:p w14:paraId="03CAB8A5" w14:textId="1E4B9029" w:rsidR="007E14A1" w:rsidRPr="007E14A1" w:rsidRDefault="007E14A1" w:rsidP="007E14A1">
      <w:pPr>
        <w:rPr>
          <w:i/>
          <w:iCs/>
        </w:rPr>
      </w:pPr>
      <w:r w:rsidRPr="007E14A1">
        <w:rPr>
          <w:i/>
          <w:iCs/>
        </w:rPr>
        <w:t>Ethical considerations</w:t>
      </w:r>
    </w:p>
    <w:p w14:paraId="3EFB30C6" w14:textId="6E1ACE91" w:rsidR="007E14A1" w:rsidRDefault="007E14A1" w:rsidP="007E14A1">
      <w:r w:rsidRPr="007E14A1">
        <w:t xml:space="preserve">Our study was exempt from IRB review because it utilized simulated data, which does not involve human subjects or identifiable personal information. The simulated data was generated solely for research purposes, ensuring that no real individuals were involved, and no sensitive data was used. </w:t>
      </w:r>
    </w:p>
    <w:p w14:paraId="0BFA4B64" w14:textId="58226208" w:rsidR="007E14A1" w:rsidRDefault="007E14A1" w:rsidP="007E14A1">
      <w:pPr>
        <w:rPr>
          <w:i/>
          <w:iCs/>
        </w:rPr>
      </w:pPr>
      <w:r>
        <w:rPr>
          <w:i/>
          <w:iCs/>
        </w:rPr>
        <w:t>Consent to Participate, Patient Consent, and Consent for publication</w:t>
      </w:r>
    </w:p>
    <w:p w14:paraId="3E72D5FE" w14:textId="77438E8E" w:rsidR="007E14A1" w:rsidRDefault="007E14A1" w:rsidP="007E14A1">
      <w:r>
        <w:t xml:space="preserve">Not applicable as our study relied exclusively on simulated data and did not recruit human or animal participants. </w:t>
      </w:r>
    </w:p>
    <w:p w14:paraId="6DE0E5FE" w14:textId="71AF1211" w:rsidR="007E14A1" w:rsidRDefault="007E14A1" w:rsidP="007E14A1">
      <w:pPr>
        <w:rPr>
          <w:i/>
          <w:iCs/>
        </w:rPr>
      </w:pPr>
      <w:r>
        <w:rPr>
          <w:i/>
          <w:iCs/>
        </w:rPr>
        <w:t>Declaration of conflicting interests</w:t>
      </w:r>
    </w:p>
    <w:p w14:paraId="65D555C4" w14:textId="76E7867B" w:rsidR="00A13A92" w:rsidRDefault="00A13A92" w:rsidP="00A13A92">
      <w:pPr>
        <w:pStyle w:val="Author"/>
        <w:spacing w:line="240" w:lineRule="auto"/>
        <w:jc w:val="left"/>
      </w:pPr>
      <w:r>
        <w:t>Ashley A. Leech, Ph.D.</w:t>
      </w:r>
      <w:r>
        <w:t xml:space="preserve"> reports no conflicting interests.</w:t>
      </w:r>
    </w:p>
    <w:p w14:paraId="4448244F" w14:textId="690E4248" w:rsidR="00A13A92" w:rsidRPr="008E14E1" w:rsidRDefault="00A13A92" w:rsidP="00A13A92">
      <w:pPr>
        <w:pStyle w:val="Author"/>
        <w:spacing w:line="240" w:lineRule="auto"/>
        <w:jc w:val="left"/>
      </w:pPr>
      <w:proofErr w:type="spellStart"/>
      <w:r>
        <w:t>Jinyi</w:t>
      </w:r>
      <w:proofErr w:type="spellEnd"/>
      <w:r>
        <w:t xml:space="preserve"> Zhu, Ph.D. reports no conflicting interests.</w:t>
      </w:r>
    </w:p>
    <w:p w14:paraId="1EA5B7F4" w14:textId="6311BE83" w:rsidR="00A13A92" w:rsidRPr="008E14E1" w:rsidRDefault="00A13A92" w:rsidP="00A13A92">
      <w:pPr>
        <w:pStyle w:val="Author"/>
        <w:spacing w:line="240" w:lineRule="auto"/>
        <w:jc w:val="left"/>
      </w:pPr>
      <w:r>
        <w:t>Hannah Peterson, BS reports no conflicting interests.</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p>
    <w:p w14:paraId="568EC988" w14:textId="3AC6992F" w:rsidR="00A13A92" w:rsidRPr="008E14E1" w:rsidRDefault="00A13A92" w:rsidP="00A13A92">
      <w:pPr>
        <w:pStyle w:val="Author"/>
        <w:spacing w:line="240" w:lineRule="auto"/>
        <w:jc w:val="left"/>
      </w:pPr>
      <w:r>
        <w:t>Marie Martin, Ph.D. reports no conflicting interests.</w:t>
      </w:r>
    </w:p>
    <w:p w14:paraId="3ED64198" w14:textId="6FEF61A2" w:rsidR="00A13A92" w:rsidRPr="008E14E1" w:rsidRDefault="00A13A92" w:rsidP="00A13A92">
      <w:pPr>
        <w:pStyle w:val="Author"/>
        <w:spacing w:line="240" w:lineRule="auto"/>
        <w:jc w:val="left"/>
      </w:pPr>
      <w:r>
        <w:t xml:space="preserve">Grace Ratcliff, </w:t>
      </w:r>
      <w:r>
        <w:t>MPH</w:t>
      </w:r>
      <w:r>
        <w:t xml:space="preserve"> reports no conflicting interests.</w:t>
      </w:r>
    </w:p>
    <w:p w14:paraId="3C9F403B" w14:textId="4D818195" w:rsidR="00A13A92" w:rsidRPr="008E14E1" w:rsidRDefault="00A13A92" w:rsidP="00A13A92">
      <w:pPr>
        <w:pStyle w:val="Author"/>
        <w:spacing w:line="240" w:lineRule="auto"/>
        <w:jc w:val="left"/>
      </w:pPr>
      <w:r>
        <w:t xml:space="preserve">Shawn Garbett, </w:t>
      </w:r>
      <w:r>
        <w:t>MS</w:t>
      </w:r>
      <w:r>
        <w:t xml:space="preserve"> reports no conflicting interests.</w:t>
      </w:r>
      <w:r>
        <w:tab/>
      </w:r>
      <w:r>
        <w:tab/>
      </w:r>
      <w:r>
        <w:tab/>
      </w:r>
      <w:r>
        <w:tab/>
      </w:r>
      <w:r>
        <w:tab/>
      </w:r>
      <w:r>
        <w:tab/>
      </w:r>
    </w:p>
    <w:p w14:paraId="05CE6840" w14:textId="7C550306" w:rsidR="00A13A92" w:rsidRDefault="00A13A92" w:rsidP="00A13A92">
      <w:r>
        <w:t>John A. Graves, Ph.D</w:t>
      </w:r>
      <w:r>
        <w:t xml:space="preserve">. </w:t>
      </w:r>
      <w:r>
        <w:t>reports no conflicting interests.</w:t>
      </w:r>
    </w:p>
    <w:p w14:paraId="6C86CE1D" w14:textId="34F89B1E" w:rsidR="00925E5C" w:rsidRDefault="00925E5C" w:rsidP="00A13A92">
      <w:pPr>
        <w:rPr>
          <w:i/>
          <w:iCs/>
        </w:rPr>
      </w:pPr>
      <w:r>
        <w:rPr>
          <w:i/>
          <w:iCs/>
        </w:rPr>
        <w:t>Funding Statement</w:t>
      </w:r>
    </w:p>
    <w:p w14:paraId="79A10B0A" w14:textId="5875CB34" w:rsidR="007E14A1" w:rsidRDefault="005C50AC" w:rsidP="007E14A1">
      <w:r w:rsidRPr="007E14A1">
        <w:t xml:space="preserve">Support for this work is graciously acknowledged from the </w:t>
      </w:r>
      <w:hyperlink r:id="rId5" w:history="1">
        <w:r w:rsidRPr="007E14A1">
          <w:rPr>
            <w:rStyle w:val="Hyperlink"/>
          </w:rPr>
          <w:t>Data to Policy</w:t>
        </w:r>
      </w:hyperlink>
      <w:r w:rsidRPr="007E14A1">
        <w:t xml:space="preserve"> program administered by Vital Strategies and the CDC Foundation with funding from the Bloomberg Philanthropies Data for Health Initiative</w:t>
      </w:r>
      <w:r>
        <w:t>.</w:t>
      </w:r>
    </w:p>
    <w:p w14:paraId="616499BA" w14:textId="69B48FBD" w:rsidR="005C50AC" w:rsidRDefault="005C50AC" w:rsidP="007E14A1">
      <w:pPr>
        <w:rPr>
          <w:i/>
          <w:iCs/>
        </w:rPr>
      </w:pPr>
      <w:r>
        <w:rPr>
          <w:i/>
          <w:iCs/>
        </w:rPr>
        <w:t>Data Availability</w:t>
      </w:r>
    </w:p>
    <w:p w14:paraId="18A5A19B" w14:textId="4506EE57" w:rsidR="005C50AC" w:rsidRDefault="005C50AC" w:rsidP="007E14A1">
      <w:r>
        <w:t xml:space="preserve">All data, replication code and analytic “notebooks” for this work are available at </w:t>
      </w:r>
      <w:hyperlink r:id="rId6" w:history="1">
        <w:r w:rsidRPr="00052E99">
          <w:rPr>
            <w:rStyle w:val="Hyperlink"/>
          </w:rPr>
          <w:t>https://graveja0.github.io/dalys/</w:t>
        </w:r>
      </w:hyperlink>
    </w:p>
    <w:p w14:paraId="3E7DC648" w14:textId="77777777" w:rsidR="005C50AC" w:rsidRPr="005C50AC" w:rsidRDefault="005C50AC" w:rsidP="007E14A1"/>
    <w:sectPr w:rsidR="005C50AC" w:rsidRPr="005C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A1"/>
    <w:rsid w:val="005C50AC"/>
    <w:rsid w:val="00760A94"/>
    <w:rsid w:val="007E14A1"/>
    <w:rsid w:val="009115B1"/>
    <w:rsid w:val="00925E5C"/>
    <w:rsid w:val="00A13A92"/>
    <w:rsid w:val="00AE5850"/>
    <w:rsid w:val="00CE42D4"/>
    <w:rsid w:val="00FD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6A3"/>
  <w15:chartTrackingRefBased/>
  <w15:docId w15:val="{FB3D67BC-9161-ED4E-9A94-A5CDF8DE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B02"/>
    <w:pPr>
      <w:spacing w:after="180" w:line="274" w:lineRule="auto"/>
    </w:pPr>
    <w:rPr>
      <w:sz w:val="21"/>
    </w:rPr>
  </w:style>
  <w:style w:type="paragraph" w:styleId="Heading1">
    <w:name w:val="heading 1"/>
    <w:basedOn w:val="Normal"/>
    <w:next w:val="Normal"/>
    <w:link w:val="Heading1Char"/>
    <w:uiPriority w:val="9"/>
    <w:qFormat/>
    <w:rsid w:val="00FD1B02"/>
    <w:pPr>
      <w:keepNext/>
      <w:keepLines/>
      <w:spacing w:before="360" w:after="0" w:line="240" w:lineRule="auto"/>
      <w:outlineLvl w:val="0"/>
    </w:pPr>
    <w:rPr>
      <w:rFonts w:asciiTheme="majorHAnsi" w:eastAsiaTheme="majorEastAsia" w:hAnsiTheme="majorHAnsi" w:cstheme="majorBidi"/>
      <w:bCs/>
      <w:color w:val="DDDDDD" w:themeColor="accent1"/>
      <w:spacing w:val="20"/>
      <w:sz w:val="32"/>
      <w:szCs w:val="28"/>
    </w:rPr>
  </w:style>
  <w:style w:type="paragraph" w:styleId="Heading2">
    <w:name w:val="heading 2"/>
    <w:basedOn w:val="Normal"/>
    <w:next w:val="Normal"/>
    <w:link w:val="Heading2Char"/>
    <w:uiPriority w:val="9"/>
    <w:unhideWhenUsed/>
    <w:qFormat/>
    <w:rsid w:val="00FD1B02"/>
    <w:pPr>
      <w:keepNext/>
      <w:keepLines/>
      <w:spacing w:before="120" w:after="0" w:line="240" w:lineRule="auto"/>
      <w:outlineLvl w:val="1"/>
    </w:pPr>
    <w:rPr>
      <w:rFonts w:eastAsiaTheme="majorEastAsia" w:cstheme="majorBidi"/>
      <w:b/>
      <w:bCs/>
      <w:color w:val="DDDDDD" w:themeColor="accent1"/>
      <w:sz w:val="28"/>
      <w:szCs w:val="26"/>
    </w:rPr>
  </w:style>
  <w:style w:type="paragraph" w:styleId="Heading3">
    <w:name w:val="heading 3"/>
    <w:basedOn w:val="Normal"/>
    <w:next w:val="Normal"/>
    <w:link w:val="Heading3Char"/>
    <w:uiPriority w:val="9"/>
    <w:unhideWhenUsed/>
    <w:qFormat/>
    <w:rsid w:val="00FD1B02"/>
    <w:pPr>
      <w:keepNext/>
      <w:keepLines/>
      <w:spacing w:before="20" w:after="0" w:line="240" w:lineRule="auto"/>
      <w:outlineLvl w:val="2"/>
    </w:pPr>
    <w:rPr>
      <w:rFonts w:asciiTheme="majorHAnsi" w:eastAsiaTheme="majorEastAsia" w:hAnsiTheme="majorHAnsi" w:cstheme="majorBidi"/>
      <w:bCs/>
      <w:color w:val="000000" w:themeColor="text2"/>
      <w:spacing w:val="14"/>
      <w:sz w:val="24"/>
    </w:rPr>
  </w:style>
  <w:style w:type="paragraph" w:styleId="Heading4">
    <w:name w:val="heading 4"/>
    <w:basedOn w:val="Normal"/>
    <w:next w:val="Normal"/>
    <w:link w:val="Heading4Char"/>
    <w:uiPriority w:val="9"/>
    <w:unhideWhenUsed/>
    <w:qFormat/>
    <w:rsid w:val="00FD1B0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FD1B0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FD1B02"/>
    <w:pPr>
      <w:keepNext/>
      <w:keepLines/>
      <w:spacing w:before="200" w:after="0"/>
      <w:outlineLvl w:val="5"/>
    </w:pPr>
    <w:rPr>
      <w:rFonts w:asciiTheme="majorHAnsi" w:eastAsiaTheme="majorEastAsia" w:hAnsiTheme="majorHAnsi" w:cstheme="majorBidi"/>
      <w:iCs/>
      <w:color w:val="DDDDDD" w:themeColor="accent1"/>
      <w:sz w:val="22"/>
    </w:rPr>
  </w:style>
  <w:style w:type="paragraph" w:styleId="Heading7">
    <w:name w:val="heading 7"/>
    <w:basedOn w:val="Normal"/>
    <w:next w:val="Normal"/>
    <w:link w:val="Heading7Char"/>
    <w:uiPriority w:val="9"/>
    <w:unhideWhenUsed/>
    <w:qFormat/>
    <w:rsid w:val="00FD1B0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rsid w:val="00FD1B0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FD1B0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D1B02"/>
  </w:style>
  <w:style w:type="paragraph" w:styleId="BodyText">
    <w:name w:val="Body Text"/>
    <w:basedOn w:val="Normal"/>
    <w:link w:val="BodyTextChar"/>
    <w:qFormat/>
    <w:rsid w:val="00FD1B02"/>
    <w:pPr>
      <w:spacing w:before="180"/>
    </w:pPr>
  </w:style>
  <w:style w:type="character" w:customStyle="1" w:styleId="BodyTextChar">
    <w:name w:val="Body Text Char"/>
    <w:basedOn w:val="DefaultParagraphFont"/>
    <w:link w:val="BodyText"/>
    <w:rsid w:val="00FD1B02"/>
    <w:rPr>
      <w:sz w:val="21"/>
    </w:rPr>
  </w:style>
  <w:style w:type="paragraph" w:customStyle="1" w:styleId="Compact">
    <w:name w:val="Compact"/>
    <w:basedOn w:val="BodyText"/>
    <w:qFormat/>
    <w:rsid w:val="00FD1B02"/>
    <w:pPr>
      <w:spacing w:before="36" w:after="36"/>
    </w:pPr>
  </w:style>
  <w:style w:type="paragraph" w:customStyle="1" w:styleId="PersonalName">
    <w:name w:val="Personal Name"/>
    <w:basedOn w:val="Title"/>
    <w:qFormat/>
    <w:rsid w:val="00FD1B02"/>
    <w:rPr>
      <w:b/>
      <w:caps/>
      <w:color w:val="000000"/>
      <w:sz w:val="28"/>
      <w:szCs w:val="28"/>
    </w:rPr>
  </w:style>
  <w:style w:type="paragraph" w:styleId="Title">
    <w:name w:val="Title"/>
    <w:basedOn w:val="Normal"/>
    <w:next w:val="Normal"/>
    <w:link w:val="TitleChar"/>
    <w:uiPriority w:val="10"/>
    <w:qFormat/>
    <w:rsid w:val="00FD1B02"/>
    <w:pPr>
      <w:spacing w:after="120" w:line="240" w:lineRule="auto"/>
      <w:contextualSpacing/>
    </w:pPr>
    <w:rPr>
      <w:rFonts w:asciiTheme="majorHAnsi" w:eastAsiaTheme="majorEastAsia" w:hAnsiTheme="majorHAnsi" w:cstheme="majorBidi"/>
      <w:color w:val="000000" w:themeColor="text2"/>
      <w:spacing w:val="30"/>
      <w:kern w:val="28"/>
      <w:sz w:val="32"/>
      <w:szCs w:val="52"/>
    </w:rPr>
  </w:style>
  <w:style w:type="character" w:customStyle="1" w:styleId="TitleChar">
    <w:name w:val="Title Char"/>
    <w:basedOn w:val="DefaultParagraphFont"/>
    <w:link w:val="Title"/>
    <w:uiPriority w:val="10"/>
    <w:rsid w:val="00FD1B02"/>
    <w:rPr>
      <w:rFonts w:asciiTheme="majorHAnsi" w:eastAsiaTheme="majorEastAsia" w:hAnsiTheme="majorHAnsi" w:cstheme="majorBidi"/>
      <w:color w:val="000000" w:themeColor="text2"/>
      <w:spacing w:val="30"/>
      <w:kern w:val="28"/>
      <w:sz w:val="32"/>
      <w:szCs w:val="52"/>
    </w:rPr>
  </w:style>
  <w:style w:type="character" w:customStyle="1" w:styleId="Heading1Char">
    <w:name w:val="Heading 1 Char"/>
    <w:basedOn w:val="DefaultParagraphFont"/>
    <w:link w:val="Heading1"/>
    <w:uiPriority w:val="9"/>
    <w:rsid w:val="00FD1B02"/>
    <w:rPr>
      <w:rFonts w:asciiTheme="majorHAnsi" w:eastAsiaTheme="majorEastAsia" w:hAnsiTheme="majorHAnsi" w:cstheme="majorBidi"/>
      <w:bCs/>
      <w:color w:val="DDDDDD" w:themeColor="accent1"/>
      <w:spacing w:val="20"/>
      <w:sz w:val="32"/>
      <w:szCs w:val="28"/>
    </w:rPr>
  </w:style>
  <w:style w:type="character" w:customStyle="1" w:styleId="Heading2Char">
    <w:name w:val="Heading 2 Char"/>
    <w:basedOn w:val="DefaultParagraphFont"/>
    <w:link w:val="Heading2"/>
    <w:uiPriority w:val="9"/>
    <w:rsid w:val="00FD1B02"/>
    <w:rPr>
      <w:rFonts w:eastAsiaTheme="majorEastAsia" w:cstheme="majorBidi"/>
      <w:b/>
      <w:bCs/>
      <w:color w:val="DDDDDD" w:themeColor="accent1"/>
      <w:sz w:val="28"/>
      <w:szCs w:val="26"/>
    </w:rPr>
  </w:style>
  <w:style w:type="character" w:customStyle="1" w:styleId="Heading3Char">
    <w:name w:val="Heading 3 Char"/>
    <w:basedOn w:val="DefaultParagraphFont"/>
    <w:link w:val="Heading3"/>
    <w:uiPriority w:val="9"/>
    <w:rsid w:val="00FD1B02"/>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FD1B0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D1B0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FD1B02"/>
    <w:rPr>
      <w:rFonts w:asciiTheme="majorHAnsi" w:eastAsiaTheme="majorEastAsia" w:hAnsiTheme="majorHAnsi" w:cstheme="majorBidi"/>
      <w:iCs/>
      <w:color w:val="DDDDDD" w:themeColor="accent1"/>
    </w:rPr>
  </w:style>
  <w:style w:type="character" w:customStyle="1" w:styleId="Heading7Char">
    <w:name w:val="Heading 7 Char"/>
    <w:basedOn w:val="DefaultParagraphFont"/>
    <w:link w:val="Heading7"/>
    <w:uiPriority w:val="9"/>
    <w:rsid w:val="00FD1B0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FD1B0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FD1B02"/>
    <w:rPr>
      <w:rFonts w:asciiTheme="majorHAnsi" w:eastAsiaTheme="majorEastAsia" w:hAnsiTheme="majorHAnsi" w:cstheme="majorBidi"/>
      <w:i/>
      <w:iCs/>
      <w:color w:val="000000"/>
      <w:sz w:val="20"/>
      <w:szCs w:val="20"/>
    </w:rPr>
  </w:style>
  <w:style w:type="paragraph" w:styleId="FootnoteText">
    <w:name w:val="footnote text"/>
    <w:basedOn w:val="Normal"/>
    <w:link w:val="FootnoteTextChar"/>
    <w:uiPriority w:val="9"/>
    <w:unhideWhenUsed/>
    <w:qFormat/>
    <w:rsid w:val="00FD1B02"/>
  </w:style>
  <w:style w:type="character" w:customStyle="1" w:styleId="FootnoteTextChar">
    <w:name w:val="Footnote Text Char"/>
    <w:basedOn w:val="DefaultParagraphFont"/>
    <w:link w:val="FootnoteText"/>
    <w:uiPriority w:val="9"/>
    <w:rsid w:val="00FD1B02"/>
    <w:rPr>
      <w:sz w:val="21"/>
    </w:rPr>
  </w:style>
  <w:style w:type="paragraph" w:styleId="Caption">
    <w:name w:val="caption"/>
    <w:basedOn w:val="Normal"/>
    <w:next w:val="Normal"/>
    <w:link w:val="CaptionChar"/>
    <w:uiPriority w:val="35"/>
    <w:unhideWhenUsed/>
    <w:qFormat/>
    <w:rsid w:val="00FD1B02"/>
    <w:pPr>
      <w:spacing w:line="240" w:lineRule="auto"/>
    </w:pPr>
    <w:rPr>
      <w:rFonts w:asciiTheme="majorHAnsi" w:eastAsiaTheme="minorEastAsia" w:hAnsiTheme="majorHAnsi"/>
      <w:bCs/>
      <w:smallCaps/>
      <w:color w:val="000000" w:themeColor="text2"/>
      <w:spacing w:val="6"/>
      <w:sz w:val="22"/>
      <w:szCs w:val="18"/>
    </w:rPr>
  </w:style>
  <w:style w:type="character" w:customStyle="1" w:styleId="CaptionChar">
    <w:name w:val="Caption Char"/>
    <w:basedOn w:val="DefaultParagraphFont"/>
    <w:link w:val="Caption"/>
    <w:uiPriority w:val="35"/>
    <w:rsid w:val="00FD1B02"/>
    <w:rPr>
      <w:rFonts w:asciiTheme="majorHAnsi" w:eastAsiaTheme="minorEastAsia" w:hAnsiTheme="majorHAnsi"/>
      <w:bCs/>
      <w:smallCaps/>
      <w:color w:val="000000" w:themeColor="text2"/>
      <w:spacing w:val="6"/>
      <w:szCs w:val="18"/>
    </w:rPr>
  </w:style>
  <w:style w:type="paragraph" w:styleId="Subtitle">
    <w:name w:val="Subtitle"/>
    <w:basedOn w:val="Normal"/>
    <w:next w:val="Normal"/>
    <w:link w:val="SubtitleChar"/>
    <w:uiPriority w:val="11"/>
    <w:qFormat/>
    <w:rsid w:val="00FD1B02"/>
    <w:pPr>
      <w:numPr>
        <w:ilvl w:val="1"/>
      </w:numPr>
    </w:pPr>
    <w:rPr>
      <w:rFonts w:eastAsiaTheme="majorEastAsia" w:cstheme="majorBidi"/>
      <w:iCs/>
      <w:color w:val="000000" w:themeColor="text2"/>
      <w:sz w:val="40"/>
      <w:szCs w:val="24"/>
    </w:rPr>
  </w:style>
  <w:style w:type="character" w:customStyle="1" w:styleId="SubtitleChar">
    <w:name w:val="Subtitle Char"/>
    <w:basedOn w:val="DefaultParagraphFont"/>
    <w:link w:val="Subtitle"/>
    <w:uiPriority w:val="11"/>
    <w:rsid w:val="00FD1B02"/>
    <w:rPr>
      <w:rFonts w:eastAsiaTheme="majorEastAsia" w:cstheme="majorBidi"/>
      <w:iCs/>
      <w:color w:val="000000" w:themeColor="text2"/>
      <w:sz w:val="40"/>
      <w:szCs w:val="24"/>
    </w:rPr>
  </w:style>
  <w:style w:type="paragraph" w:styleId="Date">
    <w:name w:val="Date"/>
    <w:next w:val="BodyText"/>
    <w:link w:val="DateChar"/>
    <w:qFormat/>
    <w:rsid w:val="00FD1B02"/>
    <w:pPr>
      <w:keepNext/>
      <w:keepLines/>
      <w:jc w:val="center"/>
    </w:pPr>
  </w:style>
  <w:style w:type="character" w:customStyle="1" w:styleId="DateChar">
    <w:name w:val="Date Char"/>
    <w:basedOn w:val="DefaultParagraphFont"/>
    <w:link w:val="Date"/>
    <w:rsid w:val="00FD1B02"/>
  </w:style>
  <w:style w:type="character" w:styleId="Strong">
    <w:name w:val="Strong"/>
    <w:basedOn w:val="DefaultParagraphFont"/>
    <w:uiPriority w:val="22"/>
    <w:qFormat/>
    <w:rsid w:val="00FD1B02"/>
    <w:rPr>
      <w:b w:val="0"/>
      <w:bCs/>
      <w:i/>
      <w:color w:val="000000" w:themeColor="text2"/>
    </w:rPr>
  </w:style>
  <w:style w:type="character" w:styleId="Emphasis">
    <w:name w:val="Emphasis"/>
    <w:basedOn w:val="DefaultParagraphFont"/>
    <w:uiPriority w:val="20"/>
    <w:qFormat/>
    <w:rsid w:val="00FD1B02"/>
    <w:rPr>
      <w:b/>
      <w:i/>
      <w:iCs/>
    </w:rPr>
  </w:style>
  <w:style w:type="paragraph" w:styleId="NoSpacing">
    <w:name w:val="No Spacing"/>
    <w:link w:val="NoSpacingChar"/>
    <w:uiPriority w:val="1"/>
    <w:qFormat/>
    <w:rsid w:val="00FD1B02"/>
    <w:pPr>
      <w:spacing w:after="0" w:line="240" w:lineRule="auto"/>
    </w:pPr>
  </w:style>
  <w:style w:type="character" w:customStyle="1" w:styleId="NoSpacingChar">
    <w:name w:val="No Spacing Char"/>
    <w:basedOn w:val="DefaultParagraphFont"/>
    <w:link w:val="NoSpacing"/>
    <w:uiPriority w:val="1"/>
    <w:rsid w:val="00FD1B02"/>
  </w:style>
  <w:style w:type="paragraph" w:styleId="ListParagraph">
    <w:name w:val="List Paragraph"/>
    <w:basedOn w:val="Normal"/>
    <w:uiPriority w:val="34"/>
    <w:qFormat/>
    <w:rsid w:val="00FD1B02"/>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FD1B02"/>
    <w:pPr>
      <w:spacing w:after="0" w:line="360" w:lineRule="auto"/>
      <w:jc w:val="center"/>
    </w:pPr>
    <w:rPr>
      <w:rFonts w:eastAsiaTheme="minorEastAsia"/>
      <w:b/>
      <w:i/>
      <w:iCs/>
      <w:color w:val="DDDDDD" w:themeColor="accent1"/>
      <w:sz w:val="26"/>
    </w:rPr>
  </w:style>
  <w:style w:type="character" w:customStyle="1" w:styleId="QuoteChar">
    <w:name w:val="Quote Char"/>
    <w:basedOn w:val="DefaultParagraphFont"/>
    <w:link w:val="Quote"/>
    <w:uiPriority w:val="29"/>
    <w:rsid w:val="00FD1B02"/>
    <w:rPr>
      <w:rFonts w:eastAsiaTheme="minorEastAsia"/>
      <w:b/>
      <w:i/>
      <w:iCs/>
      <w:color w:val="DDDDDD" w:themeColor="accent1"/>
      <w:sz w:val="26"/>
    </w:rPr>
  </w:style>
  <w:style w:type="paragraph" w:styleId="IntenseQuote">
    <w:name w:val="Intense Quote"/>
    <w:basedOn w:val="Normal"/>
    <w:next w:val="Normal"/>
    <w:link w:val="IntenseQuoteChar"/>
    <w:uiPriority w:val="30"/>
    <w:qFormat/>
    <w:rsid w:val="00FD1B02"/>
    <w:pPr>
      <w:pBdr>
        <w:top w:val="single" w:sz="36" w:space="8" w:color="DDDDDD" w:themeColor="accent1"/>
        <w:left w:val="single" w:sz="36" w:space="8" w:color="DDDDDD" w:themeColor="accent1"/>
        <w:bottom w:val="single" w:sz="36" w:space="8" w:color="DDDDDD" w:themeColor="accent1"/>
        <w:right w:val="single" w:sz="36" w:space="8" w:color="DDDDDD" w:themeColor="accent1"/>
      </w:pBdr>
      <w:shd w:val="clear" w:color="auto" w:fill="DDDDD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FD1B02"/>
    <w:rPr>
      <w:rFonts w:asciiTheme="majorHAnsi" w:eastAsiaTheme="minorEastAsia" w:hAnsiTheme="majorHAnsi"/>
      <w:bCs/>
      <w:iCs/>
      <w:color w:val="FFFFFF" w:themeColor="background1"/>
      <w:sz w:val="28"/>
      <w:shd w:val="clear" w:color="auto" w:fill="DDDDDD" w:themeFill="accent1"/>
    </w:rPr>
  </w:style>
  <w:style w:type="character" w:styleId="SubtleEmphasis">
    <w:name w:val="Subtle Emphasis"/>
    <w:basedOn w:val="DefaultParagraphFont"/>
    <w:uiPriority w:val="19"/>
    <w:qFormat/>
    <w:rsid w:val="00FD1B02"/>
    <w:rPr>
      <w:i/>
      <w:iCs/>
      <w:color w:val="000000"/>
    </w:rPr>
  </w:style>
  <w:style w:type="character" w:styleId="IntenseEmphasis">
    <w:name w:val="Intense Emphasis"/>
    <w:basedOn w:val="DefaultParagraphFont"/>
    <w:uiPriority w:val="21"/>
    <w:qFormat/>
    <w:rsid w:val="00FD1B02"/>
    <w:rPr>
      <w:b/>
      <w:bCs/>
      <w:i/>
      <w:iCs/>
      <w:color w:val="DDDDDD" w:themeColor="accent1"/>
    </w:rPr>
  </w:style>
  <w:style w:type="character" w:styleId="SubtleReference">
    <w:name w:val="Subtle Reference"/>
    <w:basedOn w:val="DefaultParagraphFont"/>
    <w:uiPriority w:val="31"/>
    <w:qFormat/>
    <w:rsid w:val="00FD1B02"/>
    <w:rPr>
      <w:smallCaps/>
      <w:color w:val="000000"/>
      <w:u w:val="single"/>
    </w:rPr>
  </w:style>
  <w:style w:type="character" w:styleId="IntenseReference">
    <w:name w:val="Intense Reference"/>
    <w:basedOn w:val="DefaultParagraphFont"/>
    <w:uiPriority w:val="32"/>
    <w:qFormat/>
    <w:rsid w:val="00FD1B02"/>
    <w:rPr>
      <w:b w:val="0"/>
      <w:bCs/>
      <w:smallCaps/>
      <w:color w:val="DDDDDD" w:themeColor="accent1"/>
      <w:spacing w:val="5"/>
      <w:u w:val="single"/>
    </w:rPr>
  </w:style>
  <w:style w:type="character" w:styleId="BookTitle">
    <w:name w:val="Book Title"/>
    <w:basedOn w:val="DefaultParagraphFont"/>
    <w:uiPriority w:val="33"/>
    <w:qFormat/>
    <w:rsid w:val="00FD1B02"/>
    <w:rPr>
      <w:b/>
      <w:bCs/>
      <w:caps/>
      <w:smallCaps w:val="0"/>
      <w:color w:val="000000" w:themeColor="text2"/>
      <w:spacing w:val="10"/>
    </w:rPr>
  </w:style>
  <w:style w:type="paragraph" w:styleId="Bibliography">
    <w:name w:val="Bibliography"/>
    <w:basedOn w:val="Normal"/>
    <w:qFormat/>
    <w:rsid w:val="00FD1B02"/>
  </w:style>
  <w:style w:type="paragraph" w:styleId="TOCHeading">
    <w:name w:val="TOC Heading"/>
    <w:basedOn w:val="Heading1"/>
    <w:next w:val="Normal"/>
    <w:uiPriority w:val="39"/>
    <w:unhideWhenUsed/>
    <w:qFormat/>
    <w:rsid w:val="00FD1B02"/>
    <w:pPr>
      <w:spacing w:before="480" w:line="264" w:lineRule="auto"/>
      <w:outlineLvl w:val="9"/>
    </w:pPr>
    <w:rPr>
      <w:b/>
    </w:rPr>
  </w:style>
  <w:style w:type="character" w:styleId="Hyperlink">
    <w:name w:val="Hyperlink"/>
    <w:basedOn w:val="DefaultParagraphFont"/>
    <w:uiPriority w:val="99"/>
    <w:unhideWhenUsed/>
    <w:rsid w:val="007E14A1"/>
    <w:rPr>
      <w:color w:val="5F5F5F" w:themeColor="hyperlink"/>
      <w:u w:val="single"/>
    </w:rPr>
  </w:style>
  <w:style w:type="character" w:styleId="UnresolvedMention">
    <w:name w:val="Unresolved Mention"/>
    <w:basedOn w:val="DefaultParagraphFont"/>
    <w:uiPriority w:val="99"/>
    <w:semiHidden/>
    <w:unhideWhenUsed/>
    <w:rsid w:val="007E14A1"/>
    <w:rPr>
      <w:color w:val="605E5C"/>
      <w:shd w:val="clear" w:color="auto" w:fill="E1DFDD"/>
    </w:rPr>
  </w:style>
  <w:style w:type="paragraph" w:customStyle="1" w:styleId="Author">
    <w:name w:val="Author"/>
    <w:next w:val="BodyText"/>
    <w:rsid w:val="00A13A92"/>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veja0.github.io/dalys/" TargetMode="External"/><Relationship Id="rId5" Type="http://schemas.openxmlformats.org/officeDocument/2006/relationships/hyperlink" Target="https://www.d4hdataimpact.org/data-to-policy" TargetMode="External"/><Relationship Id="rId4" Type="http://schemas.openxmlformats.org/officeDocument/2006/relationships/hyperlink" Target="https://www.d4hdataimpact.org/data-to-policy"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 A</dc:creator>
  <cp:keywords/>
  <dc:description/>
  <cp:lastModifiedBy>Graves, John A</cp:lastModifiedBy>
  <cp:revision>4</cp:revision>
  <dcterms:created xsi:type="dcterms:W3CDTF">2024-08-22T17:31:00Z</dcterms:created>
  <dcterms:modified xsi:type="dcterms:W3CDTF">2024-08-22T17:43:00Z</dcterms:modified>
</cp:coreProperties>
</file>