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E9D3" w14:textId="4F25778A" w:rsidR="00313D2E" w:rsidRPr="00EB6F60" w:rsidRDefault="00313D2E" w:rsidP="00313D2E">
      <w:r w:rsidRPr="00EB6F60">
        <w:t xml:space="preserve">Kære </w:t>
      </w:r>
      <w:fldSimple w:instr=" MERGEFIELD Fornavn ">
        <w:r w:rsidR="0082275D">
          <w:rPr>
            <w:noProof/>
          </w:rPr>
          <w:t>«Fornavn»</w:t>
        </w:r>
      </w:fldSimple>
    </w:p>
    <w:p w14:paraId="669C0A28" w14:textId="77777777" w:rsidR="00313D2E" w:rsidRPr="00EB6F60" w:rsidRDefault="00313D2E" w:rsidP="00313D2E">
      <w:r>
        <w:t xml:space="preserve">Tak igen fordi du har søgt om tidlig adgang til Gravercentrets investeringssite. </w:t>
      </w:r>
      <w:r w:rsidRPr="00EB6F60">
        <w:t> </w:t>
      </w:r>
    </w:p>
    <w:p w14:paraId="0B3E9DD1" w14:textId="77777777" w:rsidR="00313D2E" w:rsidRPr="00EB6F60" w:rsidRDefault="00313D2E" w:rsidP="00313D2E">
      <w:r w:rsidRPr="00EB6F60">
        <w:t xml:space="preserve">Vi håber, du er kommet godt i gang med </w:t>
      </w:r>
      <w:r>
        <w:t>det.</w:t>
      </w:r>
    </w:p>
    <w:p w14:paraId="7C390302" w14:textId="77777777" w:rsidR="00313D2E" w:rsidRPr="00EB6F60" w:rsidRDefault="00313D2E" w:rsidP="00313D2E">
      <w:r>
        <w:t xml:space="preserve">Siden vi sidst skrev til dig, er der kommet nogle – synes vi selv – ganske brugbare opdateringer til sitet. Blandt andet ligger der nu ekspert-citater, som du frit kan bruge i dine artikler om kommunernes og regionernes investeringer. </w:t>
      </w:r>
      <w:r>
        <w:br/>
      </w:r>
      <w:r>
        <w:br/>
        <w:t xml:space="preserve">Få overblikket over alt det nye på sitet her: </w:t>
      </w:r>
      <w:r w:rsidRPr="00EB6F60">
        <w:t> </w:t>
      </w:r>
    </w:p>
    <w:p w14:paraId="32356AC0" w14:textId="77777777" w:rsidR="00313D2E" w:rsidRPr="00EB6F60" w:rsidRDefault="00313D2E" w:rsidP="00313D2E">
      <w:pPr>
        <w:numPr>
          <w:ilvl w:val="0"/>
          <w:numId w:val="1"/>
        </w:numPr>
      </w:pPr>
      <w:r>
        <w:t>Ekspertcitater til fri afbenyttelse</w:t>
      </w:r>
      <w:r w:rsidRPr="00EB6F60">
        <w:t>. De kommer fra Per Nikolaj Bukh, professor i økonomistyring fra Aalborg Universitet, og Søren Larsen, uafhængig ESG-rådgiver og tidligere chef for bæredygtige investeringer i Nykredit. (</w:t>
      </w:r>
      <w:r>
        <w:t>Find dem under</w:t>
      </w:r>
      <w:r w:rsidRPr="00EB6F60">
        <w:t xml:space="preserve"> 'Baggrundsinfo og citater')</w:t>
      </w:r>
    </w:p>
    <w:p w14:paraId="464D075D" w14:textId="77777777" w:rsidR="00313D2E" w:rsidRPr="00EB6F60" w:rsidRDefault="00313D2E" w:rsidP="00313D2E">
      <w:pPr>
        <w:numPr>
          <w:ilvl w:val="0"/>
          <w:numId w:val="1"/>
        </w:numPr>
      </w:pPr>
      <w:r w:rsidRPr="00EB6F60">
        <w:t>Baggrundsviden om FN's liste</w:t>
      </w:r>
      <w:r>
        <w:t xml:space="preserve"> over problematiske værdipapirer</w:t>
      </w:r>
      <w:r w:rsidRPr="00EB6F60">
        <w:t>. (Kan findes på 'Baggrundsinfo og citater')</w:t>
      </w:r>
    </w:p>
    <w:p w14:paraId="14205CCB" w14:textId="77777777" w:rsidR="00313D2E" w:rsidRPr="00EB6F60" w:rsidRDefault="00313D2E" w:rsidP="00313D2E">
      <w:pPr>
        <w:numPr>
          <w:ilvl w:val="0"/>
          <w:numId w:val="1"/>
        </w:numPr>
      </w:pPr>
      <w:r w:rsidRPr="00EB6F60">
        <w:t>En opgør</w:t>
      </w:r>
      <w:r>
        <w:t>el</w:t>
      </w:r>
      <w:r w:rsidRPr="00EB6F60">
        <w:t>se over de kommuner og den region, der ikke har nogle problematiske investeringer. (Kan findes under 'Mulige historier' og ved 'Avanceret søgning')</w:t>
      </w:r>
    </w:p>
    <w:p w14:paraId="3894A1B3" w14:textId="77777777" w:rsidR="00313D2E" w:rsidRPr="00EB6F60" w:rsidRDefault="00313D2E" w:rsidP="00313D2E">
      <w:r w:rsidRPr="00EB6F60">
        <w:t>Derudover har vi fået opdateret data fra Københavns Kommune med det nyeste</w:t>
      </w:r>
      <w:r>
        <w:t xml:space="preserve"> -</w:t>
      </w:r>
      <w:r w:rsidRPr="00EB6F60">
        <w:t xml:space="preserve"> derfor er nogle af de samlede tal </w:t>
      </w:r>
      <w:r>
        <w:t xml:space="preserve">også </w:t>
      </w:r>
      <w:r w:rsidRPr="00EB6F60">
        <w:t>ændret. </w:t>
      </w:r>
    </w:p>
    <w:p w14:paraId="390C3495" w14:textId="77777777" w:rsidR="00313D2E" w:rsidRPr="00EB6F60" w:rsidRDefault="00313D2E" w:rsidP="00313D2E">
      <w:r w:rsidRPr="00EB6F60">
        <w:t xml:space="preserve">Vi håber, du </w:t>
      </w:r>
      <w:r>
        <w:t>finder nogle gode historier i data på sitet og vi glæder os til at se, hvad</w:t>
      </w:r>
      <w:r w:rsidRPr="00EB6F60">
        <w:t xml:space="preserve"> der kommer ud af det. </w:t>
      </w:r>
    </w:p>
    <w:p w14:paraId="3EB176EF" w14:textId="77777777" w:rsidR="00A40913" w:rsidRPr="00A40913" w:rsidRDefault="00313D2E" w:rsidP="00A40913">
      <w:pPr>
        <w:spacing w:line="240" w:lineRule="auto"/>
      </w:pPr>
      <w:r w:rsidRPr="00EB6F60">
        <w:t>Hvis du har spørgsmål, er du stadig meget velkommen til at kontakte os.</w:t>
      </w:r>
      <w:r w:rsidRPr="00EB6F60">
        <w:br/>
      </w:r>
      <w:r w:rsidRPr="00EB6F60">
        <w:br/>
      </w:r>
      <w:r w:rsidRPr="00EB6F60">
        <w:rPr>
          <w:i/>
          <w:iCs/>
        </w:rPr>
        <w:t>Vil du tilmelde dig nyhedsbrevet fra Gravercentret og få besked om fremtidige værktøjer, så klik </w:t>
      </w:r>
      <w:hyperlink r:id="rId5" w:tgtFrame="_blank" w:tooltip="https://gravercentret.dk/nyhedsbrev/" w:history="1">
        <w:r w:rsidRPr="00EB6F60">
          <w:rPr>
            <w:rStyle w:val="Hyperlink"/>
            <w:i/>
            <w:iCs/>
          </w:rPr>
          <w:t>her.</w:t>
        </w:r>
      </w:hyperlink>
      <w:r w:rsidRPr="00EB6F60">
        <w:br/>
      </w:r>
      <w:r w:rsidRPr="00EB6F60">
        <w:br/>
        <w:t>De bedste hilsner </w:t>
      </w:r>
      <w:r w:rsidRPr="00EB6F60">
        <w:br/>
      </w:r>
      <w:r w:rsidRPr="00EB6F60">
        <w:br/>
      </w:r>
      <w:r w:rsidR="00A40913" w:rsidRPr="00A40913">
        <w:t xml:space="preserve">Med venlig hilsen </w:t>
      </w:r>
    </w:p>
    <w:p w14:paraId="392C7555" w14:textId="77777777" w:rsidR="00A40913" w:rsidRPr="00A40913" w:rsidRDefault="00A40913" w:rsidP="00A40913">
      <w:pPr>
        <w:spacing w:line="240" w:lineRule="auto"/>
      </w:pPr>
      <w:r w:rsidRPr="00A40913">
        <w:t xml:space="preserve">Anja Ruder Buch </w:t>
      </w:r>
      <w:r w:rsidRPr="00A40913">
        <w:br/>
      </w:r>
      <w:r w:rsidRPr="00A40913">
        <w:br/>
        <w:t>Dataredaktør</w:t>
      </w:r>
      <w:r w:rsidRPr="00A40913">
        <w:br/>
        <w:t>M </w:t>
      </w:r>
      <w:hyperlink r:id="rId6" w:history="1">
        <w:r w:rsidRPr="00A40913">
          <w:rPr>
            <w:rStyle w:val="Hyperlink"/>
          </w:rPr>
          <w:t>+45 60600377</w:t>
        </w:r>
      </w:hyperlink>
    </w:p>
    <w:p w14:paraId="799E14CB" w14:textId="77777777" w:rsidR="00A40913" w:rsidRPr="00A40913" w:rsidRDefault="00A40913" w:rsidP="00A40913">
      <w:pPr>
        <w:spacing w:line="240" w:lineRule="auto"/>
      </w:pPr>
      <w:r w:rsidRPr="00A40913">
        <w:t> </w:t>
      </w:r>
    </w:p>
    <w:p w14:paraId="4090A48F" w14:textId="12CAB38F" w:rsidR="00A40913" w:rsidRPr="00A40913" w:rsidRDefault="00A40913" w:rsidP="00A40913">
      <w:pPr>
        <w:spacing w:line="240" w:lineRule="auto"/>
      </w:pPr>
      <w:r w:rsidRPr="00A40913">
        <w:lastRenderedPageBreak/>
        <w:drawing>
          <wp:inline distT="0" distB="0" distL="0" distR="0" wp14:anchorId="1AD6D4E1" wp14:editId="72A082E6">
            <wp:extent cx="1076325" cy="1076325"/>
            <wp:effectExtent l="0" t="0" r="9525" b="9525"/>
            <wp:docPr id="724975126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Billed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E2AF" w14:textId="77777777" w:rsidR="00A40913" w:rsidRPr="00A40913" w:rsidRDefault="00A40913" w:rsidP="00A40913">
      <w:pPr>
        <w:spacing w:line="240" w:lineRule="auto"/>
      </w:pPr>
      <w:r w:rsidRPr="00A40913">
        <w:br/>
      </w:r>
      <w:r w:rsidRPr="00A40913">
        <w:br/>
      </w:r>
      <w:r w:rsidRPr="00A40913">
        <w:rPr>
          <w:b/>
          <w:bCs/>
        </w:rPr>
        <w:t>GRAVERCENTRET</w:t>
      </w:r>
    </w:p>
    <w:p w14:paraId="04B64E6C" w14:textId="7B57D8A3" w:rsidR="00A40913" w:rsidRPr="00A40913" w:rsidRDefault="00A40913" w:rsidP="00A40913">
      <w:pPr>
        <w:spacing w:line="240" w:lineRule="auto"/>
      </w:pPr>
      <w:r w:rsidRPr="00A40913">
        <w:rPr>
          <w:i/>
          <w:iCs/>
        </w:rPr>
        <w:t>Danmarks Center for Undersøgende Journalistik</w:t>
      </w:r>
      <w:r>
        <w:br/>
      </w:r>
      <w:r w:rsidRPr="00A40913">
        <w:br/>
      </w:r>
      <w:hyperlink r:id="rId9" w:tgtFrame="_blank" w:tooltip="http://gravercenter.dk/" w:history="1">
        <w:r w:rsidRPr="00A40913">
          <w:rPr>
            <w:rStyle w:val="Hyperlink"/>
          </w:rPr>
          <w:t>gravercentret.dk</w:t>
        </w:r>
      </w:hyperlink>
      <w:r w:rsidRPr="00A40913">
        <w:t> </w:t>
      </w:r>
      <w:r w:rsidRPr="00A40913">
        <w:rPr>
          <w:i/>
          <w:iCs/>
        </w:rPr>
        <w:t> </w:t>
      </w:r>
    </w:p>
    <w:p w14:paraId="60EB2933" w14:textId="77777777" w:rsidR="00A40913" w:rsidRPr="00A40913" w:rsidRDefault="00A40913" w:rsidP="00A40913">
      <w:pPr>
        <w:spacing w:line="240" w:lineRule="auto"/>
      </w:pPr>
      <w:r w:rsidRPr="00A40913">
        <w:t> </w:t>
      </w:r>
    </w:p>
    <w:p w14:paraId="38986A8F" w14:textId="77777777" w:rsidR="00A40913" w:rsidRPr="00A40913" w:rsidRDefault="00A40913" w:rsidP="00A40913">
      <w:pPr>
        <w:spacing w:line="240" w:lineRule="auto"/>
      </w:pPr>
      <w:r w:rsidRPr="00A40913">
        <w:t>Tilmeld dig nyhedsbrevet </w:t>
      </w:r>
      <w:hyperlink r:id="rId10" w:tooltip="https://gravercentret.dk/om-gravercentret/nyhedsbrev/" w:history="1">
        <w:r w:rsidRPr="00A40913">
          <w:rPr>
            <w:rStyle w:val="Hyperlink"/>
          </w:rPr>
          <w:t>her</w:t>
        </w:r>
      </w:hyperlink>
    </w:p>
    <w:p w14:paraId="4A3CD268" w14:textId="77777777" w:rsidR="00A40913" w:rsidRPr="00A40913" w:rsidRDefault="00A40913" w:rsidP="00A40913">
      <w:pPr>
        <w:spacing w:line="240" w:lineRule="auto"/>
      </w:pPr>
      <w:r w:rsidRPr="00A40913">
        <w:t xml:space="preserve">Følg centret på </w:t>
      </w:r>
      <w:hyperlink r:id="rId11" w:history="1">
        <w:r w:rsidRPr="00A40913">
          <w:rPr>
            <w:rStyle w:val="Hyperlink"/>
          </w:rPr>
          <w:t>LinkedIn</w:t>
        </w:r>
      </w:hyperlink>
    </w:p>
    <w:p w14:paraId="244A08D4" w14:textId="1A60AD2F" w:rsidR="00313D2E" w:rsidRPr="00EB6F60" w:rsidRDefault="00313D2E" w:rsidP="00313D2E"/>
    <w:p w14:paraId="1B777DBF" w14:textId="77777777" w:rsidR="00406946" w:rsidRDefault="00406946"/>
    <w:sectPr w:rsidR="004069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444"/>
    <w:multiLevelType w:val="multilevel"/>
    <w:tmpl w:val="BD5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1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Anja\OneDrive - Gravercentret\Dokumenter\Python_projekter\kommune_investering\data\brevflet_final_opfølgnings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k1$`"/>
    <w:dataSource r:id="rId1"/>
    <w:addressFieldName w:val="Email"/>
    <w:mailSubject w:val="Vigtige opdateringer af Gravercentrets investeringssite"/>
    <w:odso>
      <w:udl w:val="Provider=Microsoft.ACE.OLEDB.12.0;User ID=Admin;Data Source=C:\Users\Anja\OneDrive - Gravercentret\Dokumenter\Python_projekter\kommune_investering\data\brevflet_final_opfølgnings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rk1$"/>
      <w:src r:id="rId2"/>
      <w:colDelim w:val="9"/>
      <w:type w:val="database"/>
      <w:fHdr/>
      <w:fieldMapData>
        <w:lid w:val="da-DK"/>
      </w:fieldMapData>
      <w:fieldMapData>
        <w:lid w:val="da-DK"/>
      </w:fieldMapData>
      <w:fieldMapData>
        <w:type w:val="dbColumn"/>
        <w:name w:val="Fornavn"/>
        <w:mappedName w:val="Fornavn"/>
        <w:column w:val="1"/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type w:val="dbColumn"/>
        <w:name w:val="Email"/>
        <w:mappedName w:val="mailadresse"/>
        <w:column w:val="0"/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</w:odso>
  </w:mailMerge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2E"/>
    <w:rsid w:val="00313D2E"/>
    <w:rsid w:val="003C1EA2"/>
    <w:rsid w:val="00406946"/>
    <w:rsid w:val="005719EF"/>
    <w:rsid w:val="006D3C61"/>
    <w:rsid w:val="0082275D"/>
    <w:rsid w:val="00A40913"/>
    <w:rsid w:val="00A57B93"/>
    <w:rsid w:val="00BB15E9"/>
    <w:rsid w:val="00D31208"/>
    <w:rsid w:val="00DF509D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D80D"/>
  <w15:chartTrackingRefBased/>
  <w15:docId w15:val="{DE58D92F-7BDD-ED45-AA37-8A22514C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2E"/>
  </w:style>
  <w:style w:type="paragraph" w:styleId="Overskrift1">
    <w:name w:val="heading 1"/>
    <w:basedOn w:val="Normal"/>
    <w:next w:val="Normal"/>
    <w:link w:val="Overskrift1Tegn"/>
    <w:uiPriority w:val="9"/>
    <w:qFormat/>
    <w:rsid w:val="0031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D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D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D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D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D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D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1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1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D2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13D2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D2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D2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13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13D2E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40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B1F1E.B84F34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4560600377" TargetMode="External"/><Relationship Id="rId11" Type="http://schemas.openxmlformats.org/officeDocument/2006/relationships/hyperlink" Target="https://www.linkedin.com/company/gravercentret/" TargetMode="External"/><Relationship Id="rId5" Type="http://schemas.openxmlformats.org/officeDocument/2006/relationships/hyperlink" Target="https://gravercentret.dk/nyhedsbrev/" TargetMode="External"/><Relationship Id="rId10" Type="http://schemas.openxmlformats.org/officeDocument/2006/relationships/hyperlink" Target="https://gravercentret.dk/om-gravercentret/nyhedsbr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vercenter.dk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nja\OneDrive%20-%20Gravercentret\Dokumenter\Python_projekter\kommune_investering\data\brevflet_final_opf&#248;lgningsmail.xlsx" TargetMode="External"/><Relationship Id="rId1" Type="http://schemas.openxmlformats.org/officeDocument/2006/relationships/mailMergeSource" Target="file:///C:\Users\Anja\OneDrive%20-%20Gravercentret\Dokumenter\Python_projekter\kommune_investering\data\brevflet_final_opf&#248;lgningsmail.xls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Egekvist</dc:creator>
  <cp:keywords/>
  <dc:description/>
  <cp:lastModifiedBy>Anja Ruder Buch</cp:lastModifiedBy>
  <cp:revision>3</cp:revision>
  <dcterms:created xsi:type="dcterms:W3CDTF">2024-10-16T12:56:00Z</dcterms:created>
  <dcterms:modified xsi:type="dcterms:W3CDTF">2024-10-16T13:14:00Z</dcterms:modified>
</cp:coreProperties>
</file>