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ind w:firstLine="281" w:firstLineChars="100"/>
        <w:outlineLvl w:val="0"/>
        <w:rPr>
          <w:rFonts w:hint="eastAsia"/>
        </w:rPr>
      </w:pPr>
      <w:r>
        <w:rPr>
          <w:rFonts w:hint="eastAsia"/>
        </w:rPr>
        <w:t>MongoDB 单机安装：</w:t>
      </w:r>
    </w:p>
    <w:p>
      <w:pPr>
        <w:outlineLvl w:val="2"/>
        <w:rPr>
          <w:rFonts w:hint="eastAsia" w:asciiTheme="majorHAnsi" w:hAnsiTheme="majorHAnsi" w:eastAsiaTheme="majorEastAsia" w:cstheme="majorBidi"/>
          <w:b/>
          <w:bCs/>
          <w:color w:val="366091" w:themeColor="accent1" w:themeShade="BF"/>
          <w:kern w:val="0"/>
          <w:sz w:val="28"/>
          <w:szCs w:val="28"/>
          <w:lang w:val="en-US" w:eastAsia="zh-CN" w:bidi="ar-AE"/>
        </w:rPr>
      </w:pPr>
      <w:r>
        <w:rPr>
          <w:rFonts w:hint="eastAsia" w:asciiTheme="majorHAnsi" w:hAnsiTheme="majorHAnsi" w:eastAsiaTheme="majorEastAsia" w:cstheme="majorBidi"/>
          <w:b/>
          <w:bCs/>
          <w:color w:val="366091" w:themeColor="accent1" w:themeShade="BF"/>
          <w:kern w:val="0"/>
          <w:sz w:val="28"/>
          <w:szCs w:val="28"/>
          <w:lang w:val="en-US" w:eastAsia="zh-CN" w:bidi="ar-AE"/>
        </w:rPr>
        <w:t>安装部署：</w:t>
      </w:r>
    </w:p>
    <w:p>
      <w:pPr>
        <w:pStyle w:val="40"/>
        <w:numPr>
          <w:ilvl w:val="0"/>
          <w:numId w:val="0"/>
        </w:numPr>
        <w:ind w:left="425" w:hanging="425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版本号：MongoDB server version: 4.0.4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</w:rPr>
        <w:t>1.进入目录：</w:t>
      </w:r>
      <w:r>
        <w:t xml:space="preserve">cd </w:t>
      </w:r>
      <w:r>
        <w:rPr>
          <w:rFonts w:hint="eastAsia"/>
        </w:rPr>
        <w:t>/root/install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</w:rPr>
        <w:t>2.解压文件：</w:t>
      </w:r>
      <w:r>
        <w:t xml:space="preserve">tar </w:t>
      </w:r>
      <w:r>
        <w:rPr>
          <w:rFonts w:hint="eastAsia"/>
        </w:rPr>
        <w:t>-z</w:t>
      </w:r>
      <w:r>
        <w:t xml:space="preserve">xvf </w:t>
      </w:r>
      <w:r>
        <w:rPr>
          <w:rFonts w:hint="eastAsia"/>
        </w:rPr>
        <w:t xml:space="preserve"> </w:t>
      </w:r>
      <w:r>
        <w:t>fonsview-mongodb-</w:t>
      </w:r>
      <w:r>
        <w:rPr>
          <w:rFonts w:hint="eastAsia"/>
        </w:rPr>
        <w:t xml:space="preserve">single.tgz  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3.进入解压得到的文件夹：cd  </w:t>
      </w:r>
      <w:r>
        <w:t>fonsview-mongodb-</w:t>
      </w:r>
      <w:r>
        <w:rPr>
          <w:rFonts w:hint="eastAsia"/>
        </w:rPr>
        <w:t>single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157345" cy="10629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40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执行安装脚本：</w:t>
      </w:r>
      <w:r>
        <w:t>./install.sh</w:t>
      </w:r>
      <w:r>
        <w:rPr>
          <w:rFonts w:hint="eastAsia"/>
        </w:rPr>
        <w:t xml:space="preserve">     </w:t>
      </w:r>
    </w:p>
    <w:p>
      <w:pPr>
        <w:pStyle w:val="40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默认安装位置： /opt/fonsview/3RD/mongodb</w:t>
      </w:r>
    </w:p>
    <w:p>
      <w:pPr>
        <w:pStyle w:val="40"/>
        <w:numPr>
          <w:ilvl w:val="0"/>
          <w:numId w:val="0"/>
        </w:numPr>
        <w:ind w:left="425" w:hanging="425"/>
      </w:pPr>
      <w:r>
        <w:rPr>
          <w:lang w:bidi="ar-SA"/>
        </w:rPr>
        <w:drawing>
          <wp:inline distT="0" distB="0" distL="0" distR="0">
            <wp:extent cx="4476115" cy="1722755"/>
            <wp:effectExtent l="19050" t="0" r="63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db: 存放数据</w:t>
      </w:r>
    </w:p>
    <w:p>
      <w:pPr>
        <w:pStyle w:val="40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etc: 存放配置文件</w:t>
      </w:r>
    </w:p>
    <w:p>
      <w:pPr>
        <w:pStyle w:val="40"/>
        <w:numPr>
          <w:ilvl w:val="0"/>
          <w:numId w:val="0"/>
        </w:numPr>
        <w:spacing w:line="240" w:lineRule="auto"/>
        <w:ind w:left="845" w:leftChars="200" w:hanging="425"/>
      </w:pPr>
      <w:r>
        <w:rPr>
          <w:rFonts w:hint="eastAsia"/>
        </w:rPr>
        <w:t>logs：存放日志</w:t>
      </w:r>
    </w:p>
    <w:p>
      <w:pPr>
        <w:pStyle w:val="40"/>
        <w:numPr>
          <w:ilvl w:val="0"/>
          <w:numId w:val="4"/>
        </w:numPr>
      </w:pPr>
      <w:r>
        <w:rPr>
          <w:rFonts w:hint="eastAsia"/>
        </w:rPr>
        <w:t>启动mongodb： service  mongod  start</w:t>
      </w:r>
      <w:r>
        <w:t xml:space="preserve"> </w:t>
      </w:r>
    </w:p>
    <w:p>
      <w:pPr>
        <w:pStyle w:val="40"/>
        <w:numPr>
          <w:ilvl w:val="0"/>
          <w:numId w:val="4"/>
        </w:numPr>
      </w:pPr>
      <w:r>
        <w:rPr>
          <w:rFonts w:hint="eastAsia"/>
        </w:rPr>
        <w:t>关闭mongodb: service mongod  stop</w:t>
      </w:r>
    </w:p>
    <w:p>
      <w:pPr>
        <w:pStyle w:val="40"/>
        <w:numPr>
          <w:ilvl w:val="0"/>
          <w:numId w:val="4"/>
        </w:numPr>
        <w:spacing w:line="240" w:lineRule="auto"/>
        <w:ind w:left="357"/>
      </w:pPr>
      <w:r>
        <w:rPr>
          <w:rFonts w:hint="eastAsia"/>
        </w:rPr>
        <w:t>其他相关操作:</w:t>
      </w:r>
    </w:p>
    <w:p>
      <w:pPr>
        <w:pStyle w:val="40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查看状态： service mongod  status</w:t>
      </w:r>
    </w:p>
    <w:p>
      <w:pPr>
        <w:pStyle w:val="40"/>
        <w:numPr>
          <w:ilvl w:val="0"/>
          <w:numId w:val="0"/>
        </w:numPr>
        <w:spacing w:line="240" w:lineRule="auto"/>
        <w:ind w:left="357"/>
      </w:pPr>
      <w:r>
        <w:rPr>
          <w:rFonts w:hint="eastAsia"/>
        </w:rPr>
        <w:t>重启：</w:t>
      </w:r>
      <w:r>
        <w:rPr>
          <w:rFonts w:hint="eastAsia"/>
        </w:rPr>
        <w:tab/>
      </w:r>
      <w:r>
        <w:rPr>
          <w:rFonts w:hint="eastAsia"/>
        </w:rPr>
        <w:t xml:space="preserve">  service mongod  restart</w:t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</w:pPr>
    </w:p>
    <w:p>
      <w:pPr>
        <w:pStyle w:val="51"/>
        <w:outlineLvl w:val="2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用户密码权限设置：</w:t>
      </w:r>
    </w:p>
    <w:p>
      <w:pPr>
        <w:pStyle w:val="40"/>
        <w:numPr>
          <w:ilvl w:val="0"/>
          <w:numId w:val="0"/>
        </w:numPr>
        <w:ind w:left="425" w:hanging="425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版本号：MongoDB server version: 4.0.4</w:t>
      </w:r>
    </w:p>
    <w:p>
      <w:pPr>
        <w:numPr>
          <w:ilvl w:val="0"/>
          <w:numId w:val="5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创建root/admin用户：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具体权限类型见附录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db.createUser({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user: "admin",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pwd: "123456",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    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roles: [{role: "userAdminAnyDatabase",db: "admin"}]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br w:type="textWrapping"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ab/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})</w:t>
      </w:r>
    </w:p>
    <w:p>
      <w:pPr>
        <w:pStyle w:val="1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 w:eastAsiaTheme="minorEastAsia"/>
          <w:i w:val="0"/>
          <w:caps w:val="0"/>
          <w:color w:val="777777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777777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</w:t>
      </w:r>
      <w:r>
        <w:rPr>
          <w:rFonts w:hint="default" w:ascii="Verdana" w:hAnsi="Verdana" w:cs="Verdana" w:eastAsiaTheme="minorEastAsia"/>
          <w:i w:val="0"/>
          <w:caps w:val="0"/>
          <w:color w:val="777777"/>
          <w:spacing w:val="0"/>
          <w:kern w:val="0"/>
          <w:sz w:val="21"/>
          <w:szCs w:val="21"/>
          <w:shd w:val="clear" w:fill="FFFFFF"/>
          <w:lang w:val="en-US" w:eastAsia="zh-CN" w:bidi="ar"/>
        </w:rPr>
        <w:t>userAdminAnyDatabase 权限只是针对用户管理的，对其他是没有权限的。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修改mongod.conf启用授权、重启mongod服务：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b w:val="0"/>
          <w:bCs w:val="0"/>
          <w:kern w:val="0"/>
          <w:sz w:val="21"/>
          <w:szCs w:val="21"/>
          <w:lang w:val="en-US" w:eastAsia="zh-CN" w:bidi="ar-AE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0"/>
          <w:sz w:val="21"/>
          <w:szCs w:val="21"/>
          <w:lang w:val="en-US" w:eastAsia="zh-CN" w:bidi="ar-AE"/>
        </w:rPr>
        <w:t>在mongod.conf 配置文件中增加如下配置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security: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</w:pPr>
      <w:r>
        <w:rPr>
          <w:rFonts w:hint="default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 xml:space="preserve">    authorization: enabled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654175"/>
            <wp:effectExtent l="0" t="0" r="4445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修改后，重启</w:t>
      </w:r>
      <w:r>
        <w:rPr>
          <w:rFonts w:hint="eastAsia"/>
          <w:lang w:val="en-US" w:eastAsia="zh-CN"/>
        </w:rPr>
        <w:t>mongod服务</w:t>
      </w:r>
    </w:p>
    <w:p>
      <w:pPr>
        <w:numPr>
          <w:ilvl w:val="0"/>
          <w:numId w:val="5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创建数据库读写权限用户：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&gt; use</w:t>
      </w:r>
      <w:r>
        <w:rPr>
          <w:rFonts w:hint="eastAsia"/>
          <w:lang w:val="en-US" w:eastAsia="zh-CN"/>
        </w:rPr>
        <w:t xml:space="preserve"> admin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 db.auth("</w:t>
      </w:r>
      <w:r>
        <w:rPr>
          <w:rFonts w:hint="eastAsia" w:ascii="Times New Roman" w:hAnsi="Times New Roman" w:eastAsia="黑体" w:cs="Times New Roman"/>
          <w:kern w:val="0"/>
          <w:sz w:val="21"/>
          <w:szCs w:val="21"/>
          <w:lang w:val="en-US" w:eastAsia="zh-CN" w:bidi="ar-AE"/>
        </w:rPr>
        <w:t>admin</w:t>
      </w:r>
      <w:r>
        <w:rPr>
          <w:rFonts w:hint="eastAsia"/>
        </w:rPr>
        <w:t>","123456")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&gt; use </w:t>
      </w:r>
      <w:r>
        <w:rPr>
          <w:rFonts w:hint="eastAsia"/>
          <w:lang w:val="en-US" w:eastAsia="zh-CN"/>
        </w:rPr>
        <w:t>test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&gt; db.createUser({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user: "test",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pwd: "123456",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    roles: [{role: "readWrite",db: "</w:t>
      </w:r>
      <w:r>
        <w:rPr>
          <w:rFonts w:hint="eastAsia"/>
          <w:lang w:val="en-US" w:eastAsia="zh-CN"/>
        </w:rPr>
        <w:t>test</w:t>
      </w:r>
      <w:r>
        <w:rPr>
          <w:rFonts w:hint="eastAsia"/>
        </w:rPr>
        <w:t>"}]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 })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654175"/>
            <wp:effectExtent l="0" t="0" r="4445" b="317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1. mongodb是没有默认管理员账号，所以要先添加管理员账号，再</w:t>
      </w:r>
      <w:bookmarkStart w:id="226" w:name="_GoBack"/>
      <w:bookmarkEnd w:id="226"/>
      <w:r>
        <w:rPr>
          <w:rFonts w:hint="eastAsia"/>
          <w:lang w:eastAsia="zh-CN"/>
        </w:rPr>
        <w:t>开启权限认证。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2. 切换到admin数据库，添加的账号才是管理员账号。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3. 用户只能在用户所在数据库登录，包括管理员账号。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4. mongo的用户是以数据库为单位来建立的，每个数据库有自己的管理员。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5. 管理员可以管理所有数据库，但是不能直接管理其他数据库，要先在admin数据库认证后才可以。</w:t>
      </w:r>
      <w:r>
        <w:rPr>
          <w:rFonts w:hint="default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注：帐号是跟着库走的，所以在指定库里授权，必须也在指定库里验证</w:t>
      </w:r>
      <w:r>
        <w:rPr>
          <w:rFonts w:hint="eastAsia"/>
          <w:lang w:val="en-US" w:eastAsia="zh-CN"/>
        </w:rPr>
        <w:t xml:space="preserve"> </w:t>
      </w:r>
    </w:p>
    <w:p>
      <w:pPr>
        <w:pStyle w:val="51"/>
        <w:outlineLvl w:val="0"/>
      </w:pPr>
      <w:r>
        <w:rPr>
          <w:rFonts w:hint="eastAsia"/>
        </w:rPr>
        <w:t>MongoDB 集群安装：</w:t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环境准备：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8070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服务器：3台（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172.16.0.36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172.16.0.40</w:t>
      </w:r>
      <w:r>
        <w:rPr>
          <w:rFonts w:hint="eastAsia" w:asciiTheme="minorEastAsia" w:hAnsiTheme="minorEastAsia" w:eastAsia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172.16.0.41</w:t>
      </w:r>
      <w:r>
        <w:rPr>
          <w:rFonts w:hint="eastAsia" w:asciiTheme="minorEastAsia" w:hAnsiTheme="minorEastAsia" w:eastAsiaTheme="minorEastAsia"/>
          <w:sz w:val="24"/>
          <w:szCs w:val="24"/>
        </w:rPr>
        <w:t>）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安装包：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tbl>
      <w:tblPr>
        <w:tblStyle w:val="22"/>
        <w:tblW w:w="8253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4"/>
        <w:gridCol w:w="2715"/>
        <w:gridCol w:w="2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服务器A（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172.16.0.36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服务器B（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172.16.0.40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服务器C（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  <w:t>172.16.0.41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config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主节点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shard server1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副节点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server1 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仲裁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主节点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server2 副节点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1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副节点</w:t>
            </w:r>
          </w:p>
        </w:tc>
        <w:tc>
          <w:tcPr>
            <w:tcW w:w="2715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仲裁</w:t>
            </w:r>
          </w:p>
        </w:tc>
        <w:tc>
          <w:tcPr>
            <w:tcW w:w="2824" w:type="dxa"/>
          </w:tcPr>
          <w:p>
            <w:pPr>
              <w:pStyle w:val="40"/>
              <w:numPr>
                <w:ilvl w:val="0"/>
                <w:numId w:val="0"/>
              </w:numPr>
              <w:spacing w:line="24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shard server3 主节点</w:t>
            </w:r>
          </w:p>
        </w:tc>
      </w:tr>
    </w:tbl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端口分配: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mongos:23000 （DB连接端口）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config:24000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shard1:25001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shard2:25002</w:t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shard3:25003</w:t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7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安装mongodb：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进入默认目录: cd /opt/fonsview/3RD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将安装包放在默认目录下解压: tar -zxvf </w:t>
      </w:r>
      <w:r>
        <w:rPr>
          <w:rFonts w:asciiTheme="minorEastAsia" w:hAnsiTheme="minorEastAsia" w:eastAsiaTheme="minorEastAsia"/>
          <w:sz w:val="24"/>
          <w:szCs w:val="24"/>
        </w:rPr>
        <w:t>fonsview-mongodb-cluster</w:t>
      </w:r>
      <w:r>
        <w:rPr>
          <w:rFonts w:hint="eastAsia" w:asciiTheme="minorEastAsia" w:hAnsiTheme="minorEastAsia" w:eastAsiaTheme="minorEastAsia"/>
          <w:sz w:val="24"/>
          <w:szCs w:val="24"/>
        </w:rPr>
        <w:t>.tgz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7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分别在每台机器建立conf、mongos、config、shard1、shard2、shard3六个目录，因为mongos不存储数据，只需要建立日志文件目录即可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0" w:name="OLE_LINK2"/>
      <w:bookmarkStart w:id="1" w:name="OLE_LINK276"/>
      <w:bookmarkStart w:id="2" w:name="OLE_LINK1"/>
      <w:bookmarkStart w:id="3" w:name="OLE_LINK183"/>
      <w:bookmarkStart w:id="4" w:name="OLE_LINK76"/>
      <w:bookmarkStart w:id="5" w:name="OLE_LINK77"/>
      <w:bookmarkStart w:id="6" w:name="OLE_LINK191"/>
      <w:bookmarkStart w:id="7" w:name="OLE_LINK281"/>
      <w:bookmarkStart w:id="8" w:name="OLE_LINK192"/>
      <w:bookmarkStart w:id="9" w:name="OLE_LINK78"/>
      <w:r>
        <w:rPr>
          <w:rFonts w:hint="eastAsia"/>
          <w:lang w:val="en-US" w:eastAsia="zh-CN"/>
        </w:rPr>
        <w:t>m</w:t>
      </w:r>
      <w:r>
        <w:t>kdir</w:t>
      </w:r>
      <w:r>
        <w:rPr>
          <w:rFonts w:hint="eastAsia"/>
          <w:lang w:val="en-US" w:eastAsia="zh-CN"/>
        </w:rPr>
        <w:t xml:space="preserve"> </w:t>
      </w:r>
      <w:r>
        <w:t>-p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/opt/</w:t>
      </w:r>
      <w:r>
        <w:t>fonsview/3RD/mongodb/conf</w:t>
      </w:r>
      <w:bookmarkEnd w:id="0"/>
      <w:r>
        <w:br w:type="textWrapping"/>
      </w:r>
      <w:bookmarkEnd w:id="1"/>
      <w:bookmarkEnd w:id="2"/>
      <w:r>
        <w:rPr>
          <w:rFonts w:hint="eastAsia"/>
        </w:rPr>
        <w:t>mkdir -p /opt/fonsview/3RD/mongodb/mongos/log</w:t>
      </w:r>
      <w:r>
        <w:br w:type="textWrapping"/>
      </w:r>
      <w:bookmarkStart w:id="10" w:name="OLE_LINK19"/>
      <w:r>
        <w:rPr>
          <w:rFonts w:hint="eastAsia"/>
        </w:rPr>
        <w:t>mkdir -p /opt/fonsview/3RD/mongodb</w:t>
      </w:r>
      <w:r>
        <w:t>/config/data</w:t>
      </w:r>
      <w:r>
        <w:br w:type="textWrapping"/>
      </w:r>
      <w:r>
        <w:rPr>
          <w:rFonts w:hint="eastAsia"/>
        </w:rPr>
        <w:t>mkdir -p /opt/fonsview/3RD/mongodb</w:t>
      </w:r>
      <w:r>
        <w:t>/config/log</w:t>
      </w:r>
      <w:r>
        <w:br w:type="textWrapping"/>
      </w:r>
      <w:r>
        <w:rPr>
          <w:rFonts w:hint="eastAsia"/>
        </w:rPr>
        <w:t>mkdir -p /opt/fonsview/3RD/mongodb</w:t>
      </w:r>
      <w:r>
        <w:t>/shard1/data</w:t>
      </w:r>
      <w:r>
        <w:br w:type="textWrapping"/>
      </w:r>
      <w:r>
        <w:rPr>
          <w:rFonts w:hint="eastAsia"/>
        </w:rPr>
        <w:t>mkdir -p /opt/fonsview/3RD/mongodb</w:t>
      </w:r>
      <w:r>
        <w:t>/shard1/log</w:t>
      </w:r>
      <w:r>
        <w:br w:type="textWrapping"/>
      </w:r>
      <w:r>
        <w:rPr>
          <w:rFonts w:hint="eastAsia"/>
        </w:rPr>
        <w:t>mkdir -p /opt/fonsview/3RD/mongodb</w:t>
      </w:r>
      <w:r>
        <w:t>/shard2/data</w:t>
      </w:r>
      <w:r>
        <w:br w:type="textWrapping"/>
      </w:r>
      <w:r>
        <w:rPr>
          <w:rFonts w:hint="eastAsia"/>
        </w:rPr>
        <w:t>mkdir -p /opt/fonsview/3RD/mongodb</w:t>
      </w:r>
      <w:r>
        <w:t>/shard2/log</w:t>
      </w:r>
      <w:bookmarkEnd w:id="3"/>
      <w:r>
        <w:br w:type="textWrapping"/>
      </w:r>
      <w:bookmarkStart w:id="11" w:name="OLE_LINK184"/>
      <w:r>
        <w:rPr>
          <w:rFonts w:hint="eastAsia"/>
        </w:rPr>
        <w:t>mkdir -p /opt/fonsview/3RD/mongodb</w:t>
      </w:r>
      <w:r>
        <w:t>/shard3/data</w:t>
      </w:r>
      <w:r>
        <w:br w:type="textWrapping"/>
      </w:r>
      <w:r>
        <w:rPr>
          <w:rFonts w:hint="eastAsia"/>
        </w:rPr>
        <w:t>mkdir -p /opt/fonsview/3RD/mongodb</w:t>
      </w:r>
      <w:r>
        <w:t>/shard3/log</w:t>
      </w:r>
      <w:bookmarkEnd w:id="11"/>
    </w:p>
    <w:bookmarkEnd w:id="4"/>
    <w:bookmarkEnd w:id="5"/>
    <w:bookmarkEnd w:id="6"/>
    <w:bookmarkEnd w:id="7"/>
    <w:bookmarkEnd w:id="8"/>
    <w:bookmarkEnd w:id="9"/>
    <w:bookmarkEnd w:id="10"/>
    <w:p>
      <w:pPr>
        <w:pStyle w:val="40"/>
        <w:numPr>
          <w:ilvl w:val="0"/>
          <w:numId w:val="0"/>
        </w:numPr>
        <w:spacing w:line="240" w:lineRule="auto"/>
        <w:ind w:left="425" w:hanging="425"/>
      </w:pPr>
    </w:p>
    <w:p>
      <w:pPr>
        <w:pStyle w:val="40"/>
        <w:numPr>
          <w:ilvl w:val="0"/>
          <w:numId w:val="0"/>
        </w:numPr>
        <w:spacing w:line="240" w:lineRule="auto"/>
        <w:ind w:left="425" w:hanging="425"/>
      </w:pPr>
      <w:r>
        <w:rPr>
          <w:rFonts w:hint="eastAsia"/>
          <w:lang w:bidi="ar-SA"/>
        </w:rPr>
        <w:drawing>
          <wp:inline distT="0" distB="0" distL="0" distR="0">
            <wp:extent cx="4800600" cy="1704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sz w:val="24"/>
          <w:szCs w:val="24"/>
        </w:rPr>
        <w:t>conf</w:t>
      </w:r>
      <w:r>
        <w:rPr>
          <w:rFonts w:hint="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存放所有服务器的配置文件</w:t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config：</w:t>
      </w:r>
      <w:r>
        <w:rPr>
          <w:rFonts w:hint="eastAsia" w:asciiTheme="minorEastAsia" w:hAnsiTheme="minorEastAsia" w:eastAsiaTheme="minorEastAsia"/>
          <w:sz w:val="24"/>
          <w:szCs w:val="24"/>
        </w:rPr>
        <w:t>存放配置服务器的数据和日志信息</w:t>
      </w:r>
    </w:p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mongos：</w:t>
      </w:r>
      <w:r>
        <w:rPr>
          <w:rFonts w:hint="eastAsia" w:asciiTheme="minorEastAsia" w:hAnsiTheme="minorEastAsia" w:eastAsiaTheme="minorEastAsia"/>
          <w:sz w:val="24"/>
          <w:szCs w:val="24"/>
        </w:rPr>
        <w:t>存放路由服务器的日志信息</w:t>
      </w:r>
    </w:p>
    <w:p>
      <w:pPr>
        <w:pStyle w:val="40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/>
          <w:sz w:val="24"/>
          <w:szCs w:val="24"/>
        </w:rPr>
        <w:t>shard1/shard2/shard3：</w:t>
      </w:r>
      <w:r>
        <w:rPr>
          <w:rFonts w:hint="eastAsia" w:asciiTheme="minorEastAsia" w:hAnsiTheme="minorEastAsia" w:eastAsiaTheme="minorEastAsia"/>
          <w:sz w:val="24"/>
          <w:szCs w:val="24"/>
        </w:rPr>
        <w:t>存放各个分片服务器上的数据和日志信息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配置服务器搭建副本集：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Mongodb3.4以后要求配置服务器也创建副本集，不然集群搭建不成功。</w:t>
      </w:r>
    </w:p>
    <w:p>
      <w:pPr>
        <w:pStyle w:val="40"/>
        <w:numPr>
          <w:ilvl w:val="0"/>
          <w:numId w:val="8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2" w:name="OLE_LINK79"/>
      <w:bookmarkStart w:id="13" w:name="OLE_LINK185"/>
      <w:bookmarkStart w:id="14" w:name="OLE_LINK225"/>
      <w:bookmarkStart w:id="15" w:name="OLE_LINK193"/>
      <w:bookmarkStart w:id="16" w:name="OLE_LINK282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fonsview/3RD/mongodb/conf/config.conf</w:t>
      </w:r>
      <w:bookmarkEnd w:id="12"/>
    </w:p>
    <w:bookmarkEnd w:id="13"/>
    <w:bookmarkEnd w:id="14"/>
    <w:bookmarkEnd w:id="15"/>
    <w:bookmarkEnd w:id="16"/>
    <w:p>
      <w:pPr>
        <w:pStyle w:val="40"/>
        <w:numPr>
          <w:ilvl w:val="0"/>
          <w:numId w:val="8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bookmarkStart w:id="17" w:name="OLE_LINK194"/>
      <w:bookmarkStart w:id="18" w:name="OLE_LINK81"/>
      <w:bookmarkStart w:id="19" w:name="OLE_LINK283"/>
      <w:bookmarkStart w:id="20" w:name="OLE_LINK284"/>
      <w:bookmarkStart w:id="21" w:name="OLE_LINK80"/>
      <w:bookmarkStart w:id="22" w:name="OLE_LINK226"/>
      <w:bookmarkStart w:id="23" w:name="OLE_LINK186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fonsview/3RD/mongodb/config/log/configsrv.pid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fonsview/3RD/mongodb/config/data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fonsview/3RD/mongodb/config/log/con</w:t>
      </w:r>
      <w:r>
        <w:rPr>
          <w:rFonts w:hint="eastAsia"/>
        </w:rPr>
        <w:t>f</w:t>
      </w:r>
      <w:r>
        <w:t>igsrv.log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port=24000</w:t>
      </w:r>
      <w:r>
        <w:br w:type="textWrapping"/>
      </w:r>
      <w:r>
        <w:t>fork=true</w:t>
      </w:r>
      <w:r>
        <w:br w:type="textWrapping"/>
      </w:r>
      <w:r>
        <w:t>#declare this is a config db of a cluster;</w:t>
      </w:r>
      <w:r>
        <w:br w:type="textWrapping"/>
      </w:r>
      <w:bookmarkStart w:id="24" w:name="OLE_LINK3"/>
      <w:r>
        <w:t>configsvr</w:t>
      </w:r>
      <w:bookmarkEnd w:id="24"/>
      <w:r>
        <w:t>=true</w:t>
      </w:r>
      <w:r>
        <w:br w:type="textWrapping"/>
      </w:r>
      <w:r>
        <w:t>#副本集名称</w:t>
      </w:r>
      <w:r>
        <w:br w:type="textWrapping"/>
      </w:r>
      <w:r>
        <w:t>replSet=configs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17"/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2</w:t>
      </w:r>
    </w:p>
    <w:bookmarkEnd w:id="18"/>
    <w:bookmarkEnd w:id="19"/>
    <w:bookmarkEnd w:id="20"/>
    <w:bookmarkEnd w:id="21"/>
    <w:bookmarkEnd w:id="22"/>
    <w:bookmarkEnd w:id="23"/>
    <w:p>
      <w:pPr>
        <w:pStyle w:val="40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分别启动三台服务器的config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bookmarkStart w:id="25" w:name="OLE_LINK187"/>
      <w:bookmarkStart w:id="26" w:name="OLE_LINK227"/>
      <w:bookmarkStart w:id="27" w:name="OLE_LINK285"/>
      <w:bookmarkStart w:id="28" w:name="OLE_LINK82"/>
      <w:r>
        <w:rPr>
          <w:rFonts w:hint="eastAsia"/>
        </w:rPr>
        <w:t>./mongod  -f  /opt/fonsview/3RD/mongodb/conf/config.conf</w:t>
      </w:r>
    </w:p>
    <w:bookmarkEnd w:id="25"/>
    <w:bookmarkEnd w:id="26"/>
    <w:bookmarkEnd w:id="27"/>
    <w:bookmarkEnd w:id="28"/>
    <w:p>
      <w:pPr>
        <w:pStyle w:val="40"/>
        <w:numPr>
          <w:ilvl w:val="0"/>
          <w:numId w:val="8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29" w:name="OLE_LINK228"/>
      <w:bookmarkStart w:id="30" w:name="OLE_LINK84"/>
      <w:bookmarkStart w:id="31" w:name="OLE_LINK83"/>
      <w:bookmarkStart w:id="32" w:name="OLE_LINK286"/>
      <w:bookmarkStart w:id="33" w:name="OLE_LINK188"/>
      <w:bookmarkStart w:id="34" w:name="OLE_LINK195"/>
      <w:bookmarkStart w:id="35" w:name="OLE_LINK86"/>
      <w:bookmarkStart w:id="36" w:name="OLE_LINK85"/>
      <w:r>
        <w:rPr>
          <w:rFonts w:hint="eastAsia"/>
        </w:rPr>
        <w:t>./mongo --port 24000</w:t>
      </w:r>
    </w:p>
    <w:bookmarkEnd w:id="29"/>
    <w:bookmarkEnd w:id="30"/>
    <w:bookmarkEnd w:id="31"/>
    <w:bookmarkEnd w:id="32"/>
    <w:bookmarkEnd w:id="33"/>
    <w:bookmarkEnd w:id="34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使用admin数据库,配置config变量，并初始化: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37" w:name="OLE_LINK229"/>
      <w:bookmarkStart w:id="38" w:name="OLE_LINK287"/>
      <w:bookmarkStart w:id="39" w:name="OLE_LINK196"/>
      <w:bookmarkStart w:id="40" w:name="OLE_LINK189"/>
      <w:bookmarkStart w:id="41" w:name="OLE_LINK190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"configs",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:24000"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:24000"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:24000"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35"/>
    <w:bookmarkEnd w:id="36"/>
    <w:bookmarkEnd w:id="37"/>
    <w:bookmarkEnd w:id="38"/>
    <w:bookmarkEnd w:id="39"/>
    <w:bookmarkEnd w:id="40"/>
    <w:bookmarkEnd w:id="41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初始化成功（此时 &gt; 前已经出现 PRIMARY（主节点））：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-SA"/>
        </w:rPr>
        <w:drawing>
          <wp:inline distT="0" distB="0" distL="0" distR="0">
            <wp:extent cx="5274310" cy="24282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其中的 </w:t>
      </w:r>
      <w:r>
        <w:rPr>
          <w:rFonts w:hint="eastAsia"/>
        </w:rPr>
        <w:t>_id:</w:t>
      </w:r>
      <w:r>
        <w:t>”</w:t>
      </w:r>
      <w:r>
        <w:rPr>
          <w:rFonts w:hint="eastAsia"/>
        </w:rPr>
        <w:t>configs</w:t>
      </w:r>
      <w:r>
        <w:t>”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应与配置文件中的 </w:t>
      </w:r>
      <w:r>
        <w:rPr>
          <w:rFonts w:hint="eastAsia"/>
        </w:rPr>
        <w:t>replSet=congfigs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一致，</w:t>
      </w:r>
      <w:r>
        <w:rPr>
          <w:rFonts w:hint="eastAsia"/>
        </w:rPr>
        <w:t>host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为三个节点的 </w:t>
      </w:r>
      <w:r>
        <w:rPr>
          <w:rFonts w:hint="eastAsia"/>
        </w:rPr>
        <w:t>ip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和 </w:t>
      </w:r>
      <w:r>
        <w:rPr>
          <w:rFonts w:hint="eastAsia"/>
        </w:rPr>
        <w:t>port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如果初始化失败，会导致路由服务器和配置服务器连接不上。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分片服务器搭建副本集：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配置分片副本集（三台服务器）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设置第一个副本集：</w:t>
      </w:r>
    </w:p>
    <w:p>
      <w:pPr>
        <w:pStyle w:val="40"/>
        <w:numPr>
          <w:ilvl w:val="0"/>
          <w:numId w:val="9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42" w:name="OLE_LINK230"/>
      <w:bookmarkStart w:id="43" w:name="OLE_LINK87"/>
      <w:bookmarkStart w:id="44" w:name="OLE_LINK88"/>
      <w:bookmarkStart w:id="45" w:name="OLE_LINK19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shard1</w:t>
      </w:r>
      <w:r>
        <w:t>.conf</w:t>
      </w:r>
    </w:p>
    <w:bookmarkEnd w:id="42"/>
    <w:bookmarkEnd w:id="43"/>
    <w:bookmarkEnd w:id="44"/>
    <w:bookmarkEnd w:id="45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9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46" w:name="OLE_LINK91"/>
      <w:bookmarkStart w:id="47" w:name="OLE_LINK90"/>
      <w:bookmarkStart w:id="48" w:name="OLE_LINK89"/>
      <w:bookmarkStart w:id="49" w:name="OLE_LINK199"/>
      <w:bookmarkStart w:id="50" w:name="OLE_LINK288"/>
      <w:bookmarkStart w:id="51" w:name="OLE_LINK198"/>
      <w:bookmarkStart w:id="52" w:name="OLE_LINK23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shard1</w:t>
      </w:r>
      <w:r>
        <w:t>/log/</w:t>
      </w:r>
      <w:r>
        <w:rPr>
          <w:rFonts w:hint="eastAsia"/>
        </w:rPr>
        <w:t>shard1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5001</w:t>
      </w:r>
      <w:r>
        <w:br w:type="textWrapping"/>
      </w:r>
      <w:r>
        <w:t>fork=true</w:t>
      </w:r>
      <w:r>
        <w:br w:type="textWrapping"/>
      </w: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shard1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 = 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46"/>
      <w:bookmarkEnd w:id="47"/>
      <w:bookmarkEnd w:id="48"/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bookmarkEnd w:id="49"/>
    <w:bookmarkEnd w:id="50"/>
    <w:bookmarkEnd w:id="51"/>
    <w:bookmarkEnd w:id="52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9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分别启动三台服务器的shard1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53" w:name="OLE_LINK289"/>
      <w:bookmarkStart w:id="54" w:name="OLE_LINK200"/>
      <w:bookmarkStart w:id="55" w:name="OLE_LINK92"/>
      <w:bookmarkStart w:id="56" w:name="OLE_LINK232"/>
      <w:bookmarkStart w:id="57" w:name="OLE_LINK93"/>
      <w:r>
        <w:rPr>
          <w:rFonts w:hint="eastAsia"/>
        </w:rPr>
        <w:t>./mongod  -f /opt/fonsview/3RD/mongodb/conf/shard1.conf</w:t>
      </w:r>
    </w:p>
    <w:bookmarkEnd w:id="53"/>
    <w:bookmarkEnd w:id="54"/>
    <w:bookmarkEnd w:id="55"/>
    <w:bookmarkEnd w:id="56"/>
    <w:bookmarkEnd w:id="57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9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登录任意一台服务器A，初始化配置副本集,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58" w:name="OLE_LINK94"/>
      <w:bookmarkStart w:id="59" w:name="OLE_LINK290"/>
      <w:bookmarkStart w:id="60" w:name="OLE_LINK233"/>
      <w:bookmarkStart w:id="61" w:name="OLE_LINK95"/>
      <w:r>
        <w:rPr>
          <w:rFonts w:hint="eastAsia"/>
        </w:rPr>
        <w:t>./mongo --port 25001</w:t>
      </w:r>
    </w:p>
    <w:bookmarkEnd w:id="58"/>
    <w:bookmarkEnd w:id="59"/>
    <w:bookmarkEnd w:id="60"/>
    <w:bookmarkEnd w:id="61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62" w:name="OLE_LINK97"/>
      <w:bookmarkStart w:id="63" w:name="OLE_LINK96"/>
      <w:bookmarkStart w:id="64" w:name="OLE_LINK201"/>
      <w:bookmarkStart w:id="65" w:name="OLE_LINK202"/>
      <w:bookmarkStart w:id="66" w:name="OLE_LINK234"/>
      <w:bookmarkStart w:id="67" w:name="OLE_LINK291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"shard1",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25001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5001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5001</w:t>
      </w:r>
      <w:r>
        <w:t>", arbiterOnly: true 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  <w:bookmarkEnd w:id="62"/>
      <w:bookmarkEnd w:id="63"/>
    </w:p>
    <w:bookmarkEnd w:id="64"/>
    <w:bookmarkEnd w:id="65"/>
    <w:bookmarkEnd w:id="66"/>
    <w:bookmarkEnd w:id="67"/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第三个节点的 </w:t>
      </w:r>
      <w:r>
        <w:t>arbiterOnly: true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表示该节点为仲裁节点</w:t>
      </w:r>
      <w:r>
        <w:rPr>
          <w:rFonts w:hint="eastAsia"/>
        </w:rPr>
        <w:t xml:space="preserve"> </w:t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</w:p>
    <w:p>
      <w:pPr>
        <w:pStyle w:val="40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设置第二个副本集</w:t>
      </w:r>
      <w:r>
        <w:rPr>
          <w:rFonts w:hint="eastAsia" w:asciiTheme="minorEastAsia" w:hAnsiTheme="minorEastAsia" w:eastAsiaTheme="minorEastAsia"/>
          <w:sz w:val="24"/>
          <w:szCs w:val="24"/>
        </w:rPr>
        <w:t>：</w:t>
      </w:r>
    </w:p>
    <w:p>
      <w:pPr>
        <w:pStyle w:val="40"/>
        <w:numPr>
          <w:ilvl w:val="0"/>
          <w:numId w:val="10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68" w:name="OLE_LINK292"/>
      <w:bookmarkStart w:id="69" w:name="OLE_LINK236"/>
      <w:bookmarkStart w:id="70" w:name="OLE_LINK99"/>
      <w:bookmarkStart w:id="71" w:name="OLE_LINK9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shard2</w:t>
      </w:r>
      <w:r>
        <w:t>.conf</w:t>
      </w:r>
    </w:p>
    <w:bookmarkEnd w:id="68"/>
    <w:bookmarkEnd w:id="69"/>
    <w:bookmarkEnd w:id="70"/>
    <w:bookmarkEnd w:id="71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0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72" w:name="OLE_LINK237"/>
      <w:bookmarkStart w:id="73" w:name="OLE_LINK203"/>
      <w:bookmarkStart w:id="74" w:name="OLE_LINK235"/>
      <w:bookmarkStart w:id="75" w:name="OLE_LINK100"/>
      <w:bookmarkStart w:id="76" w:name="OLE_LINK293"/>
      <w:bookmarkStart w:id="77" w:name="OLE_LINK101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shard2</w:t>
      </w:r>
      <w:r>
        <w:t>/log/</w:t>
      </w:r>
      <w:r>
        <w:rPr>
          <w:rFonts w:hint="eastAsia"/>
        </w:rPr>
        <w:t>shard2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5002</w:t>
      </w:r>
      <w:r>
        <w:br w:type="textWrapping"/>
      </w:r>
      <w:r>
        <w:t>fork=true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shard2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72"/>
    <w:bookmarkEnd w:id="73"/>
    <w:bookmarkEnd w:id="74"/>
    <w:bookmarkEnd w:id="75"/>
    <w:bookmarkEnd w:id="76"/>
    <w:bookmarkEnd w:id="77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10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分别启动三台服务器的shard2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78" w:name="OLE_LINK205"/>
      <w:bookmarkStart w:id="79" w:name="OLE_LINK102"/>
      <w:bookmarkStart w:id="80" w:name="OLE_LINK238"/>
      <w:bookmarkStart w:id="81" w:name="OLE_LINK103"/>
      <w:bookmarkStart w:id="82" w:name="OLE_LINK204"/>
      <w:bookmarkStart w:id="83" w:name="OLE_LINK294"/>
      <w:r>
        <w:rPr>
          <w:rFonts w:hint="eastAsia"/>
        </w:rPr>
        <w:t>./mongod  -f /opt/fonsview/3RD/mongodb/conf/shard2.conf</w:t>
      </w:r>
    </w:p>
    <w:bookmarkEnd w:id="78"/>
    <w:bookmarkEnd w:id="79"/>
    <w:bookmarkEnd w:id="80"/>
    <w:bookmarkEnd w:id="81"/>
    <w:bookmarkEnd w:id="82"/>
    <w:bookmarkEnd w:id="83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0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登录任意一台服务器B，初始化配置副本集,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4" w:name="OLE_LINK104"/>
      <w:bookmarkStart w:id="85" w:name="OLE_LINK295"/>
      <w:bookmarkStart w:id="86" w:name="OLE_LINK105"/>
      <w:bookmarkStart w:id="87" w:name="OLE_LINK239"/>
      <w:r>
        <w:rPr>
          <w:rFonts w:hint="eastAsia"/>
        </w:rPr>
        <w:t>./mongo --port 25002</w:t>
      </w:r>
    </w:p>
    <w:bookmarkEnd w:id="84"/>
    <w:bookmarkEnd w:id="85"/>
    <w:bookmarkEnd w:id="86"/>
    <w:bookmarkEnd w:id="87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88" w:name="OLE_LINK240"/>
      <w:bookmarkStart w:id="89" w:name="OLE_LINK106"/>
      <w:bookmarkStart w:id="90" w:name="OLE_LINK206"/>
      <w:bookmarkStart w:id="91" w:name="OLE_LINK296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2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25002</w:t>
      </w:r>
      <w:r>
        <w:t>", arbiterOnly: true 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5002</w:t>
      </w:r>
      <w:r>
        <w:t>"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5002</w:t>
      </w:r>
      <w:r>
        <w:t>" 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88"/>
    <w:bookmarkEnd w:id="89"/>
    <w:bookmarkEnd w:id="90"/>
    <w:bookmarkEnd w:id="91"/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425" w:hanging="425"/>
        <w:outlineLvl w:val="2"/>
        <w:rPr>
          <w:rFonts w:asciiTheme="minorEastAsia" w:hAnsiTheme="minorEastAsia" w:eastAsia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b/>
          <w:sz w:val="24"/>
          <w:szCs w:val="24"/>
        </w:rPr>
        <w:t>设置第三个副本集：</w:t>
      </w:r>
    </w:p>
    <w:p>
      <w:pPr>
        <w:pStyle w:val="40"/>
        <w:numPr>
          <w:ilvl w:val="0"/>
          <w:numId w:val="11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92" w:name="OLE_LINK107"/>
      <w:bookmarkStart w:id="93" w:name="OLE_LINK207"/>
      <w:bookmarkStart w:id="94" w:name="OLE_LINK297"/>
      <w:bookmarkStart w:id="95" w:name="OLE_LINK241"/>
      <w:bookmarkStart w:id="96" w:name="OLE_LINK108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shard3</w:t>
      </w:r>
      <w:r>
        <w:t>.conf</w:t>
      </w:r>
    </w:p>
    <w:bookmarkEnd w:id="92"/>
    <w:bookmarkEnd w:id="93"/>
    <w:bookmarkEnd w:id="94"/>
    <w:bookmarkEnd w:id="95"/>
    <w:bookmarkEnd w:id="96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1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97" w:name="OLE_LINK109"/>
      <w:bookmarkStart w:id="98" w:name="OLE_LINK110"/>
      <w:bookmarkStart w:id="99" w:name="OLE_LINK112"/>
      <w:bookmarkStart w:id="100" w:name="OLE_LINK208"/>
      <w:bookmarkStart w:id="101" w:name="OLE_LINK111"/>
      <w:bookmarkStart w:id="102" w:name="OLE_LINK242"/>
      <w:bookmarkStart w:id="103" w:name="OLE_LINK298"/>
      <w:r>
        <w:t>## 配置文件内容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.pid</w:t>
      </w:r>
      <w:r>
        <w:br w:type="textWrapping"/>
      </w:r>
      <w:r>
        <w:t>dbpath=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/data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</w:t>
      </w:r>
      <w:r>
        <w:rPr>
          <w:rFonts w:hint="eastAsia"/>
        </w:rPr>
        <w:t>shard3</w:t>
      </w:r>
      <w:r>
        <w:t>/log/</w:t>
      </w:r>
      <w:r>
        <w:rPr>
          <w:rFonts w:hint="eastAsia"/>
        </w:rPr>
        <w:t>shard3</w:t>
      </w:r>
      <w:r>
        <w:t>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</w:t>
      </w:r>
      <w:r>
        <w:rPr>
          <w:rFonts w:hint="eastAsia"/>
        </w:rPr>
        <w:t>5003</w:t>
      </w:r>
      <w:r>
        <w:br w:type="textWrapping"/>
      </w:r>
      <w:r>
        <w:t>fork=true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t>#副本集名称</w:t>
      </w:r>
      <w:r>
        <w:br w:type="textWrapping"/>
      </w:r>
      <w:r>
        <w:t>replSet=</w:t>
      </w:r>
      <w:r>
        <w:rPr>
          <w:rFonts w:hint="eastAsia"/>
        </w:rPr>
        <w:t>shard3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#声明集群分片数据库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t>shardsvr=true</w:t>
      </w:r>
      <w:r>
        <w:br w:type="textWrapping"/>
      </w:r>
      <w:r>
        <w:t>#设置最大连接数</w:t>
      </w:r>
      <w:r>
        <w:br w:type="textWrapping"/>
      </w:r>
      <w:r>
        <w:t>maxConns=</w:t>
      </w:r>
      <w:bookmarkEnd w:id="97"/>
      <w:bookmarkEnd w:id="98"/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是否开启慢查询 0代表关闭，1代表只记录slowlog，2代表记录所有操作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profile=1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 查询大于指定时间的命令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eastAsia="zh-CN"/>
        </w:rPr>
      </w:pPr>
      <w:r>
        <w:rPr>
          <w:rFonts w:hint="eastAsia"/>
        </w:rPr>
        <w:t>slowms=1000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#设置内存大小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wiredTigerCacheSizeGB=</w:t>
      </w:r>
      <w:r>
        <w:rPr>
          <w:rFonts w:hint="eastAsia"/>
          <w:lang w:val="en-US" w:eastAsia="zh-CN"/>
        </w:rPr>
        <w:t>8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bookmarkEnd w:id="99"/>
    <w:bookmarkEnd w:id="100"/>
    <w:bookmarkEnd w:id="101"/>
    <w:bookmarkEnd w:id="102"/>
    <w:bookmarkEnd w:id="103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11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分别启动三台服务器的shard3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04" w:name="OLE_LINK113"/>
      <w:bookmarkStart w:id="105" w:name="OLE_LINK243"/>
      <w:bookmarkStart w:id="106" w:name="OLE_LINK299"/>
      <w:bookmarkStart w:id="107" w:name="OLE_LINK244"/>
      <w:bookmarkStart w:id="108" w:name="OLE_LINK209"/>
      <w:r>
        <w:rPr>
          <w:rFonts w:hint="eastAsia"/>
        </w:rPr>
        <w:t>./mongod  -f /opt/fonsview/3RD/mongodb/conf/shard3.conf</w:t>
      </w:r>
    </w:p>
    <w:bookmarkEnd w:id="104"/>
    <w:bookmarkEnd w:id="105"/>
    <w:bookmarkEnd w:id="106"/>
    <w:bookmarkEnd w:id="107"/>
    <w:bookmarkEnd w:id="108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1"/>
        </w:numPr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登录任意一台服务器C，初始化配置副本集, 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tabs>
          <w:tab w:val="clear" w:pos="425"/>
        </w:tabs>
        <w:spacing w:line="240" w:lineRule="auto"/>
        <w:ind w:left="36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bookmarkStart w:id="109" w:name="OLE_LINK245"/>
      <w:bookmarkStart w:id="110" w:name="OLE_LINK115"/>
      <w:bookmarkStart w:id="111" w:name="OLE_LINK301"/>
      <w:bookmarkStart w:id="112" w:name="OLE_LINK302"/>
      <w:bookmarkStart w:id="113" w:name="OLE_LINK300"/>
      <w:bookmarkStart w:id="114" w:name="OLE_LINK114"/>
      <w:r>
        <w:rPr>
          <w:rFonts w:hint="eastAsia"/>
        </w:rPr>
        <w:t xml:space="preserve"> </w:t>
      </w:r>
      <w:bookmarkStart w:id="115" w:name="OLE_LINK211"/>
      <w:bookmarkStart w:id="116" w:name="OLE_LINK210"/>
      <w:r>
        <w:rPr>
          <w:rFonts w:hint="eastAsia"/>
        </w:rPr>
        <w:t>./mongo --port 25003</w:t>
      </w:r>
    </w:p>
    <w:bookmarkEnd w:id="109"/>
    <w:bookmarkEnd w:id="110"/>
    <w:bookmarkEnd w:id="111"/>
    <w:bookmarkEnd w:id="112"/>
    <w:bookmarkEnd w:id="113"/>
    <w:bookmarkEnd w:id="114"/>
    <w:bookmarkEnd w:id="115"/>
    <w:bookmarkEnd w:id="116"/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使用admin数据库,定义副本配置，并初始化: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17" w:name="OLE_LINK117"/>
      <w:bookmarkStart w:id="118" w:name="OLE_LINK246"/>
      <w:bookmarkStart w:id="119" w:name="OLE_LINK303"/>
      <w:bookmarkStart w:id="120" w:name="OLE_LINK116"/>
      <w:bookmarkStart w:id="121" w:name="OLE_LINK212"/>
      <w:r>
        <w:rPr>
          <w:rFonts w:asciiTheme="minorEastAsia" w:hAnsiTheme="minorEastAsia" w:eastAsiaTheme="minorEastAsia"/>
          <w:sz w:val="24"/>
          <w:szCs w:val="24"/>
        </w:rPr>
        <w:t>use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admin;</w:t>
      </w:r>
    </w:p>
    <w:p>
      <w:pPr>
        <w:pStyle w:val="40"/>
        <w:numPr>
          <w:ilvl w:val="0"/>
          <w:numId w:val="0"/>
        </w:numPr>
        <w:spacing w:line="240" w:lineRule="auto"/>
        <w:ind w:left="720"/>
        <w:jc w:val="left"/>
      </w:pPr>
      <w:r>
        <w:t>config = {</w:t>
      </w:r>
      <w:r>
        <w:br w:type="textWrapping"/>
      </w:r>
      <w:r>
        <w:t>    _id : "shard</w:t>
      </w:r>
      <w:r>
        <w:rPr>
          <w:rFonts w:hint="eastAsia"/>
        </w:rPr>
        <w:t>3</w:t>
      </w:r>
      <w:r>
        <w:t>",</w:t>
      </w:r>
      <w:r>
        <w:br w:type="textWrapping"/>
      </w:r>
      <w:r>
        <w:t>     members : [</w:t>
      </w:r>
      <w:r>
        <w:br w:type="textWrapping"/>
      </w:r>
      <w:r>
        <w:t>         {_id : 0, host : "</w:t>
      </w:r>
      <w:r>
        <w:rPr>
          <w:rFonts w:hint="eastAsia"/>
          <w:lang w:eastAsia="zh-CN"/>
        </w:rPr>
        <w:t>172.16.0.36</w:t>
      </w:r>
      <w:r>
        <w:t>:</w:t>
      </w:r>
      <w:r>
        <w:rPr>
          <w:rFonts w:hint="eastAsia"/>
        </w:rPr>
        <w:t>25003</w:t>
      </w:r>
      <w:r>
        <w:t>" },</w:t>
      </w:r>
      <w:r>
        <w:br w:type="textWrapping"/>
      </w:r>
      <w:r>
        <w:t>         {_id : 1, host : "</w:t>
      </w:r>
      <w:r>
        <w:rPr>
          <w:rFonts w:hint="eastAsia"/>
          <w:lang w:eastAsia="zh-CN"/>
        </w:rPr>
        <w:t>172.16.0.40</w:t>
      </w:r>
      <w:r>
        <w:t>:2</w:t>
      </w:r>
      <w:r>
        <w:rPr>
          <w:rFonts w:hint="eastAsia"/>
        </w:rPr>
        <w:t>5003</w:t>
      </w:r>
      <w:r>
        <w:t>", arbiterOnly: true },</w:t>
      </w:r>
      <w:r>
        <w:br w:type="textWrapping"/>
      </w:r>
      <w:r>
        <w:t>         {_id : 2, host : "</w:t>
      </w:r>
      <w:r>
        <w:rPr>
          <w:rFonts w:hint="eastAsia"/>
          <w:lang w:eastAsia="zh-CN"/>
        </w:rPr>
        <w:t>172.16.0.41</w:t>
      </w:r>
      <w:r>
        <w:t>:2</w:t>
      </w:r>
      <w:r>
        <w:rPr>
          <w:rFonts w:hint="eastAsia"/>
        </w:rPr>
        <w:t>5003</w:t>
      </w:r>
      <w:r>
        <w:t>"}</w:t>
      </w:r>
      <w:r>
        <w:br w:type="textWrapping"/>
      </w:r>
      <w:r>
        <w:t>     ]</w:t>
      </w:r>
      <w:r>
        <w:br w:type="textWrapping"/>
      </w:r>
      <w:r>
        <w:t> }</w:t>
      </w:r>
      <w:r>
        <w:rPr>
          <w:rFonts w:hint="eastAsia"/>
        </w:rPr>
        <w:t>;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rs.initiate(config)</w:t>
      </w:r>
    </w:p>
    <w:bookmarkEnd w:id="117"/>
    <w:bookmarkEnd w:id="118"/>
    <w:bookmarkEnd w:id="119"/>
    <w:bookmarkEnd w:id="120"/>
    <w:bookmarkEnd w:id="121"/>
    <w:p>
      <w:pPr>
        <w:pStyle w:val="40"/>
        <w:numPr>
          <w:ilvl w:val="0"/>
          <w:numId w:val="0"/>
        </w:numPr>
        <w:spacing w:line="240" w:lineRule="auto"/>
        <w:ind w:left="425" w:hanging="425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配置路由服务器:</w:t>
      </w:r>
    </w:p>
    <w:p>
      <w:pPr>
        <w:pStyle w:val="40"/>
        <w:numPr>
          <w:ilvl w:val="0"/>
          <w:numId w:val="12"/>
        </w:numPr>
        <w:spacing w:line="240" w:lineRule="auto"/>
        <w:rPr>
          <w:rFonts w:ascii="Arial" w:hAnsi="Arial" w:cs="Arial"/>
          <w:color w:val="4F4F4F"/>
          <w:shd w:val="clear" w:color="auto" w:fill="FFFFFF"/>
        </w:rPr>
      </w:pPr>
      <w:r>
        <w:rPr>
          <w:rFonts w:asciiTheme="minorEastAsia" w:hAnsiTheme="minorEastAsia" w:eastAsiaTheme="minorEastAsia"/>
          <w:sz w:val="24"/>
          <w:szCs w:val="24"/>
        </w:rPr>
        <w:t>添加配置文件</w:t>
      </w:r>
      <w:r>
        <w:rPr>
          <w:rFonts w:hint="eastAsia" w:ascii="Arial" w:hAnsi="Arial" w:cs="Arial"/>
          <w:color w:val="4F4F4F"/>
          <w:shd w:val="clear" w:color="auto" w:fill="FFFFFF"/>
        </w:rPr>
        <w:t>: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22" w:name="OLE_LINK119"/>
      <w:bookmarkStart w:id="123" w:name="OLE_LINK118"/>
      <w:bookmarkStart w:id="124" w:name="OLE_LINK247"/>
      <w:r>
        <w:rPr>
          <w:rFonts w:hint="eastAsia"/>
        </w:rPr>
        <w:t>v</w:t>
      </w:r>
      <w:r>
        <w:t>i</w:t>
      </w:r>
      <w:r>
        <w:rPr>
          <w:rFonts w:hint="eastAsia"/>
        </w:rPr>
        <w:t>m /opt/</w:t>
      </w:r>
      <w:r>
        <w:t>fonsview/3RD/mongodb/conf/</w:t>
      </w:r>
      <w:r>
        <w:rPr>
          <w:rFonts w:hint="eastAsia"/>
        </w:rPr>
        <w:t>mongos</w:t>
      </w:r>
      <w:r>
        <w:t>.conf</w:t>
      </w:r>
    </w:p>
    <w:bookmarkEnd w:id="122"/>
    <w:bookmarkEnd w:id="123"/>
    <w:bookmarkEnd w:id="124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12"/>
        </w:numPr>
        <w:spacing w:line="240" w:lineRule="auto"/>
        <w:rPr>
          <w:rFonts w:cs="Arial" w:asciiTheme="minorEastAsia" w:hAnsiTheme="minorEastAsia" w:eastAsiaTheme="minorEastAsia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进入配置文件后添加如下信息：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 w:eastAsia="黑体"/>
          <w:lang w:eastAsia="zh-CN"/>
        </w:rPr>
      </w:pPr>
      <w:bookmarkStart w:id="125" w:name="OLE_LINK213"/>
      <w:bookmarkStart w:id="126" w:name="OLE_LINK122"/>
      <w:bookmarkStart w:id="127" w:name="OLE_LINK121"/>
      <w:bookmarkStart w:id="128" w:name="OLE_LINK120"/>
      <w:bookmarkStart w:id="129" w:name="OLE_LINK304"/>
      <w:bookmarkStart w:id="130" w:name="OLE_LINK248"/>
      <w:r>
        <w:t>#内容</w:t>
      </w:r>
      <w:r>
        <w:br w:type="textWrapping"/>
      </w:r>
      <w:r>
        <w:t>pidfilepath=</w:t>
      </w:r>
      <w:r>
        <w:rPr>
          <w:rFonts w:hint="eastAsia"/>
        </w:rPr>
        <w:t>/opt/</w:t>
      </w:r>
      <w:r>
        <w:t>fonsview/3RD/mongodb/mongos/log/mongos.pid</w:t>
      </w:r>
      <w:r>
        <w:br w:type="textWrapping"/>
      </w:r>
      <w:r>
        <w:t>logpath=</w:t>
      </w:r>
      <w:r>
        <w:rPr>
          <w:rFonts w:hint="eastAsia"/>
        </w:rPr>
        <w:t>/opt/</w:t>
      </w:r>
      <w:r>
        <w:t>fonsview/3RD/mongodb/mongos/log/mongos.log</w:t>
      </w:r>
      <w:r>
        <w:br w:type="textWrapping"/>
      </w:r>
      <w:r>
        <w:t>logappend=true</w:t>
      </w:r>
      <w:r>
        <w:br w:type="textWrapping"/>
      </w:r>
      <w:r>
        <w:t>bind_ip=0.0.0.0</w:t>
      </w:r>
      <w:r>
        <w:br w:type="textWrapping"/>
      </w:r>
      <w:r>
        <w:t>port=23000</w:t>
      </w:r>
      <w:r>
        <w:br w:type="textWrapping"/>
      </w:r>
      <w:r>
        <w:t>fork=true</w:t>
      </w:r>
      <w:r>
        <w:br w:type="textWrapping"/>
      </w:r>
      <w:r>
        <w:t>#监听的配置服务器,只能有1个或者3个 configs为配置服务器的副本集名字</w:t>
      </w:r>
      <w:r>
        <w:br w:type="textWrapping"/>
      </w:r>
      <w:r>
        <w:t>configdb=configs/</w:t>
      </w:r>
      <w:r>
        <w:rPr>
          <w:rFonts w:hint="eastAsia"/>
          <w:lang w:eastAsia="zh-CN"/>
        </w:rPr>
        <w:t>172.16.0.36</w:t>
      </w:r>
      <w:r>
        <w:t>:24000,</w:t>
      </w:r>
      <w:r>
        <w:rPr>
          <w:rFonts w:hint="eastAsia"/>
          <w:lang w:eastAsia="zh-CN"/>
        </w:rPr>
        <w:t>172.16.0.40</w:t>
      </w:r>
      <w:r>
        <w:t>:24000,</w:t>
      </w:r>
      <w:r>
        <w:rPr>
          <w:rFonts w:hint="eastAsia"/>
          <w:lang w:eastAsia="zh-CN"/>
        </w:rPr>
        <w:t>172.16.0.41</w:t>
      </w:r>
      <w:r>
        <w:t>:24000</w:t>
      </w:r>
      <w:r>
        <w:br w:type="textWrapping"/>
      </w:r>
      <w:r>
        <w:t>#设置最大连接数</w:t>
      </w:r>
      <w:r>
        <w:br w:type="textWrapping"/>
      </w:r>
      <w:r>
        <w:t>maxConns=</w:t>
      </w:r>
      <w:r>
        <w:rPr>
          <w:rFonts w:hint="eastAsia"/>
          <w:lang w:eastAsia="zh-CN"/>
        </w:rPr>
        <w:t>2000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r>
        <w:rPr>
          <w:rFonts w:hint="eastAsia"/>
        </w:rPr>
        <w:t>#keyFile=/opt/fonsview/3RD/mongodb/conf/testKeyFile.file</w:t>
      </w:r>
    </w:p>
    <w:bookmarkEnd w:id="125"/>
    <w:bookmarkEnd w:id="126"/>
    <w:bookmarkEnd w:id="127"/>
    <w:bookmarkEnd w:id="128"/>
    <w:bookmarkEnd w:id="129"/>
    <w:bookmarkEnd w:id="130"/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12"/>
        </w:numPr>
        <w:tabs>
          <w:tab w:val="clear" w:pos="425"/>
        </w:tabs>
        <w:spacing w:line="240" w:lineRule="auto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分别启动三台服务器的mongos server，进入 </w:t>
      </w:r>
      <w:r>
        <w:rPr>
          <w:rFonts w:hint="eastAsia" w:eastAsiaTheme="minorEastAsia"/>
        </w:rPr>
        <w:t>/opt/</w:t>
      </w:r>
      <w:r>
        <w:rPr>
          <w:rFonts w:hint="eastAsia"/>
        </w:rPr>
        <w:t>fonsview/3RD/mongdb/bin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31" w:name="OLE_LINK214"/>
      <w:bookmarkStart w:id="132" w:name="OLE_LINK249"/>
      <w:bookmarkStart w:id="133" w:name="OLE_LINK123"/>
      <w:bookmarkStart w:id="134" w:name="OLE_LINK124"/>
      <w:r>
        <w:rPr>
          <w:rFonts w:hint="eastAsia"/>
        </w:rPr>
        <w:t>./mongos  -f /opt/fonsview/3RD/mongodb/conf/mongos.conf</w:t>
      </w:r>
    </w:p>
    <w:bookmarkEnd w:id="131"/>
    <w:bookmarkEnd w:id="132"/>
    <w:bookmarkEnd w:id="133"/>
    <w:bookmarkEnd w:id="134"/>
    <w:p>
      <w:pPr>
        <w:pStyle w:val="40"/>
        <w:numPr>
          <w:ilvl w:val="0"/>
          <w:numId w:val="0"/>
        </w:numPr>
        <w:spacing w:line="240" w:lineRule="auto"/>
        <w:ind w:left="720"/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分片：</w:t>
      </w:r>
    </w:p>
    <w:p>
      <w:pPr>
        <w:pStyle w:val="40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（1）mongos分片配置：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登录任意一台mongos，进入</w:t>
      </w:r>
      <w:r>
        <w:rPr>
          <w:rFonts w:hint="eastAsia" w:eastAsiaTheme="minorEastAsia"/>
        </w:rPr>
        <w:t>/opt/</w:t>
      </w:r>
      <w:r>
        <w:rPr>
          <w:rFonts w:hint="eastAsia"/>
        </w:rPr>
        <w:t xml:space="preserve">fonsview/3RD/mongdb/bin </w:t>
      </w:r>
      <w:r>
        <w:rPr>
          <w:rFonts w:hint="eastAsia" w:asciiTheme="minorEastAsia" w:hAnsiTheme="minorEastAsia" w:eastAsiaTheme="minorEastAsia"/>
          <w:sz w:val="24"/>
          <w:szCs w:val="24"/>
        </w:rPr>
        <w:t>目录下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35" w:name="OLE_LINK215"/>
      <w:bookmarkStart w:id="136" w:name="OLE_LINK305"/>
      <w:bookmarkStart w:id="137" w:name="OLE_LINK126"/>
      <w:bookmarkStart w:id="138" w:name="OLE_LINK125"/>
      <w:r>
        <w:rPr>
          <w:rFonts w:hint="eastAsia"/>
        </w:rPr>
        <w:t>./mongo --port 23000</w:t>
      </w:r>
    </w:p>
    <w:bookmarkEnd w:id="135"/>
    <w:bookmarkEnd w:id="136"/>
    <w:bookmarkEnd w:id="137"/>
    <w:bookmarkEnd w:id="138"/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使用admin数据库，串联路由服务器与分配副本集：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39" w:name="OLE_LINK217"/>
      <w:bookmarkStart w:id="140" w:name="OLE_LINK216"/>
      <w:bookmarkStart w:id="141" w:name="OLE_LINK129"/>
      <w:bookmarkStart w:id="142" w:name="OLE_LINK128"/>
      <w:bookmarkStart w:id="143" w:name="OLE_LINK307"/>
      <w:bookmarkStart w:id="144" w:name="OLE_LINK130"/>
      <w:bookmarkStart w:id="145" w:name="OLE_LINK131"/>
      <w:bookmarkStart w:id="146" w:name="OLE_LINK127"/>
      <w:bookmarkStart w:id="147" w:name="OLE_LINK250"/>
      <w:bookmarkStart w:id="148" w:name="OLE_LINK306"/>
      <w:r>
        <w:t>use admin</w:t>
      </w:r>
    </w:p>
    <w:bookmarkEnd w:id="139"/>
    <w:bookmarkEnd w:id="140"/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49" w:name="OLE_LINK218"/>
      <w:bookmarkStart w:id="150" w:name="OLE_LINK219"/>
      <w:bookmarkStart w:id="151" w:name="OLE_LINK220"/>
      <w:r>
        <w:t>sh.addShard("shard1/</w:t>
      </w:r>
      <w:r>
        <w:rPr>
          <w:rFonts w:hint="eastAsia"/>
          <w:lang w:eastAsia="zh-CN"/>
        </w:rPr>
        <w:t>172.16.0.36</w:t>
      </w:r>
      <w:r>
        <w:t>:25001,</w:t>
      </w:r>
      <w:r>
        <w:rPr>
          <w:rFonts w:hint="eastAsia"/>
          <w:lang w:eastAsia="zh-CN"/>
        </w:rPr>
        <w:t>172.16.0.40</w:t>
      </w:r>
      <w:r>
        <w:t>:25001,</w:t>
      </w:r>
      <w:r>
        <w:rPr>
          <w:rFonts w:hint="eastAsia"/>
          <w:lang w:eastAsia="zh-CN"/>
        </w:rPr>
        <w:t>172.16.0.41</w:t>
      </w:r>
      <w:r>
        <w:t>:25001")</w:t>
      </w:r>
      <w:r>
        <w:br w:type="textWrapping"/>
      </w:r>
      <w:r>
        <w:t>sh.addShard("shard2/</w:t>
      </w:r>
      <w:r>
        <w:rPr>
          <w:rFonts w:hint="eastAsia"/>
          <w:lang w:eastAsia="zh-CN"/>
        </w:rPr>
        <w:t>172.16.0.36</w:t>
      </w:r>
      <w:r>
        <w:t>:25002,</w:t>
      </w:r>
      <w:r>
        <w:rPr>
          <w:rFonts w:hint="eastAsia"/>
          <w:lang w:eastAsia="zh-CN"/>
        </w:rPr>
        <w:t>172.16.0.40</w:t>
      </w:r>
      <w:r>
        <w:t>:25002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172.16.0.41</w:t>
      </w:r>
      <w:r>
        <w:t>:25002")</w:t>
      </w:r>
      <w:r>
        <w:br w:type="textWrapping"/>
      </w:r>
      <w:r>
        <w:t>sh.addShard("shard3/</w:t>
      </w:r>
      <w:r>
        <w:rPr>
          <w:rFonts w:hint="eastAsia"/>
          <w:lang w:eastAsia="zh-CN"/>
        </w:rPr>
        <w:t>172.16.0.36</w:t>
      </w:r>
      <w:r>
        <w:t>:25003</w:t>
      </w:r>
      <w:r>
        <w:rPr>
          <w:rFonts w:hint="eastAsia"/>
        </w:rPr>
        <w:t>,</w:t>
      </w:r>
      <w:r>
        <w:rPr>
          <w:rFonts w:hint="eastAsia"/>
          <w:lang w:eastAsia="zh-CN"/>
        </w:rPr>
        <w:t>172.16.0.40</w:t>
      </w:r>
      <w:r>
        <w:t>:25003,</w:t>
      </w:r>
      <w:r>
        <w:rPr>
          <w:rFonts w:hint="eastAsia"/>
          <w:lang w:eastAsia="zh-CN"/>
        </w:rPr>
        <w:t>172.16.0.41</w:t>
      </w:r>
      <w:r>
        <w:t>:25003")</w:t>
      </w:r>
    </w:p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p>
      <w:pPr>
        <w:pStyle w:val="40"/>
        <w:numPr>
          <w:ilvl w:val="0"/>
          <w:numId w:val="0"/>
        </w:numPr>
        <w:spacing w:line="240" w:lineRule="auto"/>
        <w:ind w:left="840" w:leftChars="4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查看集群状态：</w:t>
      </w:r>
    </w:p>
    <w:p>
      <w:pPr>
        <w:pStyle w:val="40"/>
        <w:numPr>
          <w:ilvl w:val="0"/>
          <w:numId w:val="0"/>
        </w:numPr>
        <w:spacing w:line="240" w:lineRule="auto"/>
        <w:ind w:left="840" w:leftChars="400"/>
      </w:pPr>
      <w:bookmarkStart w:id="152" w:name="OLE_LINK221"/>
      <w:bookmarkStart w:id="153" w:name="OLE_LINK222"/>
      <w:bookmarkStart w:id="154" w:name="OLE_LINK308"/>
      <w:r>
        <w:t>sh.</w:t>
      </w:r>
      <w:r>
        <w:rPr>
          <w:rFonts w:hint="eastAsia"/>
        </w:rPr>
        <w:t>status()</w:t>
      </w:r>
    </w:p>
    <w:bookmarkEnd w:id="152"/>
    <w:bookmarkEnd w:id="153"/>
    <w:bookmarkEnd w:id="154"/>
    <w:p>
      <w:pPr>
        <w:pStyle w:val="40"/>
        <w:numPr>
          <w:ilvl w:val="0"/>
          <w:numId w:val="0"/>
        </w:numPr>
        <w:spacing w:line="240" w:lineRule="auto"/>
        <w:ind w:left="840" w:leftChars="400"/>
      </w:pPr>
      <w:r>
        <w:rPr>
          <w:rFonts w:hint="eastAsia"/>
          <w:lang w:bidi="ar-SA"/>
        </w:rPr>
        <w:drawing>
          <wp:inline distT="0" distB="0" distL="0" distR="0">
            <wp:extent cx="5274310" cy="24282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（2）指定需要分片的数据库：</w:t>
      </w:r>
    </w:p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55" w:name="OLE_LINK223"/>
      <w:bookmarkStart w:id="156" w:name="OLE_LINK132"/>
      <w:bookmarkStart w:id="157" w:name="OLE_LINK11"/>
      <w:bookmarkStart w:id="158" w:name="OLE_LINK7"/>
      <w:bookmarkStart w:id="159" w:name="OLE_LINK5"/>
      <w:bookmarkStart w:id="160" w:name="OLE_LINK6"/>
      <w:bookmarkStart w:id="161" w:name="OLE_LINK4"/>
      <w:bookmarkStart w:id="162" w:name="OLE_LINK251"/>
      <w:bookmarkStart w:id="163" w:name="OLE_LINK10"/>
      <w:bookmarkStart w:id="164" w:name="OLE_LINK309"/>
      <w:r>
        <w:t>db.runCommand( { enablesharding :"</w:t>
      </w:r>
      <w:r>
        <w:rPr>
          <w:rFonts w:hint="eastAsia"/>
        </w:rPr>
        <w:t>favorite</w:t>
      </w:r>
      <w:r>
        <w:t>"});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bookmarkEnd w:id="163"/>
    <w:bookmarkEnd w:id="164"/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（3）指定数据库里需要分片的集合和片键：</w:t>
      </w:r>
    </w:p>
    <w:p>
      <w:pPr>
        <w:pStyle w:val="40"/>
        <w:numPr>
          <w:ilvl w:val="0"/>
          <w:numId w:val="0"/>
        </w:numPr>
        <w:spacing w:line="240" w:lineRule="auto"/>
        <w:ind w:left="849" w:leftChars="202" w:hanging="425"/>
        <w:rPr>
          <w:sz w:val="28"/>
          <w:szCs w:val="28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bookmarkStart w:id="165" w:name="OLE_LINK252"/>
      <w:bookmarkStart w:id="166" w:name="OLE_LINK8"/>
      <w:bookmarkStart w:id="167" w:name="OLE_LINK9"/>
      <w:bookmarkStart w:id="168" w:name="OLE_LINK224"/>
      <w:bookmarkStart w:id="169" w:name="OLE_LINK12"/>
      <w:bookmarkStart w:id="170" w:name="OLE_LINK253"/>
      <w:bookmarkStart w:id="171" w:name="OLE_LINK310"/>
      <w:r>
        <w:t>db.runCommand( { shardcollection : "</w:t>
      </w:r>
      <w:r>
        <w:rPr>
          <w:rFonts w:hint="eastAsia"/>
        </w:rPr>
        <w:t>favorite</w:t>
      </w:r>
      <w:r>
        <w:t>.</w:t>
      </w:r>
      <w:r>
        <w:rPr>
          <w:rFonts w:hint="eastAsia"/>
          <w:lang w:val="en-US" w:eastAsia="zh-CN"/>
        </w:rPr>
        <w:t>bookmark_collection</w:t>
      </w:r>
      <w:r>
        <w:t>",key : {</w:t>
      </w:r>
      <w:r>
        <w:rPr>
          <w:rFonts w:hint="eastAsia"/>
          <w:lang w:val="en-US" w:eastAsia="zh-CN"/>
        </w:rPr>
        <w:t>userId</w:t>
      </w:r>
      <w:r>
        <w:t>: "hashed" } } )</w:t>
      </w:r>
      <w:bookmarkEnd w:id="165"/>
      <w:bookmarkEnd w:id="166"/>
      <w:bookmarkEnd w:id="167"/>
      <w:bookmarkEnd w:id="168"/>
      <w:bookmarkEnd w:id="169"/>
      <w:bookmarkEnd w:id="170"/>
      <w:bookmarkEnd w:id="171"/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 w:ascii="Times New Roman" w:hAnsi="Times New Roman" w:eastAsia="黑体" w:cs="Times New Roman"/>
          <w:kern w:val="0"/>
          <w:sz w:val="28"/>
          <w:szCs w:val="28"/>
          <w:lang w:val="en-US" w:eastAsia="zh-CN" w:bidi="ar-AE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>将命令添加到系统路径中：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将命令添加到系统路径中，方便随处执行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mongo命令：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jc w:val="left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在/etc/profile文件中，添加 export ：PATH=$PATH:/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opt/fonsview/3RD/mongodb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执行source /etc/profile，使系统环境变量立即生效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3、将mongo路径软链接到/usr/bin下：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ln -s /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opt/fonsview/3RD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/mongo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/bin/mongo  /usr/bin/mongo</w:t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启动和关闭：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</w:rPr>
        <w:t>安装部署过程中，已经执行了下列启动命令，故无需再次执行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Mongodb的启动顺序是，先启动配置服务器，</w:t>
      </w:r>
      <w:r>
        <w:rPr>
          <w:rFonts w:hint="eastAsia" w:asciiTheme="minorEastAsia" w:hAnsiTheme="minorEastAsia" w:eastAsiaTheme="minorEastAsia"/>
          <w:sz w:val="24"/>
          <w:szCs w:val="24"/>
        </w:rPr>
        <w:t>再</w:t>
      </w:r>
      <w:r>
        <w:rPr>
          <w:rFonts w:asciiTheme="minorEastAsia" w:hAnsiTheme="minorEastAsia" w:eastAsiaTheme="minorEastAsia"/>
          <w:sz w:val="24"/>
          <w:szCs w:val="24"/>
        </w:rPr>
        <w:t>启动分片，最后启动mongos.</w:t>
      </w:r>
    </w:p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72" w:name="OLE_LINK319"/>
      <w:bookmarkStart w:id="173" w:name="OLE_LINK17"/>
      <w:bookmarkStart w:id="174" w:name="OLE_LINK318"/>
      <w:bookmarkStart w:id="175" w:name="OLE_LINK70"/>
      <w:bookmarkStart w:id="176" w:name="OLE_LINK66"/>
      <w:bookmarkStart w:id="177" w:name="OLE_LINK67"/>
      <w:bookmarkStart w:id="178" w:name="OLE_LINK135"/>
      <w:bookmarkStart w:id="179" w:name="OLE_LINK133"/>
      <w:bookmarkStart w:id="180" w:name="OLE_LINK134"/>
      <w:bookmarkStart w:id="181" w:name="OLE_LINK136"/>
      <w:bookmarkStart w:id="182" w:name="OLE_LINK137"/>
      <w:r>
        <w:rPr>
          <w:rFonts w:hint="eastAsia"/>
        </w:rPr>
        <w:t>./mongod  -f /opt/fonsview/3RD/mongodb/conf/config.conf</w:t>
      </w:r>
      <w:bookmarkEnd w:id="172"/>
      <w:bookmarkEnd w:id="173"/>
      <w:bookmarkEnd w:id="174"/>
    </w:p>
    <w:bookmarkEnd w:id="175"/>
    <w:bookmarkEnd w:id="176"/>
    <w:bookmarkEnd w:id="177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83" w:name="OLE_LINK15"/>
      <w:bookmarkStart w:id="184" w:name="OLE_LINK72"/>
      <w:bookmarkStart w:id="185" w:name="OLE_LINK271"/>
      <w:bookmarkStart w:id="186" w:name="OLE_LINK68"/>
      <w:bookmarkStart w:id="187" w:name="OLE_LINK71"/>
      <w:bookmarkStart w:id="188" w:name="OLE_LINK69"/>
      <w:r>
        <w:rPr>
          <w:rFonts w:hint="eastAsia"/>
        </w:rPr>
        <w:t>./mongod  -f /opt/fonsview/3RD/mongodb/conf/shard1.conf</w:t>
      </w:r>
      <w:bookmarkEnd w:id="183"/>
    </w:p>
    <w:bookmarkEnd w:id="184"/>
    <w:bookmarkEnd w:id="185"/>
    <w:bookmarkEnd w:id="186"/>
    <w:bookmarkEnd w:id="187"/>
    <w:bookmarkEnd w:id="188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89" w:name="OLE_LINK320"/>
      <w:bookmarkStart w:id="190" w:name="OLE_LINK16"/>
      <w:bookmarkStart w:id="191" w:name="OLE_LINK277"/>
      <w:bookmarkStart w:id="192" w:name="OLE_LINK272"/>
      <w:r>
        <w:rPr>
          <w:rFonts w:hint="eastAsia"/>
        </w:rPr>
        <w:t>./mongod  -f /opt/fonsview/3RD/mongodb/conf/shard2.conf</w:t>
      </w:r>
    </w:p>
    <w:bookmarkEnd w:id="189"/>
    <w:bookmarkEnd w:id="190"/>
    <w:bookmarkEnd w:id="191"/>
    <w:bookmarkEnd w:id="192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193" w:name="OLE_LINK261"/>
      <w:bookmarkStart w:id="194" w:name="OLE_LINK262"/>
      <w:bookmarkStart w:id="195" w:name="OLE_LINK264"/>
      <w:bookmarkStart w:id="196" w:name="OLE_LINK263"/>
      <w:bookmarkStart w:id="197" w:name="OLE_LINK260"/>
      <w:bookmarkStart w:id="198" w:name="OLE_LINK266"/>
      <w:bookmarkStart w:id="199" w:name="OLE_LINK268"/>
      <w:bookmarkStart w:id="200" w:name="OLE_LINK273"/>
      <w:bookmarkStart w:id="201" w:name="OLE_LINK274"/>
      <w:r>
        <w:rPr>
          <w:rFonts w:hint="eastAsia"/>
        </w:rPr>
        <w:t>./mongod  -f /opt/fonsview/3RD/mongodb/conf/shard3.conf</w:t>
      </w:r>
    </w:p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p>
      <w:pPr>
        <w:pStyle w:val="40"/>
        <w:numPr>
          <w:ilvl w:val="0"/>
          <w:numId w:val="0"/>
        </w:numPr>
        <w:spacing w:line="240" w:lineRule="auto"/>
        <w:ind w:left="720"/>
      </w:pPr>
      <w:bookmarkStart w:id="202" w:name="OLE_LINK256"/>
      <w:bookmarkStart w:id="203" w:name="OLE_LINK257"/>
      <w:bookmarkStart w:id="204" w:name="OLE_LINK258"/>
      <w:bookmarkStart w:id="205" w:name="OLE_LINK325"/>
      <w:bookmarkStart w:id="206" w:name="OLE_LINK278"/>
      <w:bookmarkStart w:id="207" w:name="OLE_LINK259"/>
      <w:bookmarkStart w:id="208" w:name="OLE_LINK267"/>
      <w:bookmarkStart w:id="209" w:name="OLE_LINK324"/>
      <w:bookmarkStart w:id="210" w:name="OLE_LINK275"/>
      <w:bookmarkStart w:id="211" w:name="OLE_LINK254"/>
      <w:bookmarkStart w:id="212" w:name="OLE_LINK255"/>
      <w:bookmarkStart w:id="213" w:name="OLE_LINK326"/>
      <w:r>
        <w:rPr>
          <w:rFonts w:hint="eastAsia"/>
        </w:rPr>
        <w:t xml:space="preserve">./mongos  </w:t>
      </w:r>
      <w:r>
        <w:t>-</w:t>
      </w:r>
      <w:r>
        <w:rPr>
          <w:rFonts w:hint="eastAsia"/>
        </w:rPr>
        <w:t>f /opt/fonsview/3RD/mongodb/conf/mongos.conf</w:t>
      </w:r>
      <w:bookmarkEnd w:id="178"/>
      <w:bookmarkEnd w:id="179"/>
      <w:bookmarkEnd w:id="180"/>
      <w:bookmarkEnd w:id="202"/>
      <w:bookmarkEnd w:id="203"/>
      <w:bookmarkEnd w:id="204"/>
    </w:p>
    <w:bookmarkEnd w:id="181"/>
    <w:bookmarkEnd w:id="182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p>
      <w:pPr>
        <w:pStyle w:val="40"/>
        <w:numPr>
          <w:ilvl w:val="0"/>
          <w:numId w:val="0"/>
        </w:numPr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>关闭时，</w:t>
      </w:r>
      <w:bookmarkStart w:id="214" w:name="OLE_LINK280"/>
      <w:bookmarkStart w:id="215" w:name="OLE_LINK265"/>
      <w:bookmarkStart w:id="216" w:name="OLE_LINK279"/>
      <w:bookmarkStart w:id="217" w:name="OLE_LINK14"/>
      <w:bookmarkStart w:id="218" w:name="OLE_LINK270"/>
      <w:bookmarkStart w:id="219" w:name="OLE_LINK13"/>
      <w:bookmarkStart w:id="220" w:name="OLE_LINK269"/>
      <w:r>
        <w:rPr>
          <w:rFonts w:hint="eastAsia" w:asciiTheme="minorEastAsia" w:hAnsiTheme="minorEastAsia" w:eastAsiaTheme="minorEastAsia"/>
          <w:sz w:val="24"/>
          <w:szCs w:val="24"/>
        </w:rPr>
        <w:t>执行在进入mongos、分片和配置服务器分别执行如下命令：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use admin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db.shutdowmServer()</w:t>
      </w:r>
    </w:p>
    <w:p>
      <w:pPr>
        <w:pStyle w:val="40"/>
        <w:numPr>
          <w:ilvl w:val="0"/>
          <w:numId w:val="0"/>
        </w:numPr>
        <w:tabs>
          <w:tab w:val="left" w:pos="300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强烈不建议使用 kill -9 pid 方式关闭，这种方法容易造成数据丢失及服</w:t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color w:val="FF0000"/>
          <w:sz w:val="24"/>
          <w:szCs w:val="24"/>
        </w:rPr>
        <w:t>务器瘫痪</w:t>
      </w:r>
    </w:p>
    <w:bookmarkEnd w:id="214"/>
    <w:bookmarkEnd w:id="215"/>
    <w:bookmarkEnd w:id="216"/>
    <w:bookmarkEnd w:id="217"/>
    <w:bookmarkEnd w:id="218"/>
    <w:bookmarkEnd w:id="219"/>
    <w:bookmarkEnd w:id="220"/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设置密码：</w:t>
      </w: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创建用户：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创建root用户：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use admin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db.createUser({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user: "admin",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pwd: "123456",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roles: [{role: "userAdminAnyDatabase",db: "admin"}]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})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创建指定数据库用户：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use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favorite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db.createUser({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user: "favorite",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pwd: "123456",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    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roles: [{role: "readWrite",db: "favorite"}]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})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生成密钥文件：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openssl rand -base64 </w:t>
      </w:r>
      <w:r>
        <w:rPr>
          <w:rFonts w:hint="eastAsia"/>
          <w:lang w:val="en-US" w:eastAsia="zh-CN"/>
        </w:rPr>
        <w:t>756</w:t>
      </w:r>
      <w:r>
        <w:rPr>
          <w:rFonts w:hint="default"/>
          <w:lang w:val="en-US" w:eastAsia="zh-CN"/>
        </w:rPr>
        <w:t xml:space="preserve"> &gt; /data/mongodb/testKeyFile.file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chmod </w:t>
      </w:r>
      <w:r>
        <w:rPr>
          <w:rFonts w:hint="eastAsia"/>
          <w:lang w:val="en-US" w:eastAsia="zh-CN"/>
        </w:rPr>
        <w:t>400</w:t>
      </w:r>
      <w:r>
        <w:rPr>
          <w:rFonts w:hint="default"/>
          <w:lang w:val="en-US" w:eastAsia="zh-CN"/>
        </w:rPr>
        <w:t xml:space="preserve"> /data/mongodb/keyfile/testKeyFile.file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第一条命令是生成密钥文件，第二条命令是使用chmod更改文件权限，为文件所有者提供读权限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开启验证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将配置文件中以下两行配置注释放开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#keyFile=/opt/fonsview/3RD/mongodb/conf/testKeyFile.file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#auth=true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这个步骤比较重要。设置访问控制有两种方式。我选择在配置文件里面配置好。（也可以在启动命令时使用命令来指定）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 依次在每台机器上的mongod（注意是所有的mongod不是mongos）的配置文件中加入下面一段配置。如我在10.12.40.83上的config server，shard1，shard2，shard3都加入下面的配置文件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security: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keyFile: /data/mongodb/testKeyFile.file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authorization: enabled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依次在每台机器上的mongos配置文件中加入下面一段配置。如我在10.12.40.83上的mongos配置文件中加入上面的一段配置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security: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 keyFile: /data/mongodb/testKeyFile.file</w:t>
      </w:r>
    </w:p>
    <w:p>
      <w:pPr>
        <w:pStyle w:val="40"/>
        <w:numPr>
          <w:ilvl w:val="0"/>
          <w:numId w:val="0"/>
        </w:numPr>
        <w:spacing w:line="240" w:lineRule="auto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解释：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  mongos比mongod少了authorization：enabled的配置。原因是，副本集加分片的安全认证需要配置两方面的，副本集各个节点之间使用内部身份验证，用于内部各个mongo实例的通信，只有相同keyfile才能相互访问。所以都要开启keyFile: /data/mongodb/testKeyFile.file</w:t>
      </w: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</w:p>
    <w:p>
      <w:pPr>
        <w:pStyle w:val="40"/>
        <w:numPr>
          <w:ilvl w:val="0"/>
          <w:numId w:val="0"/>
        </w:numPr>
        <w:spacing w:line="240" w:lineRule="auto"/>
        <w:ind w:left="720"/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</w:pP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kern w:val="2"/>
          <w:sz w:val="21"/>
          <w:szCs w:val="21"/>
          <w:shd w:val="clear" w:fill="FFFFFF"/>
          <w:lang w:val="en-US" w:eastAsia="zh-CN" w:bidi="ar-AE"/>
        </w:rPr>
        <w:t>    然而对于所有的mongod，才是真正的保存数据的分片。mongos只做路由，不保存数据。所以所有的mongod开启访问数据的授权authorization:enabled。这样用户只有账号密码正确才能访问到数据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0"/>
        <w:numPr>
          <w:ilvl w:val="0"/>
          <w:numId w:val="13"/>
        </w:numPr>
        <w:tabs>
          <w:tab w:val="clear" w:pos="312"/>
        </w:tabs>
        <w:spacing w:line="240" w:lineRule="auto"/>
        <w:ind w:left="7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重启所有服务</w:t>
      </w:r>
    </w:p>
    <w:p>
      <w:pPr>
        <w:pStyle w:val="40"/>
        <w:numPr>
          <w:ilvl w:val="0"/>
          <w:numId w:val="0"/>
        </w:numPr>
        <w:spacing w:line="240" w:lineRule="auto"/>
        <w:ind w:left="295" w:leftChars="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重启成功后，操作时，需要先使用 </w:t>
      </w:r>
      <w:r>
        <w:rPr>
          <w:rFonts w:hint="eastAsia"/>
          <w:lang w:val="en-US" w:eastAsia="zh-CN"/>
        </w:rPr>
        <w:t>db.auth('root','123456')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命令来验证身份，返回值 0:验证失败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1：验证成功</w:t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常用命令：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在数据库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admin </w:t>
      </w:r>
      <w:r>
        <w:rPr>
          <w:rFonts w:hint="eastAsia" w:asciiTheme="minorEastAsia" w:hAnsiTheme="minorEastAsia" w:eastAsiaTheme="minorEastAsia"/>
          <w:sz w:val="24"/>
          <w:szCs w:val="24"/>
        </w:rPr>
        <w:t>下的执行下列命令: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 xml:space="preserve">db.runCommand( { movePrimary : </w:t>
      </w:r>
      <w:r>
        <w:rPr>
          <w:rFonts w:hint="default" w:asciiTheme="minorEastAsia" w:hAnsiTheme="minorEastAsia"/>
          <w:b/>
          <w:bCs/>
          <w:sz w:val="24"/>
          <w:szCs w:val="24"/>
        </w:rPr>
        <w:t>"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favorite</w:t>
      </w:r>
      <w:r>
        <w:rPr>
          <w:rFonts w:hint="default" w:asciiTheme="minorEastAsia" w:hAnsiTheme="minorEastAsia"/>
          <w:b/>
          <w:bCs/>
          <w:sz w:val="24"/>
          <w:szCs w:val="24"/>
        </w:rPr>
        <w:t>", to : "shard1" } )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：</w:t>
      </w:r>
      <w:r>
        <w:rPr>
          <w:rFonts w:hint="eastAsia" w:asciiTheme="minorEastAsia" w:hAnsiTheme="minorEastAsia" w:eastAsiaTheme="minorEastAsia"/>
          <w:sz w:val="24"/>
          <w:szCs w:val="24"/>
        </w:rPr>
        <w:t>使用</w:t>
      </w:r>
      <w:r>
        <w:rPr>
          <w:rFonts w:hint="default" w:asciiTheme="minorEastAsia" w:hAnsiTheme="minorEastAsia" w:eastAsiaTheme="minorEastAsia"/>
          <w:sz w:val="24"/>
          <w:szCs w:val="24"/>
        </w:rPr>
        <w:t> </w:t>
      </w:r>
      <w:r>
        <w:rPr>
          <w:rFonts w:hint="eastAsia" w:asciiTheme="minorEastAsia" w:hAnsiTheme="minorEastAsia" w:eastAsiaTheme="minorEastAsia"/>
          <w:sz w:val="24"/>
          <w:szCs w:val="24"/>
        </w:rPr>
        <w:t>movePrimary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/>
          <w:sz w:val="24"/>
          <w:szCs w:val="24"/>
        </w:rPr>
        <w:t>命令变更数据库默认的Primary shard，非分片集合将会从当前shard移动到新的主分片。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</w:rPr>
        <w:t>db.adminCommand({</w:t>
      </w:r>
      <w:r>
        <w:rPr>
          <w:rFonts w:hint="default" w:asciiTheme="minorEastAsia" w:hAnsiTheme="minorEastAsia"/>
          <w:b/>
          <w:bCs/>
          <w:sz w:val="24"/>
          <w:szCs w:val="24"/>
        </w:rPr>
        <w:t>"flushRouterConfig":1})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在使用movePrimary命令变更数据库的主分片之后，config server中的配置信息是最新的，mongos缓存的配置信息变得过时了。</w:t>
      </w:r>
      <w:r>
        <w:rPr>
          <w:rFonts w:hint="default" w:asciiTheme="minorEastAsia" w:hAnsiTheme="minorEastAsia" w:eastAsiaTheme="minorEastAsia"/>
          <w:sz w:val="24"/>
          <w:szCs w:val="24"/>
        </w:rPr>
        <w:t>MongoDB提供命令：flushRouterConfig 强制mongos从config server获取最新的配置信息，刷新mongos的缓存。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default" w:eastAsia="黑体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db.serverStatus().connections</w:t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查看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DB的最大连接数，current + available 即为最大连接数。如果比设置的最大连接数小：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是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因为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Linux默认进程能打开最大文件数有关，可以通过ulimit 解决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/>
          <w:b/>
          <w:bCs/>
          <w:sz w:val="24"/>
          <w:szCs w:val="24"/>
        </w:rPr>
      </w:pPr>
      <w:r>
        <w:drawing>
          <wp:inline distT="0" distB="0" distL="114300" distR="114300">
            <wp:extent cx="4057650" cy="4286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下的执行下列命令: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help</w:t>
      </w:r>
      <w:r>
        <w:rPr>
          <w:rFonts w:hint="eastAsia" w:asciiTheme="minorEastAsia" w:hAnsiTheme="minorEastAsia" w:eastAsiaTheme="minorEastAsia"/>
          <w:sz w:val="24"/>
          <w:szCs w:val="24"/>
        </w:rPr>
        <w:t>: 查看帮助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rs.status()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查看复制集状态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rs.printReplicationInfo()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查看oplog状态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查看复制集延迟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</w:pPr>
      <w:r>
        <w:drawing>
          <wp:inline distT="0" distB="0" distL="114300" distR="114300">
            <wp:extent cx="4191000" cy="6096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900" w:hanging="360"/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source——从库的IP及端口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900" w:hanging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syncedTo——当前的同步情况，延迟了多久等信息</w:t>
      </w: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hint="eastAsia" w:eastAsia="黑体"/>
          <w:lang w:val="en-US" w:eastAsia="zh-CN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tabs>
          <w:tab w:val="left" w:pos="315"/>
          <w:tab w:val="clear" w:pos="425"/>
        </w:tabs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use testdb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:切换 testdb 数据库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show collections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查看当前数据库下的所有集合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查看当前数据库名称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db.serverStatus()</w:t>
      </w:r>
      <w:r>
        <w:rPr>
          <w:rFonts w:hint="eastAsia"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 w:eastAsiaTheme="minorEastAsia"/>
          <w:sz w:val="24"/>
          <w:szCs w:val="24"/>
        </w:rPr>
        <w:t>查看服务状态详情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db.stats()</w:t>
      </w:r>
      <w:r>
        <w:rPr>
          <w:rFonts w:hint="eastAsia" w:asciiTheme="minorEastAsia" w:hAnsiTheme="minorEastAsia" w:eastAsiaTheme="minorEastAsia"/>
          <w:sz w:val="24"/>
          <w:szCs w:val="24"/>
        </w:rPr>
        <w:t>:查询当前数据库统计信息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在数据库 testdb 中的集合 testcollection 下执行下列命令：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db.testcollection.count()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获取当前集合文档总数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db.testcollection.find().size(m).limit(n)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从第m条开始查询n条记录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db.testcollection.</w:t>
      </w:r>
      <w:r>
        <w:rPr>
          <w:rFonts w:asciiTheme="minorEastAsia" w:hAnsiTheme="minorEastAsia"/>
          <w:b/>
          <w:bCs/>
          <w:sz w:val="24"/>
          <w:szCs w:val="24"/>
        </w:rPr>
        <w:t>getShardDistribution()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: </w:t>
      </w:r>
      <w:bookmarkStart w:id="221" w:name="OLE_LINK317"/>
      <w:bookmarkStart w:id="222" w:name="OLE_LINK313"/>
      <w:bookmarkStart w:id="223" w:name="OLE_LINK314"/>
      <w:bookmarkStart w:id="224" w:name="OLE_LINK315"/>
      <w:bookmarkStart w:id="225" w:name="OLE_LINK316"/>
      <w:r>
        <w:rPr>
          <w:rFonts w:hint="eastAsia" w:asciiTheme="minorEastAsia" w:hAnsiTheme="minorEastAsia" w:eastAsiaTheme="minorEastAsia"/>
          <w:sz w:val="24"/>
          <w:szCs w:val="24"/>
        </w:rPr>
        <w:t>查看</w:t>
      </w:r>
      <w:bookmarkEnd w:id="221"/>
      <w:bookmarkEnd w:id="222"/>
      <w:bookmarkEnd w:id="223"/>
      <w:bookmarkEnd w:id="224"/>
      <w:bookmarkEnd w:id="225"/>
      <w:r>
        <w:rPr>
          <w:rFonts w:hint="eastAsia" w:asciiTheme="minorEastAsia" w:hAnsiTheme="minorEastAsia" w:eastAsiaTheme="minorEastAsia"/>
          <w:sz w:val="24"/>
          <w:szCs w:val="24"/>
        </w:rPr>
        <w:t>分片情况</w:t>
      </w:r>
    </w:p>
    <w:p>
      <w:pPr>
        <w:pStyle w:val="40"/>
        <w:numPr>
          <w:ilvl w:val="0"/>
          <w:numId w:val="0"/>
        </w:numPr>
        <w:spacing w:line="240" w:lineRule="auto"/>
        <w:ind w:left="36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数据备份与恢复：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8"/>
          <w:szCs w:val="28"/>
          <w:lang w:val="en-US" w:eastAsia="zh-CN"/>
        </w:rPr>
        <w:t>mongodump/mongorestore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pStyle w:val="40"/>
        <w:numPr>
          <w:ilvl w:val="0"/>
          <w:numId w:val="15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t>利用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mongodump进行备份: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mongodump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-o 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eastAsia="宋体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若无密码，则 -u -p 省略</w:t>
      </w:r>
    </w:p>
    <w:p>
      <w:pPr>
        <w:pStyle w:val="40"/>
        <w:numPr>
          <w:ilvl w:val="0"/>
          <w:numId w:val="0"/>
        </w:numPr>
        <w:spacing w:line="240" w:lineRule="auto"/>
        <w:ind w:left="-65" w:leftChars="0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5272405" cy="292036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15"/>
        </w:numPr>
        <w:spacing w:line="240" w:lineRule="auto"/>
        <w:ind w:left="780" w:leftChars="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利用mongorestore进行恢复：</w:t>
      </w:r>
    </w:p>
    <w:p>
      <w:pPr>
        <w:pStyle w:val="19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mongorestore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h 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eastAsia="zh-CN"/>
        </w:rPr>
        <w:t>172.16.0.36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eastAsia" w:ascii="Courier New" w:hAnsi="Courier New" w:cs="Courier New"/>
          <w:b/>
          <w:i w:val="0"/>
          <w:caps w:val="0"/>
          <w:color w:val="800000"/>
          <w:spacing w:val="0"/>
          <w:sz w:val="18"/>
          <w:szCs w:val="18"/>
          <w:lang w:val="en-US" w:eastAsia="zh-CN"/>
        </w:rPr>
        <w:t xml:space="preserve">23000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u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</w:rPr>
        <w:t>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root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--authenticationDatabase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 xml:space="preserve">-d test -c 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 xml:space="preserve">favorite_collection 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opt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fonsview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3RD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dbBackup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/</w:t>
      </w:r>
      <w:r>
        <w:rPr>
          <w:rFonts w:hint="eastAsia" w:ascii="Courier New" w:hAnsi="Courier New" w:cs="Courier New"/>
          <w:i w:val="0"/>
          <w:caps w:val="0"/>
          <w:color w:val="008080"/>
          <w:spacing w:val="0"/>
          <w:sz w:val="18"/>
          <w:szCs w:val="18"/>
          <w:lang w:val="en-US" w:eastAsia="zh-CN"/>
        </w:rPr>
        <w:t>favorite_collection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</w:rPr>
        <w:t>.bson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命令说明：</w:t>
      </w:r>
      <w:r>
        <w:drawing>
          <wp:inline distT="0" distB="0" distL="114300" distR="114300">
            <wp:extent cx="5271135" cy="3204210"/>
            <wp:effectExtent l="0" t="0" r="571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4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成功恢复结果如下图所示：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</w:pPr>
      <w:r>
        <w:drawing>
          <wp:inline distT="0" distB="0" distL="114300" distR="114300">
            <wp:extent cx="5269230" cy="891540"/>
            <wp:effectExtent l="0" t="0" r="762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jc w:val="left"/>
        <w:outlineLvl w:val="9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需要重启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mongos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 oplog: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outlineLvl w:val="9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MongoDB 的Replication是通过一个日志来存储写操作的，这个日志就叫做oplog。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Secondary就是通过查看Primary 的oplog这个集合来进行复制的。每个节点都有oplog，记录这从主节点复制过来的信息，这样每个成员都可以作为同步源给其他节点。</w:t>
      </w:r>
    </w:p>
    <w:p>
      <w:pPr>
        <w:pStyle w:val="40"/>
        <w:numPr>
          <w:ilvl w:val="0"/>
          <w:numId w:val="0"/>
        </w:numPr>
        <w:spacing w:line="240" w:lineRule="auto"/>
        <w:ind w:left="455" w:leftChars="0"/>
        <w:jc w:val="left"/>
        <w:outlineLvl w:val="9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oplog的数据结构如下：</w:t>
      </w:r>
      <w:r>
        <w:drawing>
          <wp:inline distT="0" distB="0" distL="114300" distR="114300">
            <wp:extent cx="5273040" cy="3921760"/>
            <wp:effectExtent l="0" t="0" r="381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ts: 8字节的时间戳，由4字节unix timestamp + 4字节自增计数表示。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op：1字节的操作类型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"i"： insert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"u"： update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"d"： delete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"c"： db cmd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"db"：声明当前数据库 (其中ns 被设置成为=&gt;数据库名称+ '.')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720"/>
          <w:tab w:val="clear" w:pos="1440"/>
        </w:tabs>
        <w:spacing w:before="0" w:beforeAutospacing="1" w:after="0" w:afterAutospacing="1"/>
        <w:ind w:left="870" w:leftChars="0" w:hanging="36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"n": no op,即空操作，其会定期执行以确保时效性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ns：操作所在的namespace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o：操作所对应的document，即当前操作的内容（比如更新操作时要更新的的字段和值）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  <w:t>o2: 在执行更新操作时的where条件，仅限于update时才有该属性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outlineLvl w:val="3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全量恢复</w:t>
      </w:r>
      <w:r>
        <w:rPr>
          <w:rFonts w:hint="eastAsia"/>
          <w:b/>
          <w:bCs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首先分别导出各分区的 oplog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25001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25002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mongodump -h 127.0.0.1 --port 25003  --oplog  -o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0" w:leftChars="0" w:firstLine="419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操作成功：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Shard1：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171950" cy="619125"/>
            <wp:effectExtent l="0" t="0" r="0" b="952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Shard2：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6250" cy="619125"/>
            <wp:effectExtent l="0" t="0" r="0" b="952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Shard3：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4048125" cy="619125"/>
            <wp:effectExtent l="0" t="0" r="9525" b="952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操作日志获取成功后，使用 mongorestore 命令即可恢复：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25001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25002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mongorestore -h 127.0.0.1 --port 25003  --oplogReplay  --drop   /home/mongod/backup/oplog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恢复成功截图如下：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Shard1:</w:t>
      </w:r>
      <w:r>
        <w:drawing>
          <wp:inline distT="0" distB="0" distL="114300" distR="114300">
            <wp:extent cx="5270500" cy="1175385"/>
            <wp:effectExtent l="0" t="0" r="6350" b="571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Shard2:</w:t>
      </w:r>
      <w:r>
        <w:drawing>
          <wp:inline distT="0" distB="0" distL="114300" distR="114300">
            <wp:extent cx="5271135" cy="1061085"/>
            <wp:effectExtent l="0" t="0" r="5715" b="571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Shard3:</w:t>
      </w:r>
      <w:r>
        <w:drawing>
          <wp:inline distT="0" distB="0" distL="114300" distR="114300">
            <wp:extent cx="5270500" cy="1228090"/>
            <wp:effectExtent l="0" t="0" r="6350" b="1016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18"/>
        </w:numPr>
        <w:spacing w:line="240" w:lineRule="auto"/>
        <w:ind w:left="420" w:leftChars="0" w:hanging="420" w:firstLineChars="0"/>
        <w:outlineLvl w:val="3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即时恢复PITR（Point-In-Time-Recovery）：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前提：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需要恢复的时间点在 oplog 时间域中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模拟错误操作删除集合：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db.bookmark_collection.drop()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集合删除后，原有的分片信息也会被删除，因此需要重新指定数据库里需要分片的集合和片键：</w:t>
      </w:r>
    </w:p>
    <w:p>
      <w:pPr>
        <w:pStyle w:val="40"/>
        <w:widowControl/>
        <w:numPr>
          <w:ilvl w:val="0"/>
          <w:numId w:val="0"/>
        </w:numPr>
        <w:autoSpaceDE w:val="0"/>
        <w:autoSpaceDN w:val="0"/>
        <w:spacing w:before="40" w:after="40" w:line="240" w:lineRule="auto"/>
        <w:jc w:val="both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db.runCommand( { shardcollection : "favorite.bookmark_collection",key : {userId: "hashed" } } )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导出local 库下的 oplog.rs 集合并对 oplog 重命名：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./mongodump -h 127.0.0.1 --port 25003 -d local -c oplog.rs -o /home/mongo/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mv /home/mongo/local/oplog.rs.bson /home/mongo/local/oplog.bson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14985"/>
            <wp:effectExtent l="0" t="0" r="8255" b="18415"/>
            <wp:docPr id="3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在bson文件中查找时间点：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./bsondump /home/mongo/local/oplog.bson | grep drop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72405" cy="708660"/>
            <wp:effectExtent l="0" t="0" r="4445" b="15240"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执行还原操作：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./mongorestore -h 127.0.0.1 --port 25001 --oplogReplay --oplogLimit "1545787867:4" /home/mongo/local/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</w:pPr>
      <w:r>
        <w:drawing>
          <wp:inline distT="0" distB="0" distL="114300" distR="114300">
            <wp:extent cx="5269230" cy="551815"/>
            <wp:effectExtent l="0" t="0" r="7620" b="635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还原成功：</w:t>
      </w:r>
    </w:p>
    <w:p>
      <w:pPr>
        <w:pStyle w:val="40"/>
        <w:numPr>
          <w:ilvl w:val="0"/>
          <w:numId w:val="0"/>
        </w:numPr>
        <w:spacing w:line="240" w:lineRule="auto"/>
        <w:ind w:leftChars="0" w:firstLine="420" w:firstLineChars="0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000375" cy="504825"/>
            <wp:effectExtent l="0" t="0" r="9525" b="9525"/>
            <wp:docPr id="3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6"/>
        </w:numPr>
        <w:spacing w:line="240" w:lineRule="auto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常见问题：</w:t>
      </w:r>
    </w:p>
    <w:p>
      <w:pPr>
        <w:pStyle w:val="40"/>
        <w:numPr>
          <w:ilvl w:val="0"/>
          <w:numId w:val="0"/>
        </w:numPr>
        <w:spacing w:line="240" w:lineRule="auto"/>
        <w:ind w:leftChars="0"/>
        <w:outlineLvl w:val="9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若三台分片所在的一台发生故障（如：重启），不会影响数据库的运行。在发生故障的那台重新启动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conf服务、mongod服务和mongos服务后按照如下步骤设置主节点优先级即可（如主、副节点未发生变化请忽略）。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cs="Times New Roman"/>
          <w:kern w:val="0"/>
          <w:sz w:val="28"/>
          <w:szCs w:val="28"/>
          <w:lang w:val="en-US" w:eastAsia="zh-CN" w:bidi="ar-AE"/>
        </w:rPr>
        <w:tab/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在设置mongodb副本集时，Primary节点，second节点，仲裁节点，有可能资源配置（CPU或者内存）不均衡，所以要求某些节点不能成为Primary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我们知道mongodb的设置：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除了仲裁节点，其他每个节点都有个优先权，可以手动设置优先权来决定谁的成为primay的权重最大。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 副本集中通过设置priority的值来决定优先权的大小，这个值的范围是0--100，值越大，优先权越高。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默认的值是1，rs.conf是不显示的；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如果值是0，那么不能成为primay。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1.规划时直接设置，这个就略过了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2.在线加入的节点配置：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配置过程：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通过修改priority的值来实现（默认的优先级是1（0-100），priority的值设的越大，就优先成为主）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=rs.conf()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.members[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].priority =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rs.reconfig(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cfg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注意：第2步members大括号里面的成员和_id是没有关系的，而是rs.conf查出来节点的数值的顺序；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这些操作必须在Primary上进程。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MongoDB应该分配的内存大小最好满足内存大小&gt;索引+热数据+连接占用内存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默认每个连接数占用10M内存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24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分片集群是如何处理查询的。通过分片键将查询路由给指定分片，一旦到了某个分片上，</w:t>
      </w:r>
      <w:r>
        <w:rPr>
          <w:rStyle w:val="24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由</w:t>
      </w:r>
      <w:r>
        <w:rPr>
          <w:rStyle w:val="24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分片自行决定使用哪个索引来执行该查询。在为应用程序设计查询和索引时，请牢记这一点。</w:t>
      </w:r>
    </w:p>
    <w:p>
      <w:pPr>
        <w:pStyle w:val="51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outlineLvl w:val="2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MongoDB内置角色介绍：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(1).数据库用户角色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针对每一个数据库进行控制。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 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:提供了读取所有非系统集合，以及系统集合中的system.indexes, system.js, system.namespaces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readWrite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: 包含了所有read权限，以及修改所有非系统集合的和系统集合中的system.js的权限.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(2).数据库管理角色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每一个数据库包含了下面的数据库管理角色。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dbOwner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：该数据库的所有者，具有该数据库的全部权限。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dbAdmin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：一些数据库对象的管理操作，但是没有数据库的读写权限。（参考：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"http://docs.mongodb.org/manual/reference/built-in-roles/" \l "dbAdmin" \t "https://www.cnblogs.com/zzw1787044/p/_blank"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2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http://docs.mongodb.org/manual/reference/built-in-roles/#dbAdmin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）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userAdmin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：为当前用户创建、修改用户和角色。拥有userAdmin权限的用户可以将该数据库的任意权限赋予任意的用户。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(3).集群管理权限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admin数据库包含了下面的角色，用户管理整个系统，而非单个数据库。这些权限包含了复制集和共享集群的管理函数。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clusterAdmin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：提供了最大的集群管理功能。相当于clusterManager, clusterMonitor, and hostManager和dropDatabase的权限组合。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clusterManager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：提供了集群和复制集管理和监控操作。拥有该权限的用户可以操作config和local数据库（即分片和复制功能）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clusterMonitor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：仅仅监控集群和复制集。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hostManager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：提供了监控和管理服务器的权限，包括shutdown节点，logrotate, repairDatabase等。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备份恢复权限：admin数据库中包含了备份恢复数据的角色。包括backup、restore等等。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(4).所有数据库角色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admin数据库提供了一个mongod实例中所有数据库的权限角色：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：具有read每一个数据库权限。但是不包括应用到集群中的数据库。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readWriteAnyDatabase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：具有readWrite每一个数据库权限。但是不包括应用到集群中的数据库。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userAdminAnyDatabase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：具有userAdmin每一个数据库权限，但是不包括应用到集群中的数据库。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24"/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dbAdminAnyDatabase</w:t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：提供了dbAdmin每一个数据库权限，但是不包括应用到集群中的数据库。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(5). 超级管理员权限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root: dbadmin到admin数据库、useradmin到admin数据库以及</w:t>
      </w:r>
      <w:r>
        <w:rPr>
          <w:rFonts w:hint="eastAsia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</w:rPr>
        <w:t>UserAdminAnyDatabase。但它不具有备份恢复、直接操作system.*集合的权限，但是拥有root权限的超级用户可以自己给自己赋予这些权限。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用户相关命令：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创建用户：</w:t>
      </w: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db.createUser()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获得数据库的所有用户权限信息：db.getUsers()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获得某个用户的权限信息：db.getUser()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删除用户：db.dropUser()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删除所有用户:db.dropAllUsers()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将一个角色赋予给用户：db.grantRolesToUser()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撤销某个用户的某个角色权限：db.revokeRolesFromUser()</w:t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777777"/>
          <w:spacing w:val="0"/>
          <w:sz w:val="21"/>
          <w:szCs w:val="21"/>
          <w:shd w:val="clear" w:fill="FFFFFF"/>
        </w:rPr>
        <w:t>更改密码：db.changeUserPassword()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3213"/>
    <w:multiLevelType w:val="singleLevel"/>
    <w:tmpl w:val="8D7B32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1117BE7"/>
    <w:multiLevelType w:val="singleLevel"/>
    <w:tmpl w:val="D1117BE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5F13022"/>
    <w:multiLevelType w:val="multilevel"/>
    <w:tmpl w:val="E5F13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000005"/>
    <w:multiLevelType w:val="multilevel"/>
    <w:tmpl w:val="00000005"/>
    <w:lvl w:ilvl="0" w:tentative="0">
      <w:start w:val="1"/>
      <w:numFmt w:val="decimal"/>
      <w:pStyle w:val="40"/>
      <w:lvlText w:val="%1"/>
      <w:lvlJc w:val="left"/>
      <w:pPr>
        <w:ind w:left="880" w:hanging="425"/>
      </w:pPr>
      <w:rPr>
        <w:rFonts w:hint="eastAsia"/>
      </w:rPr>
    </w:lvl>
    <w:lvl w:ilvl="1" w:tentative="0">
      <w:start w:val="1"/>
      <w:numFmt w:val="decimal"/>
      <w:pStyle w:val="39"/>
      <w:lvlText w:val="%1.%2"/>
      <w:lvlJc w:val="left"/>
      <w:pPr>
        <w:ind w:left="1022" w:hanging="567"/>
      </w:pPr>
    </w:lvl>
    <w:lvl w:ilvl="2" w:tentative="0">
      <w:start w:val="1"/>
      <w:numFmt w:val="decimal"/>
      <w:lvlText w:val="%1.%2.%3"/>
      <w:lvlJc w:val="left"/>
      <w:pPr>
        <w:ind w:left="1873" w:hanging="567"/>
      </w:pPr>
    </w:lvl>
    <w:lvl w:ilvl="3" w:tentative="0">
      <w:start w:val="1"/>
      <w:numFmt w:val="decimal"/>
      <w:lvlText w:val="%1.%2.%3.%4"/>
      <w:lvlJc w:val="left"/>
      <w:pPr>
        <w:ind w:left="2439" w:hanging="708"/>
      </w:pPr>
    </w:lvl>
    <w:lvl w:ilvl="4" w:tentative="0">
      <w:start w:val="1"/>
      <w:numFmt w:val="decimal"/>
      <w:pStyle w:val="5"/>
      <w:lvlText w:val="%1.%2.%3.%4.%5"/>
      <w:lvlJc w:val="left"/>
      <w:pPr>
        <w:ind w:left="3006" w:hanging="850"/>
      </w:pPr>
    </w:lvl>
    <w:lvl w:ilvl="5" w:tentative="0">
      <w:start w:val="1"/>
      <w:numFmt w:val="decimal"/>
      <w:pStyle w:val="6"/>
      <w:lvlText w:val="%1.%2.%3.%4.%5.%6"/>
      <w:lvlJc w:val="left"/>
      <w:pPr>
        <w:ind w:left="3715" w:hanging="1134"/>
      </w:pPr>
    </w:lvl>
    <w:lvl w:ilvl="6" w:tentative="0">
      <w:start w:val="1"/>
      <w:numFmt w:val="decimal"/>
      <w:pStyle w:val="7"/>
      <w:lvlText w:val="%1.%2.%3.%4.%5.%6.%7"/>
      <w:lvlJc w:val="left"/>
      <w:pPr>
        <w:ind w:left="4282" w:hanging="1276"/>
      </w:pPr>
    </w:lvl>
    <w:lvl w:ilvl="7" w:tentative="0">
      <w:start w:val="1"/>
      <w:numFmt w:val="decimal"/>
      <w:pStyle w:val="8"/>
      <w:lvlText w:val="%1.%2.%3.%4.%5.%6.%7.%8"/>
      <w:lvlJc w:val="left"/>
      <w:pPr>
        <w:ind w:left="4849" w:hanging="1418"/>
      </w:pPr>
    </w:lvl>
    <w:lvl w:ilvl="8" w:tentative="0">
      <w:start w:val="1"/>
      <w:numFmt w:val="decimal"/>
      <w:pStyle w:val="9"/>
      <w:lvlText w:val="%1.%2.%3.%4.%5.%6.%7.%8.%9"/>
      <w:lvlJc w:val="left"/>
      <w:pPr>
        <w:ind w:left="5557" w:hanging="1700"/>
      </w:pPr>
    </w:lvl>
  </w:abstractNum>
  <w:abstractNum w:abstractNumId="4">
    <w:nsid w:val="0C960280"/>
    <w:multiLevelType w:val="multilevel"/>
    <w:tmpl w:val="0C960280"/>
    <w:lvl w:ilvl="0" w:tentative="0">
      <w:start w:val="0"/>
      <w:numFmt w:val="decimal"/>
      <w:pStyle w:val="49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0D176D78"/>
    <w:multiLevelType w:val="multilevel"/>
    <w:tmpl w:val="0D176D78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 w:cs="Times New Roman" w:asciiTheme="minorEastAsia" w:hAnsiTheme="minorEastAsia" w:eastAsiaTheme="minorEastAsia"/>
        <w:color w:val="auto"/>
        <w:sz w:val="24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81231A0"/>
    <w:multiLevelType w:val="multilevel"/>
    <w:tmpl w:val="181231A0"/>
    <w:lvl w:ilvl="0" w:tentative="0">
      <w:start w:val="0"/>
      <w:numFmt w:val="decimal"/>
      <w:pStyle w:val="10"/>
      <w:lvlText w:val=""/>
      <w:lvlJc w:val="left"/>
    </w:lvl>
    <w:lvl w:ilvl="1" w:tentative="0">
      <w:start w:val="1"/>
      <w:numFmt w:val="upperLetter"/>
      <w:lvlText w:val="%2.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30E7AB74"/>
    <w:multiLevelType w:val="multilevel"/>
    <w:tmpl w:val="30E7AB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9A94533"/>
    <w:multiLevelType w:val="multilevel"/>
    <w:tmpl w:val="39A94533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BC372AE"/>
    <w:multiLevelType w:val="multilevel"/>
    <w:tmpl w:val="3BC372AE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0CD3D8E"/>
    <w:multiLevelType w:val="multilevel"/>
    <w:tmpl w:val="40CD3D8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662E92"/>
    <w:multiLevelType w:val="multilevel"/>
    <w:tmpl w:val="41662E9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21D8F51"/>
    <w:multiLevelType w:val="singleLevel"/>
    <w:tmpl w:val="421D8F5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D12D02"/>
    <w:multiLevelType w:val="multilevel"/>
    <w:tmpl w:val="49D12D02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A869E10"/>
    <w:multiLevelType w:val="singleLevel"/>
    <w:tmpl w:val="4A869E1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2162C4D"/>
    <w:multiLevelType w:val="multilevel"/>
    <w:tmpl w:val="62162C4D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4C36915"/>
    <w:multiLevelType w:val="multilevel"/>
    <w:tmpl w:val="64C369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82FD1C"/>
    <w:multiLevelType w:val="multilevel"/>
    <w:tmpl w:val="7482FD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5"/>
  </w:num>
  <w:num w:numId="9">
    <w:abstractNumId w:val="8"/>
  </w:num>
  <w:num w:numId="10">
    <w:abstractNumId w:val="9"/>
  </w:num>
  <w:num w:numId="11">
    <w:abstractNumId w:val="11"/>
  </w:num>
  <w:num w:numId="12">
    <w:abstractNumId w:val="15"/>
  </w:num>
  <w:num w:numId="13">
    <w:abstractNumId w:val="7"/>
  </w:num>
  <w:num w:numId="14">
    <w:abstractNumId w:val="2"/>
  </w:num>
  <w:num w:numId="15">
    <w:abstractNumId w:val="0"/>
  </w:num>
  <w:num w:numId="16">
    <w:abstractNumId w:val="17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5A43"/>
    <w:rsid w:val="00072483"/>
    <w:rsid w:val="000928FB"/>
    <w:rsid w:val="000B2AAB"/>
    <w:rsid w:val="000C0D70"/>
    <w:rsid w:val="000C7E6D"/>
    <w:rsid w:val="000E2857"/>
    <w:rsid w:val="00106276"/>
    <w:rsid w:val="0011665A"/>
    <w:rsid w:val="00182F5F"/>
    <w:rsid w:val="001B40CF"/>
    <w:rsid w:val="001B47BB"/>
    <w:rsid w:val="001D4156"/>
    <w:rsid w:val="001E1765"/>
    <w:rsid w:val="00206D6F"/>
    <w:rsid w:val="00213AD5"/>
    <w:rsid w:val="002317AC"/>
    <w:rsid w:val="00242633"/>
    <w:rsid w:val="0024456B"/>
    <w:rsid w:val="00266D0E"/>
    <w:rsid w:val="002A3525"/>
    <w:rsid w:val="002E151F"/>
    <w:rsid w:val="002F1680"/>
    <w:rsid w:val="002F44DF"/>
    <w:rsid w:val="003068A7"/>
    <w:rsid w:val="0034117B"/>
    <w:rsid w:val="003449BC"/>
    <w:rsid w:val="00354201"/>
    <w:rsid w:val="0037630E"/>
    <w:rsid w:val="003C3B13"/>
    <w:rsid w:val="003D09FC"/>
    <w:rsid w:val="003F595B"/>
    <w:rsid w:val="00404E22"/>
    <w:rsid w:val="00415BBB"/>
    <w:rsid w:val="00442254"/>
    <w:rsid w:val="004732E2"/>
    <w:rsid w:val="00486B6B"/>
    <w:rsid w:val="00487E1B"/>
    <w:rsid w:val="00497068"/>
    <w:rsid w:val="004A2699"/>
    <w:rsid w:val="004A4F73"/>
    <w:rsid w:val="004C6BB3"/>
    <w:rsid w:val="004D3E92"/>
    <w:rsid w:val="004D50F3"/>
    <w:rsid w:val="00507B38"/>
    <w:rsid w:val="00532AB9"/>
    <w:rsid w:val="00543120"/>
    <w:rsid w:val="005A69A6"/>
    <w:rsid w:val="005B784D"/>
    <w:rsid w:val="005C3E0F"/>
    <w:rsid w:val="005C534D"/>
    <w:rsid w:val="0060778D"/>
    <w:rsid w:val="00645540"/>
    <w:rsid w:val="006571F1"/>
    <w:rsid w:val="006A1839"/>
    <w:rsid w:val="006D5D14"/>
    <w:rsid w:val="006E447F"/>
    <w:rsid w:val="006E47E6"/>
    <w:rsid w:val="007241BF"/>
    <w:rsid w:val="007A7B87"/>
    <w:rsid w:val="007C0C65"/>
    <w:rsid w:val="00815C26"/>
    <w:rsid w:val="008735A0"/>
    <w:rsid w:val="008C27E3"/>
    <w:rsid w:val="008E6B01"/>
    <w:rsid w:val="009327E8"/>
    <w:rsid w:val="009462E1"/>
    <w:rsid w:val="0094767D"/>
    <w:rsid w:val="009569D2"/>
    <w:rsid w:val="009861BD"/>
    <w:rsid w:val="009D6AED"/>
    <w:rsid w:val="009D6D7B"/>
    <w:rsid w:val="009F1AB6"/>
    <w:rsid w:val="009F3672"/>
    <w:rsid w:val="00A11263"/>
    <w:rsid w:val="00A75BC4"/>
    <w:rsid w:val="00A819DE"/>
    <w:rsid w:val="00A85EE2"/>
    <w:rsid w:val="00AA584A"/>
    <w:rsid w:val="00AA751D"/>
    <w:rsid w:val="00AB39E3"/>
    <w:rsid w:val="00B07334"/>
    <w:rsid w:val="00B22CE8"/>
    <w:rsid w:val="00B275AF"/>
    <w:rsid w:val="00B81DA6"/>
    <w:rsid w:val="00B923C0"/>
    <w:rsid w:val="00BA0A88"/>
    <w:rsid w:val="00BA5563"/>
    <w:rsid w:val="00BC4049"/>
    <w:rsid w:val="00BF17D4"/>
    <w:rsid w:val="00BF2ACD"/>
    <w:rsid w:val="00C17429"/>
    <w:rsid w:val="00C81257"/>
    <w:rsid w:val="00C87CD8"/>
    <w:rsid w:val="00CA3F5C"/>
    <w:rsid w:val="00CB57F3"/>
    <w:rsid w:val="00CE6FBD"/>
    <w:rsid w:val="00D026CA"/>
    <w:rsid w:val="00D277A6"/>
    <w:rsid w:val="00D3216E"/>
    <w:rsid w:val="00D37C87"/>
    <w:rsid w:val="00D41955"/>
    <w:rsid w:val="00D44640"/>
    <w:rsid w:val="00D65CB9"/>
    <w:rsid w:val="00D814BA"/>
    <w:rsid w:val="00D83235"/>
    <w:rsid w:val="00DA4330"/>
    <w:rsid w:val="00DB6F3F"/>
    <w:rsid w:val="00DC2B40"/>
    <w:rsid w:val="00DD5E06"/>
    <w:rsid w:val="00E5513D"/>
    <w:rsid w:val="00E60324"/>
    <w:rsid w:val="00E72639"/>
    <w:rsid w:val="00E804E0"/>
    <w:rsid w:val="00E93A0B"/>
    <w:rsid w:val="00EA6B17"/>
    <w:rsid w:val="00ED1266"/>
    <w:rsid w:val="00ED3B24"/>
    <w:rsid w:val="00F01CCE"/>
    <w:rsid w:val="00F45A43"/>
    <w:rsid w:val="00F64162"/>
    <w:rsid w:val="00F727A0"/>
    <w:rsid w:val="00FC1C33"/>
    <w:rsid w:val="00FD1482"/>
    <w:rsid w:val="00FE2204"/>
    <w:rsid w:val="00FE4835"/>
    <w:rsid w:val="0237000C"/>
    <w:rsid w:val="03A33D79"/>
    <w:rsid w:val="047E6FBA"/>
    <w:rsid w:val="061C3F13"/>
    <w:rsid w:val="076A53B9"/>
    <w:rsid w:val="0B551B22"/>
    <w:rsid w:val="0CF137D6"/>
    <w:rsid w:val="0D072A16"/>
    <w:rsid w:val="13480C73"/>
    <w:rsid w:val="13CA6EBC"/>
    <w:rsid w:val="1CB5000F"/>
    <w:rsid w:val="1D0D4627"/>
    <w:rsid w:val="1FC070EA"/>
    <w:rsid w:val="212D2B33"/>
    <w:rsid w:val="232716CD"/>
    <w:rsid w:val="24C479FF"/>
    <w:rsid w:val="2ABA6455"/>
    <w:rsid w:val="2C193755"/>
    <w:rsid w:val="2E191534"/>
    <w:rsid w:val="30D453BA"/>
    <w:rsid w:val="33B3341F"/>
    <w:rsid w:val="360F5455"/>
    <w:rsid w:val="3691769B"/>
    <w:rsid w:val="37BE1D46"/>
    <w:rsid w:val="3ABF069D"/>
    <w:rsid w:val="3ADB7833"/>
    <w:rsid w:val="4031198B"/>
    <w:rsid w:val="476C73B0"/>
    <w:rsid w:val="48191FE2"/>
    <w:rsid w:val="4A67591B"/>
    <w:rsid w:val="4AB928F0"/>
    <w:rsid w:val="4C985F85"/>
    <w:rsid w:val="4CDF3329"/>
    <w:rsid w:val="4D876AFE"/>
    <w:rsid w:val="508725F6"/>
    <w:rsid w:val="52773787"/>
    <w:rsid w:val="56D86159"/>
    <w:rsid w:val="5D9A2924"/>
    <w:rsid w:val="60B87BB0"/>
    <w:rsid w:val="61AA4B10"/>
    <w:rsid w:val="61E94C4A"/>
    <w:rsid w:val="62F87CBD"/>
    <w:rsid w:val="634C0747"/>
    <w:rsid w:val="64775889"/>
    <w:rsid w:val="6B560D80"/>
    <w:rsid w:val="6C1E5A3E"/>
    <w:rsid w:val="6D0824D0"/>
    <w:rsid w:val="6D585D18"/>
    <w:rsid w:val="71682D43"/>
    <w:rsid w:val="74833E1A"/>
    <w:rsid w:val="76054757"/>
    <w:rsid w:val="768669D6"/>
    <w:rsid w:val="76915675"/>
    <w:rsid w:val="7C5D4E4E"/>
    <w:rsid w:val="7D2931CC"/>
    <w:rsid w:val="7D50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AE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tabs>
        <w:tab w:val="left" w:pos="567"/>
      </w:tabs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next w:val="1"/>
    <w:link w:val="34"/>
    <w:qFormat/>
    <w:uiPriority w:val="0"/>
    <w:pPr>
      <w:numPr>
        <w:ilvl w:val="4"/>
        <w:numId w:val="1"/>
      </w:numPr>
      <w:tabs>
        <w:tab w:val="left" w:pos="1440"/>
      </w:tabs>
      <w:overflowPunct w:val="0"/>
      <w:adjustRightInd w:val="0"/>
      <w:spacing w:before="120" w:after="80" w:line="360" w:lineRule="auto"/>
      <w:textAlignment w:val="baseline"/>
      <w:outlineLvl w:val="4"/>
    </w:pPr>
    <w:rPr>
      <w:rFonts w:ascii="Arial" w:hAnsi="Arial" w:eastAsia="黑体" w:cs="Times New Roman"/>
      <w:bCs/>
      <w:snapToGrid w:val="0"/>
      <w:sz w:val="24"/>
      <w:szCs w:val="24"/>
      <w:lang w:val="en-US" w:eastAsia="zh-CN" w:bidi="ar-SA"/>
    </w:rPr>
  </w:style>
  <w:style w:type="paragraph" w:styleId="6">
    <w:name w:val="heading 6"/>
    <w:next w:val="1"/>
    <w:link w:val="35"/>
    <w:qFormat/>
    <w:uiPriority w:val="0"/>
    <w:pPr>
      <w:numPr>
        <w:ilvl w:val="5"/>
        <w:numId w:val="1"/>
      </w:numPr>
      <w:tabs>
        <w:tab w:val="left" w:pos="1152"/>
      </w:tabs>
      <w:overflowPunct w:val="0"/>
      <w:adjustRightInd w:val="0"/>
      <w:spacing w:before="40" w:line="360" w:lineRule="auto"/>
      <w:textAlignment w:val="baseline"/>
      <w:outlineLvl w:val="5"/>
    </w:pPr>
    <w:rPr>
      <w:rFonts w:ascii="Arial" w:hAnsi="Arial" w:eastAsia="黑体" w:cs="Times New Roman"/>
      <w:snapToGrid w:val="0"/>
      <w:color w:val="000000"/>
      <w:sz w:val="21"/>
      <w:szCs w:val="21"/>
      <w:lang w:val="en-US" w:eastAsia="zh-CN" w:bidi="ar-SA"/>
    </w:rPr>
  </w:style>
  <w:style w:type="paragraph" w:styleId="7">
    <w:name w:val="heading 7"/>
    <w:next w:val="1"/>
    <w:link w:val="36"/>
    <w:qFormat/>
    <w:uiPriority w:val="0"/>
    <w:pPr>
      <w:numPr>
        <w:ilvl w:val="6"/>
        <w:numId w:val="1"/>
      </w:numPr>
      <w:tabs>
        <w:tab w:val="left" w:pos="1296"/>
      </w:tabs>
      <w:overflowPunct w:val="0"/>
      <w:adjustRightInd w:val="0"/>
      <w:spacing w:before="120" w:after="80" w:line="360" w:lineRule="auto"/>
      <w:textAlignment w:val="baseline"/>
      <w:outlineLvl w:val="6"/>
    </w:pPr>
    <w:rPr>
      <w:rFonts w:ascii="Times New Roman" w:hAnsi="Times New Roman" w:eastAsia="宋体" w:cs="Times New Roman"/>
      <w:i/>
      <w:snapToGrid w:val="0"/>
      <w:sz w:val="21"/>
      <w:szCs w:val="21"/>
      <w:lang w:val="en-US" w:eastAsia="zh-CN" w:bidi="ar-SA"/>
    </w:rPr>
  </w:style>
  <w:style w:type="paragraph" w:styleId="8">
    <w:name w:val="heading 8"/>
    <w:basedOn w:val="1"/>
    <w:next w:val="1"/>
    <w:link w:val="37"/>
    <w:qFormat/>
    <w:uiPriority w:val="0"/>
    <w:pPr>
      <w:widowControl/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7"/>
    </w:pPr>
    <w:rPr>
      <w:rFonts w:ascii="Times New Roman" w:hAnsi="Times New Roman" w:eastAsia="宋体" w:cs="Times New Roman"/>
      <w:b/>
      <w:i/>
      <w:kern w:val="0"/>
      <w:sz w:val="18"/>
      <w:szCs w:val="18"/>
    </w:rPr>
  </w:style>
  <w:style w:type="paragraph" w:styleId="9">
    <w:name w:val="heading 9"/>
    <w:basedOn w:val="1"/>
    <w:next w:val="1"/>
    <w:link w:val="38"/>
    <w:qFormat/>
    <w:uiPriority w:val="0"/>
    <w:pPr>
      <w:widowControl/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120" w:after="80" w:line="300" w:lineRule="auto"/>
      <w:textAlignment w:val="baseline"/>
      <w:outlineLvl w:val="8"/>
    </w:pPr>
    <w:rPr>
      <w:rFonts w:ascii="Times New Roman" w:hAnsi="Times New Roman" w:eastAsia="宋体" w:cs="Times New Roman"/>
      <w:i/>
      <w:kern w:val="0"/>
      <w:sz w:val="18"/>
      <w:szCs w:val="1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Number"/>
    <w:basedOn w:val="1"/>
    <w:qFormat/>
    <w:uiPriority w:val="0"/>
    <w:pPr>
      <w:widowControl/>
      <w:numPr>
        <w:ilvl w:val="0"/>
        <w:numId w:val="2"/>
      </w:numPr>
      <w:tabs>
        <w:tab w:val="left" w:pos="360"/>
      </w:tabs>
      <w:autoSpaceDE w:val="0"/>
      <w:autoSpaceDN w:val="0"/>
      <w:spacing w:before="80" w:after="80" w:line="300" w:lineRule="auto"/>
    </w:pPr>
    <w:rPr>
      <w:rFonts w:ascii="Times New Roman" w:hAnsi="Times New Roman" w:eastAsia="宋体" w:cs="Times New Roman"/>
      <w:kern w:val="0"/>
      <w:szCs w:val="21"/>
    </w:rPr>
  </w:style>
  <w:style w:type="paragraph" w:styleId="11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45"/>
    <w:qFormat/>
    <w:uiPriority w:val="0"/>
    <w:pPr>
      <w:jc w:val="left"/>
    </w:pPr>
    <w:rPr>
      <w:szCs w:val="24"/>
    </w:rPr>
  </w:style>
  <w:style w:type="paragraph" w:styleId="13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Signature"/>
    <w:basedOn w:val="1"/>
    <w:link w:val="48"/>
    <w:qFormat/>
    <w:uiPriority w:val="0"/>
    <w:pPr>
      <w:widowControl/>
      <w:autoSpaceDE w:val="0"/>
      <w:autoSpaceDN w:val="0"/>
      <w:spacing w:before="80" w:after="80" w:line="300" w:lineRule="auto"/>
      <w:ind w:left="100" w:leftChars="2100"/>
    </w:pPr>
    <w:rPr>
      <w:szCs w:val="21"/>
    </w:r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Body Text 2"/>
    <w:basedOn w:val="1"/>
    <w:link w:val="46"/>
    <w:qFormat/>
    <w:uiPriority w:val="0"/>
    <w:pPr>
      <w:widowControl/>
      <w:spacing w:after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Hyperlink"/>
    <w:qFormat/>
    <w:uiPriority w:val="99"/>
    <w:rPr>
      <w:color w:val="0000FF"/>
      <w:u w:val="single"/>
    </w:rPr>
  </w:style>
  <w:style w:type="character" w:styleId="26">
    <w:name w:val="HTML Code"/>
    <w:basedOn w:val="2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7">
    <w:name w:val="annotation reference"/>
    <w:unhideWhenUsed/>
    <w:qFormat/>
    <w:uiPriority w:val="0"/>
    <w:rPr>
      <w:sz w:val="21"/>
      <w:szCs w:val="21"/>
    </w:rPr>
  </w:style>
  <w:style w:type="character" w:customStyle="1" w:styleId="28">
    <w:name w:val="页眉 Char"/>
    <w:basedOn w:val="23"/>
    <w:link w:val="15"/>
    <w:semiHidden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4"/>
    <w:semiHidden/>
    <w:qFormat/>
    <w:uiPriority w:val="99"/>
    <w:rPr>
      <w:sz w:val="18"/>
      <w:szCs w:val="18"/>
    </w:rPr>
  </w:style>
  <w:style w:type="character" w:customStyle="1" w:styleId="30">
    <w:name w:val="批注框文本 Char"/>
    <w:basedOn w:val="23"/>
    <w:link w:val="13"/>
    <w:semiHidden/>
    <w:qFormat/>
    <w:uiPriority w:val="99"/>
    <w:rPr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文档结构图 Char"/>
    <w:basedOn w:val="23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33">
    <w:name w:val="标题 2 Char"/>
    <w:basedOn w:val="23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4">
    <w:name w:val="标题 5 Char"/>
    <w:basedOn w:val="23"/>
    <w:link w:val="5"/>
    <w:qFormat/>
    <w:uiPriority w:val="0"/>
    <w:rPr>
      <w:rFonts w:ascii="Arial" w:hAnsi="Arial" w:eastAsia="黑体" w:cs="Times New Roman"/>
      <w:bCs/>
      <w:snapToGrid w:val="0"/>
      <w:kern w:val="0"/>
      <w:sz w:val="24"/>
      <w:szCs w:val="24"/>
    </w:rPr>
  </w:style>
  <w:style w:type="character" w:customStyle="1" w:styleId="35">
    <w:name w:val="标题 6 Char"/>
    <w:basedOn w:val="23"/>
    <w:link w:val="6"/>
    <w:qFormat/>
    <w:uiPriority w:val="0"/>
    <w:rPr>
      <w:rFonts w:ascii="Arial" w:hAnsi="Arial" w:eastAsia="黑体" w:cs="Times New Roman"/>
      <w:snapToGrid w:val="0"/>
      <w:color w:val="000000"/>
      <w:kern w:val="0"/>
      <w:szCs w:val="21"/>
    </w:rPr>
  </w:style>
  <w:style w:type="character" w:customStyle="1" w:styleId="36">
    <w:name w:val="标题 7 Char"/>
    <w:basedOn w:val="23"/>
    <w:link w:val="7"/>
    <w:qFormat/>
    <w:uiPriority w:val="0"/>
    <w:rPr>
      <w:rFonts w:ascii="Times New Roman" w:hAnsi="Times New Roman" w:eastAsia="宋体" w:cs="Times New Roman"/>
      <w:i/>
      <w:snapToGrid w:val="0"/>
      <w:kern w:val="0"/>
      <w:szCs w:val="21"/>
    </w:rPr>
  </w:style>
  <w:style w:type="character" w:customStyle="1" w:styleId="37">
    <w:name w:val="标题 8 Char"/>
    <w:basedOn w:val="23"/>
    <w:link w:val="8"/>
    <w:qFormat/>
    <w:uiPriority w:val="0"/>
    <w:rPr>
      <w:rFonts w:ascii="Times New Roman" w:hAnsi="Times New Roman" w:eastAsia="宋体" w:cs="Times New Roman"/>
      <w:b/>
      <w:i/>
      <w:kern w:val="0"/>
      <w:sz w:val="18"/>
      <w:szCs w:val="18"/>
    </w:rPr>
  </w:style>
  <w:style w:type="character" w:customStyle="1" w:styleId="38">
    <w:name w:val="标题 9 Char"/>
    <w:basedOn w:val="23"/>
    <w:link w:val="9"/>
    <w:qFormat/>
    <w:uiPriority w:val="0"/>
    <w:rPr>
      <w:rFonts w:ascii="Times New Roman" w:hAnsi="Times New Roman" w:eastAsia="宋体" w:cs="Times New Roman"/>
      <w:i/>
      <w:kern w:val="0"/>
      <w:sz w:val="18"/>
      <w:szCs w:val="18"/>
    </w:rPr>
  </w:style>
  <w:style w:type="paragraph" w:customStyle="1" w:styleId="39">
    <w:name w:val="Table Title"/>
    <w:next w:val="1"/>
    <w:qFormat/>
    <w:uiPriority w:val="0"/>
    <w:pPr>
      <w:numPr>
        <w:ilvl w:val="1"/>
        <w:numId w:val="1"/>
      </w:numPr>
      <w:spacing w:before="80" w:after="80"/>
      <w:jc w:val="center"/>
    </w:pPr>
    <w:rPr>
      <w:rFonts w:ascii="Arial" w:hAnsi="Arial" w:eastAsia="黑体" w:cs="Times New Roman"/>
      <w:sz w:val="21"/>
      <w:szCs w:val="21"/>
      <w:lang w:val="en-US" w:eastAsia="zh-CN" w:bidi="ar-SA"/>
    </w:rPr>
  </w:style>
  <w:style w:type="paragraph" w:customStyle="1" w:styleId="40">
    <w:name w:val="Manual Style3-2"/>
    <w:basedOn w:val="1"/>
    <w:qFormat/>
    <w:uiPriority w:val="0"/>
    <w:pPr>
      <w:widowControl/>
      <w:numPr>
        <w:ilvl w:val="0"/>
        <w:numId w:val="1"/>
      </w:numPr>
      <w:tabs>
        <w:tab w:val="left" w:pos="425"/>
      </w:tabs>
      <w:autoSpaceDE w:val="0"/>
      <w:autoSpaceDN w:val="0"/>
      <w:spacing w:before="40" w:after="40" w:line="480" w:lineRule="auto"/>
    </w:pPr>
    <w:rPr>
      <w:rFonts w:ascii="Times New Roman" w:hAnsi="Times New Roman" w:eastAsia="黑体" w:cs="Times New Roman"/>
      <w:kern w:val="0"/>
      <w:szCs w:val="21"/>
    </w:rPr>
  </w:style>
  <w:style w:type="paragraph" w:customStyle="1" w:styleId="41">
    <w:name w:val="BCommand-0.75"/>
    <w:basedOn w:val="1"/>
    <w:link w:val="43"/>
    <w:qFormat/>
    <w:uiPriority w:val="0"/>
    <w:pPr>
      <w:widowControl/>
      <w:spacing w:before="40" w:after="40" w:line="300" w:lineRule="auto"/>
      <w:ind w:left="1559"/>
      <w:jc w:val="left"/>
    </w:pPr>
    <w:rPr>
      <w:rFonts w:ascii="Courier New" w:hAnsi="Courier New" w:eastAsia="宋体" w:cs="Times New Roman"/>
      <w:b/>
      <w:bCs/>
      <w:kern w:val="0"/>
      <w:sz w:val="18"/>
      <w:szCs w:val="18"/>
    </w:rPr>
  </w:style>
  <w:style w:type="paragraph" w:customStyle="1" w:styleId="42">
    <w:name w:val="Table Caption"/>
    <w:next w:val="1"/>
    <w:qFormat/>
    <w:uiPriority w:val="0"/>
    <w:pPr>
      <w:keepNext/>
      <w:keepLines/>
      <w:spacing w:before="120" w:after="80" w:line="276" w:lineRule="auto"/>
      <w:ind w:left="1134"/>
      <w:jc w:val="center"/>
    </w:pPr>
    <w:rPr>
      <w:rFonts w:ascii="Arial" w:hAnsi="Arial" w:eastAsia="黑体" w:cs="Times New Roman"/>
      <w:snapToGrid w:val="0"/>
      <w:color w:val="000000"/>
      <w:lang w:val="en-US" w:eastAsia="en-US" w:bidi="ar-SA"/>
    </w:rPr>
  </w:style>
  <w:style w:type="character" w:customStyle="1" w:styleId="43">
    <w:name w:val="BCommand-0.75 Char Char"/>
    <w:link w:val="41"/>
    <w:qFormat/>
    <w:uiPriority w:val="0"/>
    <w:rPr>
      <w:rFonts w:ascii="Courier New" w:hAnsi="Courier New" w:eastAsia="宋体" w:cs="Times New Roman"/>
      <w:b/>
      <w:bCs/>
      <w:kern w:val="0"/>
      <w:sz w:val="18"/>
      <w:szCs w:val="18"/>
    </w:rPr>
  </w:style>
  <w:style w:type="character" w:customStyle="1" w:styleId="44">
    <w:name w:val="批注文字 Char"/>
    <w:link w:val="12"/>
    <w:qFormat/>
    <w:uiPriority w:val="0"/>
    <w:rPr>
      <w:szCs w:val="24"/>
    </w:rPr>
  </w:style>
  <w:style w:type="character" w:customStyle="1" w:styleId="45">
    <w:name w:val="批注文字 Char1"/>
    <w:basedOn w:val="23"/>
    <w:link w:val="12"/>
    <w:semiHidden/>
    <w:qFormat/>
    <w:uiPriority w:val="99"/>
  </w:style>
  <w:style w:type="character" w:customStyle="1" w:styleId="46">
    <w:name w:val="正文文本 2 Char"/>
    <w:basedOn w:val="23"/>
    <w:link w:val="18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47">
    <w:name w:val="签名 Char"/>
    <w:link w:val="16"/>
    <w:qFormat/>
    <w:uiPriority w:val="0"/>
    <w:rPr>
      <w:szCs w:val="21"/>
    </w:rPr>
  </w:style>
  <w:style w:type="character" w:customStyle="1" w:styleId="48">
    <w:name w:val="签名 Char1"/>
    <w:basedOn w:val="23"/>
    <w:link w:val="16"/>
    <w:semiHidden/>
    <w:qFormat/>
    <w:uiPriority w:val="99"/>
  </w:style>
  <w:style w:type="paragraph" w:customStyle="1" w:styleId="49">
    <w:name w:val="Manual Style4"/>
    <w:qFormat/>
    <w:uiPriority w:val="0"/>
    <w:pPr>
      <w:numPr>
        <w:ilvl w:val="0"/>
        <w:numId w:val="3"/>
      </w:numPr>
      <w:tabs>
        <w:tab w:val="left" w:pos="1928"/>
      </w:tabs>
      <w:spacing w:before="80" w:after="80" w:line="300" w:lineRule="auto"/>
      <w:jc w:val="both"/>
    </w:pPr>
    <w:rPr>
      <w:rFonts w:ascii="Times New Roman" w:hAnsi="Times New Roman" w:eastAsia="宋体" w:cs="Times New Roman"/>
      <w:spacing w:val="4"/>
      <w:sz w:val="21"/>
      <w:szCs w:val="21"/>
      <w:lang w:val="en-US" w:eastAsia="zh-CN" w:bidi="ar-SA"/>
    </w:rPr>
  </w:style>
  <w:style w:type="character" w:customStyle="1" w:styleId="50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apple-converted-space"/>
    <w:basedOn w:val="23"/>
    <w:qFormat/>
    <w:uiPriority w:val="0"/>
  </w:style>
  <w:style w:type="character" w:customStyle="1" w:styleId="53">
    <w:name w:val="hljs-keyword"/>
    <w:basedOn w:val="23"/>
    <w:qFormat/>
    <w:uiPriority w:val="0"/>
  </w:style>
  <w:style w:type="character" w:customStyle="1" w:styleId="54">
    <w:name w:val="hljs-tag"/>
    <w:basedOn w:val="23"/>
    <w:qFormat/>
    <w:uiPriority w:val="0"/>
  </w:style>
  <w:style w:type="character" w:customStyle="1" w:styleId="55">
    <w:name w:val="hljs-class"/>
    <w:basedOn w:val="23"/>
    <w:qFormat/>
    <w:uiPriority w:val="0"/>
  </w:style>
  <w:style w:type="character" w:customStyle="1" w:styleId="56">
    <w:name w:val="hljs-rules"/>
    <w:basedOn w:val="23"/>
    <w:qFormat/>
    <w:uiPriority w:val="0"/>
  </w:style>
  <w:style w:type="character" w:customStyle="1" w:styleId="57">
    <w:name w:val="hljs-rule"/>
    <w:basedOn w:val="23"/>
    <w:qFormat/>
    <w:uiPriority w:val="0"/>
  </w:style>
  <w:style w:type="character" w:customStyle="1" w:styleId="58">
    <w:name w:val="hljs-attribute"/>
    <w:basedOn w:val="23"/>
    <w:qFormat/>
    <w:uiPriority w:val="0"/>
  </w:style>
  <w:style w:type="character" w:customStyle="1" w:styleId="59">
    <w:name w:val="hljs-string"/>
    <w:basedOn w:val="23"/>
    <w:qFormat/>
    <w:uiPriority w:val="0"/>
  </w:style>
  <w:style w:type="character" w:customStyle="1" w:styleId="60">
    <w:name w:val="hljs-value"/>
    <w:basedOn w:val="23"/>
    <w:qFormat/>
    <w:uiPriority w:val="0"/>
  </w:style>
  <w:style w:type="character" w:customStyle="1" w:styleId="61">
    <w:name w:val="hljs-comment"/>
    <w:basedOn w:val="23"/>
    <w:qFormat/>
    <w:uiPriority w:val="0"/>
  </w:style>
  <w:style w:type="character" w:customStyle="1" w:styleId="62">
    <w:name w:val="hljs-constant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3B4631-EB9F-46AA-9BE9-425CAEC76F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1167</Words>
  <Characters>6654</Characters>
  <Lines>55</Lines>
  <Paragraphs>15</Paragraphs>
  <TotalTime>13</TotalTime>
  <ScaleCrop>false</ScaleCrop>
  <LinksUpToDate>false</LinksUpToDate>
  <CharactersWithSpaces>7806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2017-07-17T03:53:00Z</dcterms:created>
  <dc:creator>20170701</dc:creator>
  <cp:lastModifiedBy>Graves</cp:lastModifiedBy>
  <dcterms:modified xsi:type="dcterms:W3CDTF">2019-09-26T02:41:28Z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