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SAT Reading Fundamentals</w:t>
      </w:r>
    </w:p>
    <w:p>
      <w:pPr>
        <w:pStyle w:val="Heading2"/>
        <w:jc w:val="center"/>
      </w:pPr>
      <w:r>
        <w:t>Central Ideas &amp; Details</w:t>
      </w:r>
    </w:p>
    <w:p>
      <w:pPr>
        <w:pStyle w:val="Heading1"/>
      </w:pPr>
      <w:r>
        <w:t>Lesson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lesson_01</w:t>
            </w:r>
          </w:p>
        </w:tc>
      </w:tr>
      <w:tr>
        <w:tc>
          <w:tcPr>
            <w:tcW w:type="dxa" w:w="4320"/>
          </w:tcPr>
          <w:p>
            <w:r>
              <w:t>Level</w:t>
            </w:r>
          </w:p>
        </w:tc>
        <w:tc>
          <w:tcPr>
            <w:tcW w:type="dxa" w:w="4320"/>
          </w:tcPr>
          <w:p>
            <w:r>
              <w:t>Foundation</w:t>
            </w:r>
          </w:p>
        </w:tc>
      </w:tr>
      <w:tr>
        <w:tc>
          <w:tcPr>
            <w:tcW w:type="dxa" w:w="4320"/>
          </w:tcPr>
          <w:p>
            <w:r>
              <w:t>Duration</w:t>
            </w:r>
          </w:p>
        </w:tc>
        <w:tc>
          <w:tcPr>
            <w:tcW w:type="dxa" w:w="4320"/>
          </w:tcPr>
          <w:p>
            <w:r>
              <w:t>20-25 min</w:t>
            </w:r>
          </w:p>
        </w:tc>
      </w:tr>
      <w:tr>
        <w:tc>
          <w:tcPr>
            <w:tcW w:type="dxa" w:w="4320"/>
          </w:tcPr>
          <w:p>
            <w:r>
              <w:t>Skill Codes</w:t>
            </w:r>
          </w:p>
        </w:tc>
        <w:tc>
          <w:tcPr>
            <w:tcW w:type="dxa" w:w="4320"/>
          </w:tcPr>
          <w:p>
            <w:r>
              <w:t>CID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Learning Objectives</w:t>
      </w:r>
    </w:p>
    <w:p>
      <w:pPr>
        <w:pStyle w:val="ListBullet"/>
      </w:pPr>
      <w:r>
        <w:t>Identify main ideas in reading passages</w:t>
      </w:r>
    </w:p>
    <w:p>
      <w:pPr>
        <w:pStyle w:val="ListBullet"/>
      </w:pPr>
      <w:r>
        <w:t>Distinguish between central ideas and supporting details</w:t>
      </w:r>
    </w:p>
    <w:p>
      <w:pPr>
        <w:pStyle w:val="ListBullet"/>
      </w:pPr>
      <w:r>
        <w:t>Apply strategies for finding topic sentences</w:t>
      </w:r>
    </w:p>
    <w:p>
      <w:pPr>
        <w:pStyle w:val="ListBullet"/>
      </w:pPr>
      <w:r>
        <w:t>Practice with authentic SAT reading questions</w:t>
      </w:r>
    </w:p>
    <w:p>
      <w:pPr>
        <w:pStyle w:val="Heading1"/>
      </w:pPr>
      <w:r>
        <w:t>Success Criteria</w:t>
      </w:r>
    </w:p>
    <w:p>
      <w:r>
        <w:t>Mastery Threshold: 0.75</w:t>
      </w:r>
    </w:p>
    <w:p>
      <w:r>
        <w:t>Minimum Accuracy: 0.7</w:t>
      </w:r>
    </w:p>
    <w:p>
      <w:r>
        <w:t>Required Slides: all</w:t>
      </w:r>
    </w:p>
    <w:p>
      <w:r>
        <w:br w:type="page"/>
      </w:r>
    </w:p>
    <w:p>
      <w:pPr>
        <w:pStyle w:val="Heading1"/>
      </w:pPr>
      <w:r>
        <w:t>Lesson Slides</w:t>
      </w:r>
    </w:p>
    <w:p>
      <w:pPr>
        <w:pStyle w:val="Heading2"/>
      </w:pPr>
      <w:r>
        <w:t>Slide 1: Welcome to SAT Reading Fundamentals</w:t>
      </w:r>
    </w:p>
    <w:p>
      <w:r>
        <w:t>ID: slide_01</w:t>
      </w:r>
    </w:p>
    <w:p>
      <w:r>
        <w:t>Type: introduction</w:t>
      </w:r>
    </w:p>
    <w:p>
      <w:r>
        <w:t>Duration: 180 seconds</w:t>
      </w:r>
    </w:p>
    <w:p>
      <w:pPr>
        <w:pStyle w:val="Heading3"/>
      </w:pPr>
      <w:r>
        <w:t>Learning Objectives</w:t>
      </w:r>
    </w:p>
    <w:p>
      <w:r>
        <w:t>In this lesson, you'll master the skill of identifying central ideas and supporting details - a crucial foundation for SAT Reading success.</w:t>
      </w:r>
    </w:p>
    <w:p>
      <w:pPr>
        <w:pStyle w:val="Heading4"/>
      </w:pPr>
      <w:r>
        <w:t>Key Points</w:t>
      </w:r>
    </w:p>
    <w:p>
      <w:pPr>
        <w:pStyle w:val="ListBullet"/>
      </w:pPr>
      <w:r>
        <w:t>Understand what makes an idea 'central' vs. supporting</w:t>
      </w:r>
    </w:p>
    <w:p>
      <w:pPr>
        <w:pStyle w:val="ListBullet"/>
      </w:pPr>
      <w:r>
        <w:t>Learn the 3-step method for finding main ideas</w:t>
      </w:r>
    </w:p>
    <w:p>
      <w:pPr>
        <w:pStyle w:val="ListBullet"/>
      </w:pPr>
      <w:r>
        <w:t>Practice with real SAT passage formats</w:t>
      </w:r>
    </w:p>
    <w:p>
      <w:pPr>
        <w:pStyle w:val="ListBullet"/>
      </w:pPr>
      <w:r>
        <w:t>Build confidence with guided examples</w:t>
      </w:r>
    </w:p>
    <w:p/>
    <w:p>
      <w:pPr>
        <w:pStyle w:val="Heading2"/>
      </w:pPr>
      <w:r>
        <w:t>Slide 2: What is a Central Idea?</w:t>
      </w:r>
    </w:p>
    <w:p>
      <w:r>
        <w:t>ID: slide_02</w:t>
      </w:r>
    </w:p>
    <w:p>
      <w:r>
        <w:t>Type: concept_teaching</w:t>
      </w:r>
    </w:p>
    <w:p>
      <w:r>
        <w:t>Duration: 240 seconds</w:t>
      </w:r>
    </w:p>
    <w:p>
      <w:pPr>
        <w:pStyle w:val="Heading3"/>
      </w:pPr>
      <w:r>
        <w:t>Understanding Central Ideas</w:t>
      </w:r>
    </w:p>
    <w:p>
      <w:r>
        <w:t>A central idea is the main point or argument that the author wants to communicate. It's what the entire passage is really about.</w:t>
      </w:r>
    </w:p>
    <w:p>
      <w:pPr>
        <w:pStyle w:val="Heading4"/>
      </w:pPr>
      <w:r>
        <w:t>Concept: Key Characteristics</w:t>
      </w:r>
    </w:p>
    <w:p>
      <w:pPr>
        <w:pStyle w:val="ListBullet"/>
      </w:pPr>
      <w:r>
        <w:t>🎯 **Broad enough** to cover the whole passage</w:t>
      </w:r>
    </w:p>
    <w:p>
      <w:pPr>
        <w:pStyle w:val="ListBullet"/>
      </w:pPr>
      <w:r>
        <w:t>📍 **Specific enough** to be meaningful</w:t>
      </w:r>
    </w:p>
    <w:p>
      <w:pPr>
        <w:pStyle w:val="ListBullet"/>
      </w:pPr>
      <w:r>
        <w:t>💡 **Supported by** most details in the text</w:t>
      </w:r>
    </w:p>
    <w:p>
      <w:pPr>
        <w:pStyle w:val="ListBullet"/>
      </w:pPr>
      <w:r>
        <w:t>🔄 **Connects** different parts of the passage</w:t>
      </w:r>
    </w:p>
    <w:p/>
    <w:p>
      <w:pPr>
        <w:pStyle w:val="Heading2"/>
      </w:pPr>
      <w:r>
        <w:t>Slide 3: The 3-Step Method</w:t>
      </w:r>
    </w:p>
    <w:p>
      <w:r>
        <w:t>ID: slide_03</w:t>
      </w:r>
    </w:p>
    <w:p>
      <w:r>
        <w:t>Type: strategy_teaching</w:t>
      </w:r>
    </w:p>
    <w:p>
      <w:r>
        <w:t>Duration: 300 seconds</w:t>
      </w:r>
    </w:p>
    <w:p>
      <w:pPr>
        <w:pStyle w:val="Heading3"/>
      </w:pPr>
      <w:r>
        <w:t>Strategy: The Topic-Purpose-Main Idea Method</w:t>
      </w:r>
    </w:p>
    <w:p>
      <w:pPr>
        <w:pStyle w:val="Heading4"/>
      </w:pPr>
      <w:r>
        <w:t>Strategy Steps</w:t>
      </w:r>
    </w:p>
    <w:p>
      <w:r>
        <w:rPr>
          <w:b/>
        </w:rPr>
        <w:t>Step 1: Find the TOPIC</w:t>
      </w:r>
    </w:p>
    <w:p>
      <w:r>
        <w:t>What is this passage about? (Usually a noun or noun phrase)</w:t>
      </w:r>
    </w:p>
    <w:p>
      <w:pPr>
        <w:pStyle w:val="IntenseQuote"/>
      </w:pPr>
      <w:r>
        <w:t>Example: Topic: Renewable energy technologies</w:t>
      </w:r>
    </w:p>
    <w:p>
      <w:r>
        <w:rPr>
          <w:b/>
        </w:rPr>
        <w:t>Step 2: Identify the PURPOSE</w:t>
      </w:r>
    </w:p>
    <w:p>
      <w:r>
        <w:t>Why did the author write this? (To argue, explain, describe, etc.)</w:t>
      </w:r>
    </w:p>
    <w:p>
      <w:pPr>
        <w:pStyle w:val="IntenseQuote"/>
      </w:pPr>
      <w:r>
        <w:t>Example: Purpose: To argue for increased investment</w:t>
      </w:r>
    </w:p>
    <w:p>
      <w:r>
        <w:rPr>
          <w:b/>
        </w:rPr>
        <w:t>Step 3: Combine for MAIN IDEA</w:t>
      </w:r>
    </w:p>
    <w:p>
      <w:r>
        <w:t>Put topic + purpose together in one sentence</w:t>
      </w:r>
    </w:p>
    <w:p>
      <w:pPr>
        <w:pStyle w:val="IntenseQuote"/>
      </w:pPr>
      <w:r>
        <w:t>Example: Main Idea: The author argues that governments should increase investment in renewable energy technologies</w:t>
      </w:r>
    </w:p>
    <w:p/>
    <w:p>
      <w:pPr>
        <w:pStyle w:val="Heading2"/>
      </w:pPr>
      <w:r>
        <w:t>Slide 4: Guided Practice: Let's Try It Together</w:t>
      </w:r>
    </w:p>
    <w:p>
      <w:r>
        <w:t>ID: slide_04</w:t>
      </w:r>
    </w:p>
    <w:p>
      <w:r>
        <w:t>Type: guided_example</w:t>
      </w:r>
    </w:p>
    <w:p>
      <w:r>
        <w:t>Duration: 360 seconds</w:t>
      </w:r>
    </w:p>
    <w:p>
      <w:pPr>
        <w:pStyle w:val="Heading3"/>
      </w:pPr>
      <w:r>
        <w:t>Practice Passage</w:t>
      </w:r>
    </w:p>
    <w:p/>
    <w:p>
      <w:pPr>
        <w:pStyle w:val="Heading2"/>
      </w:pPr>
      <w:r>
        <w:t>Slide 5: Your Turn: Find the Central Idea</w:t>
      </w:r>
    </w:p>
    <w:p>
      <w:r>
        <w:t>ID: slide_05</w:t>
      </w:r>
    </w:p>
    <w:p>
      <w:r>
        <w:t>Type: independent_practice</w:t>
      </w:r>
    </w:p>
    <w:p>
      <w:r>
        <w:t>Duration: 300 seconds</w:t>
      </w:r>
    </w:p>
    <w:p>
      <w:pPr>
        <w:pStyle w:val="Heading3"/>
      </w:pPr>
      <w:r>
        <w:t>Independent Practice</w:t>
      </w:r>
    </w:p>
    <w:p/>
    <w:p>
      <w:pPr>
        <w:pStyle w:val="Heading2"/>
      </w:pPr>
      <w:r>
        <w:t>Slide 6: Apply Your Skills</w:t>
      </w:r>
    </w:p>
    <w:p>
      <w:r>
        <w:t>ID: slide_06</w:t>
      </w:r>
    </w:p>
    <w:p>
      <w:r>
        <w:t>Type: skill_application</w:t>
      </w:r>
    </w:p>
    <w:p>
      <w:r>
        <w:t>Duration: 420 seconds</w:t>
      </w:r>
    </w:p>
    <w:p>
      <w:pPr>
        <w:pStyle w:val="Heading3"/>
      </w:pPr>
      <w:r>
        <w:t>SAT-Style Questions</w:t>
      </w:r>
    </w:p>
    <w:p/>
    <w:p>
      <w:pPr>
        <w:pStyle w:val="Heading2"/>
      </w:pPr>
      <w:r>
        <w:t>Slide 7: Key Takeaways</w:t>
      </w:r>
    </w:p>
    <w:p>
      <w:r>
        <w:t>ID: slide_07</w:t>
      </w:r>
    </w:p>
    <w:p>
      <w:r>
        <w:t>Type: concept_reinforcement</w:t>
      </w:r>
    </w:p>
    <w:p>
      <w:r>
        <w:t>Duration: 180 seconds</w:t>
      </w:r>
    </w:p>
    <w:p>
      <w:pPr>
        <w:pStyle w:val="Heading3"/>
      </w:pPr>
      <w:r>
        <w:t>What You've Learned</w:t>
      </w:r>
    </w:p>
    <w:p/>
    <w:p>
      <w:pPr>
        <w:pStyle w:val="Heading2"/>
      </w:pPr>
      <w:r>
        <w:t>Slide 8: Mastery Check</w:t>
      </w:r>
    </w:p>
    <w:p>
      <w:r>
        <w:t>ID: slide_08</w:t>
      </w:r>
    </w:p>
    <w:p>
      <w:r>
        <w:t>Type: mastery_check</w:t>
      </w:r>
    </w:p>
    <w:p>
      <w:r>
        <w:t>Duration: 240 seconds</w:t>
      </w:r>
    </w:p>
    <w:p>
      <w:pPr>
        <w:pStyle w:val="Heading3"/>
      </w:pPr>
      <w:r>
        <w:t>Final Assessment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