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本周主要学习了</w:t>
      </w:r>
      <w:r>
        <w:rPr>
          <w:rFonts w:ascii="PingFang SC Regular" w:hAnsi="PingFang SC Regular" w:eastAsia="Arial Unicode MS"/>
          <w:rtl w:val="0"/>
        </w:rPr>
        <w:t>github</w:t>
      </w:r>
      <w:r>
        <w:rPr>
          <w:rtl w:val="0"/>
        </w:rPr>
        <w:t>的使用，大概了解了</w:t>
      </w:r>
      <w:r>
        <w:rPr>
          <w:rFonts w:ascii="PingFang SC Regular" w:hAnsi="PingFang SC Regular" w:eastAsia="Arial Unicode MS"/>
          <w:rtl w:val="0"/>
        </w:rPr>
        <w:t>github</w:t>
      </w:r>
      <w:r>
        <w:rPr>
          <w:rtl w:val="0"/>
        </w:rPr>
        <w:t>的基本逻辑，但是实际操作发现在虚拟机上用纯代码来进行</w:t>
      </w:r>
      <w:r>
        <w:rPr>
          <w:rFonts w:ascii="PingFang SC Regular" w:hAnsi="PingFang SC Regular" w:eastAsia="Arial Unicode MS"/>
          <w:rtl w:val="0"/>
        </w:rPr>
        <w:t>github</w:t>
      </w:r>
      <w:r>
        <w:rPr>
          <w:rtl w:val="0"/>
        </w:rPr>
        <w:t>的操作是存在着一定的难度大，我觉得我们也应该使用一下</w:t>
      </w:r>
      <w:r>
        <w:rPr>
          <w:rFonts w:ascii="PingFang SC Regular" w:hAnsi="PingFang SC Regular" w:eastAsia="Arial Unicode MS"/>
          <w:rtl w:val="0"/>
        </w:rPr>
        <w:t>githubdesktop</w:t>
      </w:r>
      <w:r>
        <w:rPr>
          <w:rtl w:val="0"/>
        </w:rPr>
        <w:t>相关的一些软件来更加好的了解和使用</w:t>
      </w:r>
      <w:r>
        <w:rPr>
          <w:rFonts w:ascii="PingFang SC Regular" w:hAnsi="PingFang SC Regular" w:eastAsia="Arial Unicode MS"/>
          <w:rtl w:val="0"/>
        </w:rPr>
        <w:t>github</w:t>
      </w:r>
      <w:r>
        <w:rPr>
          <w:rtl w:val="0"/>
        </w:rPr>
        <w:t>，这块内容自学真的还蛮吃力的，最好线下开次会任何大家交流讨论一下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