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2C33" w14:textId="1538ED40" w:rsidR="00404C54" w:rsidRDefault="00404C54" w:rsidP="00404C54">
      <w:pPr>
        <w:pStyle w:val="Heading1"/>
      </w:pPr>
      <w:r w:rsidRPr="00404C54">
        <w:br/>
        <w:t>Plasma Waves: Part 1 – Basics</w:t>
      </w:r>
    </w:p>
    <w:p w14:paraId="71515664" w14:textId="2D2EFC4F" w:rsidR="00A270FD" w:rsidRPr="00A270FD" w:rsidRDefault="00A270FD" w:rsidP="00A270FD">
      <w:r w:rsidRPr="00A270FD">
        <w:t xml:space="preserve">This week is the start of </w:t>
      </w:r>
      <w:proofErr w:type="gramStart"/>
      <w:r w:rsidRPr="00A270FD">
        <w:t>a several</w:t>
      </w:r>
      <w:proofErr w:type="gramEnd"/>
      <w:r w:rsidRPr="00A270FD">
        <w:t xml:space="preserve"> columns devoted to studying wave propagation in plasmas. The wave behavior in </w:t>
      </w:r>
      <w:proofErr w:type="gramStart"/>
      <w:r w:rsidRPr="00A270FD">
        <w:t>a plasma</w:t>
      </w:r>
      <w:proofErr w:type="gramEnd"/>
      <w:r w:rsidRPr="00A270FD">
        <w:t xml:space="preserve"> </w:t>
      </w:r>
      <w:proofErr w:type="gramStart"/>
      <w:r w:rsidRPr="00A270FD">
        <w:t>are</w:t>
      </w:r>
      <w:proofErr w:type="gramEnd"/>
      <w:r w:rsidRPr="00A270FD">
        <w:t xml:space="preserve"> very rich due to the collective behavior of </w:t>
      </w:r>
      <w:proofErr w:type="gramStart"/>
      <w:r w:rsidRPr="00A270FD">
        <w:t>the plasma</w:t>
      </w:r>
      <w:proofErr w:type="gramEnd"/>
      <w:r w:rsidRPr="00A270FD">
        <w:t xml:space="preserve"> that results from its desire to keep charge neutrality. The presentation here is strongly influenced by and closely follows the approach presented in </w:t>
      </w:r>
      <w:r w:rsidRPr="00A270FD">
        <w:rPr>
          <w:i/>
          <w:iCs/>
        </w:rPr>
        <w:t>Introduction to Plasma Physics with Space and Laboratory Applications</w:t>
      </w:r>
      <w:r w:rsidRPr="00A270FD">
        <w:t xml:space="preserve"> by Gurnett and Bhattacharjee.</w:t>
      </w:r>
    </w:p>
    <w:p w14:paraId="586C2EC4" w14:textId="77777777" w:rsidR="00A270FD" w:rsidRPr="00A270FD" w:rsidRDefault="00A270FD" w:rsidP="00A270FD">
      <w:r w:rsidRPr="00A270FD">
        <w:t xml:space="preserve">Waves in </w:t>
      </w:r>
      <w:proofErr w:type="gramStart"/>
      <w:r w:rsidRPr="00A270FD">
        <w:t>a plasma</w:t>
      </w:r>
      <w:proofErr w:type="gramEnd"/>
      <w:r w:rsidRPr="00A270FD">
        <w:t xml:space="preserve"> represent the propagation over long distances of a complicated patterns of interaction between the charge particles that make up the </w:t>
      </w:r>
      <w:proofErr w:type="gramStart"/>
      <w:r w:rsidRPr="00A270FD">
        <w:t>plasma</w:t>
      </w:r>
      <w:proofErr w:type="gramEnd"/>
      <w:r w:rsidRPr="00A270FD">
        <w:t xml:space="preserve"> and the electromagnetic fields present. </w:t>
      </w:r>
      <w:proofErr w:type="gramStart"/>
      <w:r w:rsidRPr="00A270FD">
        <w:t>Thus</w:t>
      </w:r>
      <w:proofErr w:type="gramEnd"/>
      <w:r w:rsidRPr="00A270FD">
        <w:t xml:space="preserve"> the starting point is the Lorentz force law</w:t>
      </w:r>
    </w:p>
    <w:p w14:paraId="494AF988" w14:textId="77777777" w:rsidR="00A270FD" w:rsidRPr="00A270FD" w:rsidRDefault="00A270FD" w:rsidP="00A270FD">
      <w:proofErr w:type="gramStart"/>
      <w:r w:rsidRPr="00A270FD">
        <w:t>\[</w:t>
      </w:r>
      <w:proofErr w:type="gramEnd"/>
      <w:r w:rsidRPr="00A270FD">
        <w:t xml:space="preserve"> </w:t>
      </w:r>
      <w:proofErr w:type="spellStart"/>
      <w:r w:rsidRPr="00A270FD">
        <w:t>m_s</w:t>
      </w:r>
      <w:proofErr w:type="spellEnd"/>
      <w:r w:rsidRPr="00A270FD">
        <w:t xml:space="preserve"> \</w:t>
      </w:r>
      <w:proofErr w:type="gramStart"/>
      <w:r w:rsidRPr="00A270FD">
        <w:t>frac{</w:t>
      </w:r>
      <w:proofErr w:type="gramEnd"/>
      <w:r w:rsidRPr="00A270FD">
        <w:t xml:space="preserve">d \vec </w:t>
      </w:r>
      <w:proofErr w:type="spellStart"/>
      <w:r w:rsidRPr="00A270FD">
        <w:t>v_</w:t>
      </w:r>
      <w:proofErr w:type="gramStart"/>
      <w:r w:rsidRPr="00A270FD">
        <w:t>s</w:t>
      </w:r>
      <w:proofErr w:type="spellEnd"/>
      <w:r w:rsidRPr="00A270FD">
        <w:t>}{</w:t>
      </w:r>
      <w:proofErr w:type="gramEnd"/>
      <w:r w:rsidRPr="00A270FD">
        <w:t xml:space="preserve">d t} = </w:t>
      </w:r>
      <w:proofErr w:type="spellStart"/>
      <w:r w:rsidRPr="00A270FD">
        <w:t>q_s</w:t>
      </w:r>
      <w:proofErr w:type="spellEnd"/>
      <w:r w:rsidRPr="00A270FD">
        <w:t xml:space="preserve"> (\vec E + \vec </w:t>
      </w:r>
      <w:proofErr w:type="spellStart"/>
      <w:r w:rsidRPr="00A270FD">
        <w:t>v_s</w:t>
      </w:r>
      <w:proofErr w:type="spellEnd"/>
      <w:r w:rsidRPr="00A270FD">
        <w:t xml:space="preserve"> \times \vec </w:t>
      </w:r>
      <w:proofErr w:type="gramStart"/>
      <w:r w:rsidRPr="00A270FD">
        <w:t>B )</w:t>
      </w:r>
      <w:proofErr w:type="gramEnd"/>
      <w:r w:rsidRPr="00A270FD">
        <w:t xml:space="preserve"> \</w:t>
      </w:r>
      <w:proofErr w:type="gramStart"/>
      <w:r w:rsidRPr="00A270FD">
        <w:t>; ,</w:t>
      </w:r>
      <w:proofErr w:type="gramEnd"/>
      <w:r w:rsidRPr="00A270FD">
        <w:t xml:space="preserve"> \]</w:t>
      </w:r>
    </w:p>
    <w:p w14:paraId="5C53B890" w14:textId="77777777" w:rsidR="00A270FD" w:rsidRPr="00A270FD" w:rsidRDefault="00A270FD" w:rsidP="00A270FD">
      <w:r w:rsidRPr="00A270FD">
        <w:t>where $$s$$ can be thought of as a multi-index labeling both particle and species, and</w:t>
      </w:r>
      <w:r w:rsidRPr="00A270FD">
        <w:br/>
        <w:t>Maxwell's equations.</w:t>
      </w:r>
    </w:p>
    <w:p w14:paraId="12DC4435" w14:textId="77777777" w:rsidR="00A270FD" w:rsidRPr="00A270FD" w:rsidRDefault="00A270FD" w:rsidP="00A270FD">
      <w:r w:rsidRPr="00A270FD">
        <w:t xml:space="preserve">The </w:t>
      </w:r>
      <w:proofErr w:type="gramStart"/>
      <w:r w:rsidRPr="00A270FD">
        <w:t>particular form</w:t>
      </w:r>
      <w:proofErr w:type="gramEnd"/>
      <w:r w:rsidRPr="00A270FD">
        <w:t xml:space="preserve"> of Maxwell's equations - microscopic versus macroscopic - that is best to use is a bit of a thorny question. On one hand, the electrons and ions that comprise </w:t>
      </w:r>
      <w:proofErr w:type="gramStart"/>
      <w:r w:rsidRPr="00A270FD">
        <w:t>a plasma</w:t>
      </w:r>
      <w:proofErr w:type="gramEnd"/>
      <w:r w:rsidRPr="00A270FD">
        <w:t xml:space="preserve"> are free to </w:t>
      </w:r>
      <w:proofErr w:type="gramStart"/>
      <w:r w:rsidRPr="00A270FD">
        <w:t>move about</w:t>
      </w:r>
      <w:proofErr w:type="gramEnd"/>
      <w:r w:rsidRPr="00A270FD">
        <w:t xml:space="preserve"> over very large distances. On the other, they act together to maintain charge neutrality. Gurnett and Bhattacharjee seem to split the difference by analyzing both the microscopic set</w:t>
      </w:r>
    </w:p>
    <w:p w14:paraId="27315B34" w14:textId="77777777" w:rsidR="00A270FD" w:rsidRPr="00A270FD" w:rsidRDefault="00A270FD" w:rsidP="00A270FD">
      <w:r w:rsidRPr="00A270FD">
        <w:t>\[ \begin{array}{ccc} \</w:t>
      </w:r>
      <w:proofErr w:type="spellStart"/>
      <w:r w:rsidRPr="00A270FD">
        <w:t>nabla</w:t>
      </w:r>
      <w:proofErr w:type="spellEnd"/>
      <w:r w:rsidRPr="00A270FD">
        <w:t xml:space="preserve"> \</w:t>
      </w:r>
      <w:proofErr w:type="spellStart"/>
      <w:r w:rsidRPr="00A270FD">
        <w:t>cdot</w:t>
      </w:r>
      <w:proofErr w:type="spellEnd"/>
      <w:r w:rsidRPr="00A270FD">
        <w:t xml:space="preserve"> \vec E &amp; = &amp; \rho/\epsilon_0 = (\rho_{free}+\rho_{pol})/\epsilon_0 \\ \</w:t>
      </w:r>
      <w:proofErr w:type="spellStart"/>
      <w:r w:rsidRPr="00A270FD">
        <w:t>nabla</w:t>
      </w:r>
      <w:proofErr w:type="spellEnd"/>
      <w:r w:rsidRPr="00A270FD">
        <w:t xml:space="preserve"> \</w:t>
      </w:r>
      <w:proofErr w:type="spellStart"/>
      <w:r w:rsidRPr="00A270FD">
        <w:t>cdot</w:t>
      </w:r>
      <w:proofErr w:type="spellEnd"/>
      <w:r w:rsidRPr="00A270FD">
        <w:t xml:space="preserve"> \vec B &amp; = &amp; 0 \\ \</w:t>
      </w:r>
      <w:proofErr w:type="spellStart"/>
      <w:r w:rsidRPr="00A270FD">
        <w:t>nabla</w:t>
      </w:r>
      <w:proofErr w:type="spellEnd"/>
      <w:r w:rsidRPr="00A270FD">
        <w:t xml:space="preserve"> \times \vec E &amp; = &amp; - \</w:t>
      </w:r>
      <w:proofErr w:type="spellStart"/>
      <w:r w:rsidRPr="00A270FD">
        <w:t>partial_t</w:t>
      </w:r>
      <w:proofErr w:type="spellEnd"/>
      <w:r w:rsidRPr="00A270FD">
        <w:t xml:space="preserve"> \vec B \\ \</w:t>
      </w:r>
      <w:proofErr w:type="spellStart"/>
      <w:r w:rsidRPr="00A270FD">
        <w:t>nabla</w:t>
      </w:r>
      <w:proofErr w:type="spellEnd"/>
      <w:r w:rsidRPr="00A270FD">
        <w:t xml:space="preserve"> \times \vec B &amp; = &amp; \mu_0 \vec J + \mu_0 \epsilon_0 \</w:t>
      </w:r>
      <w:proofErr w:type="spellStart"/>
      <w:r w:rsidRPr="00A270FD">
        <w:t>partial_t</w:t>
      </w:r>
      <w:proofErr w:type="spellEnd"/>
      <w:r w:rsidRPr="00A270FD">
        <w:t xml:space="preserve"> \vec E \end{array} \]</w:t>
      </w:r>
    </w:p>
    <w:p w14:paraId="2B84AB57" w14:textId="77777777" w:rsidR="00A270FD" w:rsidRPr="00A270FD" w:rsidRDefault="00A270FD" w:rsidP="00A270FD">
      <w:r w:rsidRPr="00A270FD">
        <w:t>and the macroscopic set</w:t>
      </w:r>
    </w:p>
    <w:p w14:paraId="1BADED18" w14:textId="77777777" w:rsidR="00A270FD" w:rsidRPr="00A270FD" w:rsidRDefault="00A270FD" w:rsidP="00A270FD">
      <w:proofErr w:type="gramStart"/>
      <w:r w:rsidRPr="00A270FD">
        <w:t>\[</w:t>
      </w:r>
      <w:proofErr w:type="gramEnd"/>
      <w:r w:rsidRPr="00A270FD">
        <w:t xml:space="preserve"> \begin{array}{ccc} \</w:t>
      </w:r>
      <w:proofErr w:type="spellStart"/>
      <w:r w:rsidRPr="00A270FD">
        <w:t>nabla</w:t>
      </w:r>
      <w:proofErr w:type="spellEnd"/>
      <w:r w:rsidRPr="00A270FD">
        <w:t xml:space="preserve"> \</w:t>
      </w:r>
      <w:proofErr w:type="spellStart"/>
      <w:r w:rsidRPr="00A270FD">
        <w:t>cdot</w:t>
      </w:r>
      <w:proofErr w:type="spellEnd"/>
      <w:r w:rsidRPr="00A270FD">
        <w:t xml:space="preserve"> \vec D &amp; = &amp; \rho_{free} \\ \</w:t>
      </w:r>
      <w:proofErr w:type="spellStart"/>
      <w:r w:rsidRPr="00A270FD">
        <w:t>nabla</w:t>
      </w:r>
      <w:proofErr w:type="spellEnd"/>
      <w:r w:rsidRPr="00A270FD">
        <w:t xml:space="preserve"> \</w:t>
      </w:r>
      <w:proofErr w:type="spellStart"/>
      <w:r w:rsidRPr="00A270FD">
        <w:t>cdot</w:t>
      </w:r>
      <w:proofErr w:type="spellEnd"/>
      <w:r w:rsidRPr="00A270FD">
        <w:t xml:space="preserve"> \vec B &amp; = &amp; 0 \\ \</w:t>
      </w:r>
      <w:proofErr w:type="spellStart"/>
      <w:r w:rsidRPr="00A270FD">
        <w:t>nabla</w:t>
      </w:r>
      <w:proofErr w:type="spellEnd"/>
      <w:r w:rsidRPr="00A270FD">
        <w:t xml:space="preserve"> \times \vec E &amp; = &amp; - \</w:t>
      </w:r>
      <w:proofErr w:type="spellStart"/>
      <w:r w:rsidRPr="00A270FD">
        <w:t>partial_t</w:t>
      </w:r>
      <w:proofErr w:type="spellEnd"/>
      <w:r w:rsidRPr="00A270FD">
        <w:t xml:space="preserve"> \vec B \\ \</w:t>
      </w:r>
      <w:proofErr w:type="spellStart"/>
      <w:r w:rsidRPr="00A270FD">
        <w:t>nabla</w:t>
      </w:r>
      <w:proofErr w:type="spellEnd"/>
      <w:r w:rsidRPr="00A270FD">
        <w:t xml:space="preserve"> \times \vec H &amp; = &amp; \vec J_{free} + \</w:t>
      </w:r>
      <w:proofErr w:type="spellStart"/>
      <w:r w:rsidRPr="00A270FD">
        <w:t>partial_t</w:t>
      </w:r>
      <w:proofErr w:type="spellEnd"/>
      <w:r w:rsidRPr="00A270FD">
        <w:t xml:space="preserve"> \vec D \end{array} \; \]</w:t>
      </w:r>
    </w:p>
    <w:p w14:paraId="7A6D65F1" w14:textId="77777777" w:rsidR="00A270FD" w:rsidRPr="00A270FD" w:rsidRDefault="00A270FD" w:rsidP="00A270FD">
      <w:r w:rsidRPr="00A270FD">
        <w:t xml:space="preserve">and then enforcing a sort of consistency relation between them. The central notion is that </w:t>
      </w:r>
      <w:proofErr w:type="gramStart"/>
      <w:r w:rsidRPr="00A270FD">
        <w:t>all of</w:t>
      </w:r>
      <w:proofErr w:type="gramEnd"/>
      <w:r w:rsidRPr="00A270FD">
        <w:t xml:space="preserve"> the charges are to be counted as bound charges so that the usual linear relation between the displacement vector, the electric field, and the polarization - $$\vec D = \epsilon_0 \vec E + \vec P$$ holds. Gurnett and Bhattacharjee are not particularly clear on how to treat the magnetic constitutive relation other than to say</w:t>
      </w:r>
    </w:p>
    <w:p w14:paraId="51ECBF8B" w14:textId="77777777" w:rsidR="00A270FD" w:rsidRPr="00A270FD" w:rsidRDefault="00A270FD" w:rsidP="00A270FD">
      <w:r w:rsidRPr="00A270FD">
        <w:lastRenderedPageBreak/>
        <w:t>Since the magnetic moment of the individual particles is normally negligible, in a plasma we usually assume that $</w:t>
      </w:r>
      <w:proofErr w:type="gramStart"/>
      <w:r w:rsidRPr="00A270FD">
        <w:t>${\</w:t>
      </w:r>
      <w:proofErr w:type="spellStart"/>
      <w:proofErr w:type="gramEnd"/>
      <w:r w:rsidRPr="00A270FD">
        <w:t>mathbf</w:t>
      </w:r>
      <w:proofErr w:type="spellEnd"/>
      <w:r w:rsidRPr="00A270FD">
        <w:t xml:space="preserve"> B} = \mu_</w:t>
      </w:r>
      <w:proofErr w:type="gramStart"/>
      <w:r w:rsidRPr="00A270FD">
        <w:t>0 {\</w:t>
      </w:r>
      <w:proofErr w:type="spellStart"/>
      <w:proofErr w:type="gramEnd"/>
      <w:r w:rsidRPr="00A270FD">
        <w:t>mathbf</w:t>
      </w:r>
      <w:proofErr w:type="spellEnd"/>
      <w:r w:rsidRPr="00A270FD">
        <w:t xml:space="preserve"> </w:t>
      </w:r>
      <w:proofErr w:type="gramStart"/>
      <w:r w:rsidRPr="00A270FD">
        <w:t>H}$</w:t>
      </w:r>
      <w:proofErr w:type="gramEnd"/>
      <w:r w:rsidRPr="00A270FD">
        <w:t>$.</w:t>
      </w:r>
    </w:p>
    <w:p w14:paraId="027D0E0B" w14:textId="77777777" w:rsidR="00A270FD" w:rsidRPr="00A270FD" w:rsidRDefault="00A270FD" w:rsidP="00A270FD">
      <w:r w:rsidRPr="00A270FD">
        <w:t xml:space="preserve">This half-and-half approach seems to be related to the points raised in the discussion in Section 3.2 of Chen's book, where he points out that the dependence of the magnetic moment </w:t>
      </w:r>
      <w:proofErr w:type="gramStart"/>
      <w:r w:rsidRPr="00A270FD">
        <w:t>of</w:t>
      </w:r>
      <w:proofErr w:type="gramEnd"/>
      <w:r w:rsidRPr="00A270FD">
        <w:t xml:space="preserve"> </w:t>
      </w:r>
      <w:proofErr w:type="gramStart"/>
      <w:r w:rsidRPr="00A270FD">
        <w:t>the individual</w:t>
      </w:r>
      <w:proofErr w:type="gramEnd"/>
      <w:r w:rsidRPr="00A270FD">
        <w:t xml:space="preserve"> particles is given by</w:t>
      </w:r>
    </w:p>
    <w:p w14:paraId="1290679C" w14:textId="77777777" w:rsidR="00A270FD" w:rsidRPr="00A270FD" w:rsidRDefault="00A270FD" w:rsidP="00A270FD">
      <w:proofErr w:type="gramStart"/>
      <w:r w:rsidRPr="00A270FD">
        <w:t>\[</w:t>
      </w:r>
      <w:proofErr w:type="gramEnd"/>
      <w:r w:rsidRPr="00A270FD">
        <w:t xml:space="preserve"> \mu = \</w:t>
      </w:r>
      <w:proofErr w:type="gramStart"/>
      <w:r w:rsidRPr="00A270FD">
        <w:t>frac{</w:t>
      </w:r>
      <w:proofErr w:type="gramEnd"/>
      <w:r w:rsidRPr="00A270FD">
        <w:t>m v_{\</w:t>
      </w:r>
      <w:proofErr w:type="gramStart"/>
      <w:r w:rsidRPr="00A270FD">
        <w:t>perp}^2}{</w:t>
      </w:r>
      <w:proofErr w:type="gramEnd"/>
      <w:r w:rsidRPr="00A270FD">
        <w:t>2 B} \</w:t>
      </w:r>
      <w:proofErr w:type="gramStart"/>
      <w:r w:rsidRPr="00A270FD">
        <w:t>; ,</w:t>
      </w:r>
      <w:proofErr w:type="gramEnd"/>
      <w:r w:rsidRPr="00A270FD">
        <w:t xml:space="preserve"> \]</w:t>
      </w:r>
    </w:p>
    <w:p w14:paraId="48E37436" w14:textId="77777777" w:rsidR="00A270FD" w:rsidRPr="00A270FD" w:rsidRDefault="00A270FD" w:rsidP="00A270FD">
      <w:r w:rsidRPr="00A270FD">
        <w:t xml:space="preserve">which makes the magnetization, $$\vec M$$, nonlinear in $$|\vec B|$$, thus complicating the </w:t>
      </w:r>
      <w:proofErr w:type="gramStart"/>
      <w:r w:rsidRPr="00A270FD">
        <w:t>purely-macroscopic</w:t>
      </w:r>
      <w:proofErr w:type="gramEnd"/>
      <w:r w:rsidRPr="00A270FD">
        <w:t xml:space="preserve"> approach.</w:t>
      </w:r>
    </w:p>
    <w:p w14:paraId="58EE105C" w14:textId="77777777" w:rsidR="00A270FD" w:rsidRPr="00A270FD" w:rsidRDefault="00A270FD" w:rsidP="00A270FD">
      <w:r w:rsidRPr="00A270FD">
        <w:t>In any event, the Fourier transform is the usual tool used to tackle wave phenomena, since it provides a transform framework that handles both spatial and time variations in a convenient way. The Fourier transform replaces all time derivatives with multiplications by frequency and replaces all spatial derivatives with multiplication by a wave number:</w:t>
      </w:r>
    </w:p>
    <w:p w14:paraId="3FF683F8" w14:textId="77777777" w:rsidR="00A270FD" w:rsidRPr="00A270FD" w:rsidRDefault="00A270FD" w:rsidP="00A270FD">
      <w:proofErr w:type="gramStart"/>
      <w:r w:rsidRPr="00A270FD">
        <w:t>\[</w:t>
      </w:r>
      <w:proofErr w:type="gramEnd"/>
      <w:r w:rsidRPr="00A270FD">
        <w:t xml:space="preserve"> \</w:t>
      </w:r>
      <w:proofErr w:type="spellStart"/>
      <w:r w:rsidRPr="00A270FD">
        <w:t>partial_t</w:t>
      </w:r>
      <w:proofErr w:type="spellEnd"/>
      <w:r w:rsidRPr="00A270FD">
        <w:t xml:space="preserve"> \</w:t>
      </w:r>
      <w:proofErr w:type="spellStart"/>
      <w:r w:rsidRPr="00A270FD">
        <w:t>rightarrow</w:t>
      </w:r>
      <w:proofErr w:type="spellEnd"/>
      <w:r w:rsidRPr="00A270FD">
        <w:t xml:space="preserve"> - </w:t>
      </w:r>
      <w:proofErr w:type="spellStart"/>
      <w:r w:rsidRPr="00A270FD">
        <w:t>i</w:t>
      </w:r>
      <w:proofErr w:type="spellEnd"/>
      <w:r w:rsidRPr="00A270FD">
        <w:t xml:space="preserve"> \omega \]</w:t>
      </w:r>
    </w:p>
    <w:p w14:paraId="6F31A62B" w14:textId="77777777" w:rsidR="00A270FD" w:rsidRPr="00A270FD" w:rsidRDefault="00A270FD" w:rsidP="00A270FD">
      <w:proofErr w:type="gramStart"/>
      <w:r w:rsidRPr="00A270FD">
        <w:t>\[</w:t>
      </w:r>
      <w:proofErr w:type="gramEnd"/>
      <w:r w:rsidRPr="00A270FD">
        <w:t xml:space="preserve"> \</w:t>
      </w:r>
      <w:proofErr w:type="spellStart"/>
      <w:r w:rsidRPr="00A270FD">
        <w:t>nabla</w:t>
      </w:r>
      <w:proofErr w:type="spellEnd"/>
      <w:r w:rsidRPr="00A270FD">
        <w:t xml:space="preserve"> \</w:t>
      </w:r>
      <w:proofErr w:type="spellStart"/>
      <w:r w:rsidRPr="00A270FD">
        <w:t>cdot</w:t>
      </w:r>
      <w:proofErr w:type="spellEnd"/>
      <w:r w:rsidRPr="00A270FD">
        <w:t xml:space="preserve"> \</w:t>
      </w:r>
      <w:proofErr w:type="spellStart"/>
      <w:r w:rsidRPr="00A270FD">
        <w:t>rightarrow</w:t>
      </w:r>
      <w:proofErr w:type="spellEnd"/>
      <w:r w:rsidRPr="00A270FD">
        <w:t xml:space="preserve"> \vec k \</w:t>
      </w:r>
      <w:proofErr w:type="spellStart"/>
      <w:r w:rsidRPr="00A270FD">
        <w:t>cdot</w:t>
      </w:r>
      <w:proofErr w:type="spellEnd"/>
      <w:r w:rsidRPr="00A270FD">
        <w:t xml:space="preserve"> \]</w:t>
      </w:r>
    </w:p>
    <w:p w14:paraId="5EC0C118" w14:textId="77777777" w:rsidR="00A270FD" w:rsidRPr="00A270FD" w:rsidRDefault="00A270FD" w:rsidP="00A270FD">
      <w:proofErr w:type="gramStart"/>
      <w:r w:rsidRPr="00A270FD">
        <w:t>\[</w:t>
      </w:r>
      <w:proofErr w:type="gramEnd"/>
      <w:r w:rsidRPr="00A270FD">
        <w:t xml:space="preserve"> \</w:t>
      </w:r>
      <w:proofErr w:type="spellStart"/>
      <w:r w:rsidRPr="00A270FD">
        <w:t>nabla</w:t>
      </w:r>
      <w:proofErr w:type="spellEnd"/>
      <w:r w:rsidRPr="00A270FD">
        <w:t xml:space="preserve"> \times \</w:t>
      </w:r>
      <w:proofErr w:type="spellStart"/>
      <w:r w:rsidRPr="00A270FD">
        <w:t>rightarrow</w:t>
      </w:r>
      <w:proofErr w:type="spellEnd"/>
      <w:r w:rsidRPr="00A270FD">
        <w:t xml:space="preserve"> \vec k \times \]</w:t>
      </w:r>
    </w:p>
    <w:p w14:paraId="23BCB121" w14:textId="77777777" w:rsidR="00A270FD" w:rsidRPr="00A270FD" w:rsidRDefault="00A270FD" w:rsidP="00A270FD">
      <w:r w:rsidRPr="00A270FD">
        <w:t xml:space="preserve">Using </w:t>
      </w:r>
      <w:proofErr w:type="gramStart"/>
      <w:r w:rsidRPr="00A270FD">
        <w:t>this</w:t>
      </w:r>
      <w:proofErr w:type="gramEnd"/>
      <w:r w:rsidRPr="00A270FD">
        <w:t xml:space="preserve"> translations, the microscopic Maxwell equations become</w:t>
      </w:r>
    </w:p>
    <w:p w14:paraId="18E3F8B0" w14:textId="77777777" w:rsidR="00A270FD" w:rsidRPr="00A270FD" w:rsidRDefault="00A270FD" w:rsidP="00A270FD">
      <w:r w:rsidRPr="00A270FD">
        <w:t xml:space="preserve">\[ \begin{array}{ccc} </w:t>
      </w:r>
      <w:proofErr w:type="spellStart"/>
      <w:r w:rsidRPr="00A270FD">
        <w:t>i</w:t>
      </w:r>
      <w:proofErr w:type="spellEnd"/>
      <w:r w:rsidRPr="00A270FD">
        <w:t xml:space="preserve"> \hat k \</w:t>
      </w:r>
      <w:proofErr w:type="spellStart"/>
      <w:r w:rsidRPr="00A270FD">
        <w:t>cdot</w:t>
      </w:r>
      <w:proofErr w:type="spellEnd"/>
      <w:r w:rsidRPr="00A270FD">
        <w:t xml:space="preserve"> \vec E &amp; = &amp; \rho/\epsilon_0 \\ </w:t>
      </w:r>
      <w:proofErr w:type="spellStart"/>
      <w:r w:rsidRPr="00A270FD">
        <w:t>i</w:t>
      </w:r>
      <w:proofErr w:type="spellEnd"/>
      <w:r w:rsidRPr="00A270FD">
        <w:t xml:space="preserve"> \hat k \</w:t>
      </w:r>
      <w:proofErr w:type="spellStart"/>
      <w:r w:rsidRPr="00A270FD">
        <w:t>cdot</w:t>
      </w:r>
      <w:proofErr w:type="spellEnd"/>
      <w:r w:rsidRPr="00A270FD">
        <w:t xml:space="preserve"> \vec B &amp; = &amp; 0 \\ </w:t>
      </w:r>
      <w:proofErr w:type="spellStart"/>
      <w:r w:rsidRPr="00A270FD">
        <w:t>i</w:t>
      </w:r>
      <w:proofErr w:type="spellEnd"/>
      <w:r w:rsidRPr="00A270FD">
        <w:t xml:space="preserve"> \hat k \times \vec E &amp; = &amp; </w:t>
      </w:r>
      <w:proofErr w:type="spellStart"/>
      <w:r w:rsidRPr="00A270FD">
        <w:t>i</w:t>
      </w:r>
      <w:proofErr w:type="spellEnd"/>
      <w:r w:rsidRPr="00A270FD">
        <w:t xml:space="preserve"> \omega \vec B \\ </w:t>
      </w:r>
      <w:proofErr w:type="spellStart"/>
      <w:r w:rsidRPr="00A270FD">
        <w:t>i</w:t>
      </w:r>
      <w:proofErr w:type="spellEnd"/>
      <w:r w:rsidRPr="00A270FD">
        <w:t xml:space="preserve"> \hat k \times \vec B &amp; = &amp; \mu_0 \vec J - </w:t>
      </w:r>
      <w:proofErr w:type="spellStart"/>
      <w:r w:rsidRPr="00A270FD">
        <w:t>i</w:t>
      </w:r>
      <w:proofErr w:type="spellEnd"/>
      <w:r w:rsidRPr="00A270FD">
        <w:t xml:space="preserve"> \omega \mu_0 \epsilon_0 \vec E \end{array} \; ,\]</w:t>
      </w:r>
    </w:p>
    <w:p w14:paraId="7CC8262A" w14:textId="77777777" w:rsidR="00A270FD" w:rsidRPr="00A270FD" w:rsidRDefault="00A270FD" w:rsidP="00A270FD">
      <w:r w:rsidRPr="00A270FD">
        <w:t>while the macroscopic equations become</w:t>
      </w:r>
    </w:p>
    <w:p w14:paraId="256D1C3C" w14:textId="77777777" w:rsidR="00A270FD" w:rsidRPr="00A270FD" w:rsidRDefault="00A270FD" w:rsidP="00A270FD">
      <w:proofErr w:type="gramStart"/>
      <w:r w:rsidRPr="00A270FD">
        <w:t>\[</w:t>
      </w:r>
      <w:proofErr w:type="gramEnd"/>
      <w:r w:rsidRPr="00A270FD">
        <w:t xml:space="preserve"> \begin{array}{ccc} </w:t>
      </w:r>
      <w:proofErr w:type="spellStart"/>
      <w:r w:rsidRPr="00A270FD">
        <w:t>i</w:t>
      </w:r>
      <w:proofErr w:type="spellEnd"/>
      <w:r w:rsidRPr="00A270FD">
        <w:t xml:space="preserve"> \hat k \</w:t>
      </w:r>
      <w:proofErr w:type="spellStart"/>
      <w:r w:rsidRPr="00A270FD">
        <w:t>cdot</w:t>
      </w:r>
      <w:proofErr w:type="spellEnd"/>
      <w:r w:rsidRPr="00A270FD">
        <w:t xml:space="preserve"> \vec E &amp; = &amp; 0 \\ </w:t>
      </w:r>
      <w:proofErr w:type="spellStart"/>
      <w:r w:rsidRPr="00A270FD">
        <w:t>i</w:t>
      </w:r>
      <w:proofErr w:type="spellEnd"/>
      <w:r w:rsidRPr="00A270FD">
        <w:t xml:space="preserve"> \hat k \</w:t>
      </w:r>
      <w:proofErr w:type="spellStart"/>
      <w:r w:rsidRPr="00A270FD">
        <w:t>cdot</w:t>
      </w:r>
      <w:proofErr w:type="spellEnd"/>
      <w:r w:rsidRPr="00A270FD">
        <w:t xml:space="preserve"> \vec B &amp; = &amp; 0 \\ </w:t>
      </w:r>
      <w:proofErr w:type="spellStart"/>
      <w:r w:rsidRPr="00A270FD">
        <w:t>i</w:t>
      </w:r>
      <w:proofErr w:type="spellEnd"/>
      <w:r w:rsidRPr="00A270FD">
        <w:t xml:space="preserve"> \hat k \times \vec E &amp; = &amp; </w:t>
      </w:r>
      <w:proofErr w:type="spellStart"/>
      <w:r w:rsidRPr="00A270FD">
        <w:t>i</w:t>
      </w:r>
      <w:proofErr w:type="spellEnd"/>
      <w:r w:rsidRPr="00A270FD">
        <w:t xml:space="preserve"> \omega \vec B \\ </w:t>
      </w:r>
      <w:proofErr w:type="spellStart"/>
      <w:r w:rsidRPr="00A270FD">
        <w:t>i</w:t>
      </w:r>
      <w:proofErr w:type="spellEnd"/>
      <w:r w:rsidRPr="00A270FD">
        <w:t xml:space="preserve"> \hat k \times \vec B &amp; = &amp; - </w:t>
      </w:r>
      <w:proofErr w:type="spellStart"/>
      <w:r w:rsidRPr="00A270FD">
        <w:t>i</w:t>
      </w:r>
      <w:proofErr w:type="spellEnd"/>
      <w:r w:rsidRPr="00A270FD">
        <w:t xml:space="preserve"> \omega \mu_0 \vec D \end{array} \</w:t>
      </w:r>
      <w:proofErr w:type="gramStart"/>
      <w:r w:rsidRPr="00A270FD">
        <w:t>; .</w:t>
      </w:r>
      <w:proofErr w:type="gramEnd"/>
      <w:r w:rsidRPr="00A270FD">
        <w:t>\]</w:t>
      </w:r>
    </w:p>
    <w:p w14:paraId="65E0F0C1" w14:textId="77777777" w:rsidR="00A270FD" w:rsidRPr="00A270FD" w:rsidRDefault="00A270FD" w:rsidP="00A270FD">
      <w:r w:rsidRPr="00A270FD">
        <w:t xml:space="preserve">It is understood that the vector quantities in both </w:t>
      </w:r>
      <w:proofErr w:type="gramStart"/>
      <w:r w:rsidRPr="00A270FD">
        <w:t>set</w:t>
      </w:r>
      <w:proofErr w:type="gramEnd"/>
      <w:r w:rsidRPr="00A270FD">
        <w:t xml:space="preserve"> of equations are the Fourier transforms and, thus, depend on frequency and wave number and not time and position. Also note that the assumptions that a plasma has only bound charges and no magnetization results in no free density or current terms in the macroscopic set.</w:t>
      </w:r>
    </w:p>
    <w:p w14:paraId="0180F67B" w14:textId="77777777" w:rsidR="00A270FD" w:rsidRPr="00A270FD" w:rsidRDefault="00A270FD" w:rsidP="00A270FD">
      <w:r w:rsidRPr="00A270FD">
        <w:t>To close the set of equations, two constitutive relations need to be adopted. The first is the generalized Ohm's law that relates the current to the electric field</w:t>
      </w:r>
    </w:p>
    <w:p w14:paraId="4B7C8268" w14:textId="77777777" w:rsidR="00A270FD" w:rsidRPr="00A270FD" w:rsidRDefault="00A270FD" w:rsidP="00A270FD">
      <w:proofErr w:type="gramStart"/>
      <w:r w:rsidRPr="00A270FD">
        <w:t>\[</w:t>
      </w:r>
      <w:proofErr w:type="gramEnd"/>
      <w:r w:rsidRPr="00A270FD">
        <w:t xml:space="preserve"> \vec J = \</w:t>
      </w:r>
      <w:proofErr w:type="spellStart"/>
      <w:r w:rsidRPr="00A270FD">
        <w:t>overleftrightarrow</w:t>
      </w:r>
      <w:proofErr w:type="spellEnd"/>
      <w:r w:rsidRPr="00A270FD">
        <w:t>{\sigma} \</w:t>
      </w:r>
      <w:proofErr w:type="spellStart"/>
      <w:r w:rsidRPr="00A270FD">
        <w:t>cdot</w:t>
      </w:r>
      <w:proofErr w:type="spellEnd"/>
      <w:r w:rsidRPr="00A270FD">
        <w:t xml:space="preserve"> \vec E \; \]</w:t>
      </w:r>
    </w:p>
    <w:p w14:paraId="02A3B2B1" w14:textId="77777777" w:rsidR="00A270FD" w:rsidRPr="00A270FD" w:rsidRDefault="00A270FD" w:rsidP="00A270FD">
      <w:r w:rsidRPr="00A270FD">
        <w:t>through the conductivity tensor $$\</w:t>
      </w:r>
      <w:proofErr w:type="spellStart"/>
      <w:r w:rsidRPr="00A270FD">
        <w:t>overleftrightarrow</w:t>
      </w:r>
      <w:proofErr w:type="spellEnd"/>
      <w:r w:rsidRPr="00A270FD">
        <w:t>{\</w:t>
      </w:r>
      <w:proofErr w:type="gramStart"/>
      <w:r w:rsidRPr="00A270FD">
        <w:t>sigma}$</w:t>
      </w:r>
      <w:proofErr w:type="gramEnd"/>
      <w:r w:rsidRPr="00A270FD">
        <w:t>$.</w:t>
      </w:r>
    </w:p>
    <w:p w14:paraId="5D0AE63F" w14:textId="77777777" w:rsidR="00A270FD" w:rsidRPr="00A270FD" w:rsidRDefault="00A270FD" w:rsidP="00A270FD">
      <w:r w:rsidRPr="00A270FD">
        <w:lastRenderedPageBreak/>
        <w:t>The second one is a generalized dielectric relation between the displacement vector and the electric field</w:t>
      </w:r>
    </w:p>
    <w:p w14:paraId="062FF6B4" w14:textId="77777777" w:rsidR="00A270FD" w:rsidRPr="00A270FD" w:rsidRDefault="00A270FD" w:rsidP="00A270FD">
      <w:proofErr w:type="gramStart"/>
      <w:r w:rsidRPr="00A270FD">
        <w:t>\[</w:t>
      </w:r>
      <w:proofErr w:type="gramEnd"/>
      <w:r w:rsidRPr="00A270FD">
        <w:t xml:space="preserve"> \vec D = \epsilon_0 \</w:t>
      </w:r>
      <w:proofErr w:type="spellStart"/>
      <w:r w:rsidRPr="00A270FD">
        <w:t>overleftrightarrow</w:t>
      </w:r>
      <w:proofErr w:type="spellEnd"/>
      <w:r w:rsidRPr="00A270FD">
        <w:t>{K} \</w:t>
      </w:r>
      <w:proofErr w:type="spellStart"/>
      <w:r w:rsidRPr="00A270FD">
        <w:t>cdot</w:t>
      </w:r>
      <w:proofErr w:type="spellEnd"/>
      <w:r w:rsidRPr="00A270FD">
        <w:t xml:space="preserve"> \vec E \]</w:t>
      </w:r>
    </w:p>
    <w:p w14:paraId="79180C83" w14:textId="77777777" w:rsidR="00A270FD" w:rsidRPr="00A270FD" w:rsidRDefault="00A270FD" w:rsidP="00A270FD">
      <w:r w:rsidRPr="00A270FD">
        <w:t>through the dielectric tensor $$\</w:t>
      </w:r>
      <w:proofErr w:type="spellStart"/>
      <w:r w:rsidRPr="00A270FD">
        <w:t>overleftrightarrow</w:t>
      </w:r>
      <w:proofErr w:type="spellEnd"/>
      <w:r w:rsidRPr="00A270FD">
        <w:t>{K}$$.</w:t>
      </w:r>
    </w:p>
    <w:p w14:paraId="2AA4F57A" w14:textId="77777777" w:rsidR="00A270FD" w:rsidRPr="00A270FD" w:rsidRDefault="00A270FD" w:rsidP="00A270FD">
      <w:r w:rsidRPr="00A270FD">
        <w:t>A formal connection between the conductivity and dielectric tensors can be made by equating the right-hand sides of Ampere's law in microscopic and macroscopic form to yield</w:t>
      </w:r>
    </w:p>
    <w:p w14:paraId="156A14C7" w14:textId="77777777" w:rsidR="00A270FD" w:rsidRPr="00A270FD" w:rsidRDefault="00A270FD" w:rsidP="00A270FD">
      <w:proofErr w:type="gramStart"/>
      <w:r w:rsidRPr="00A270FD">
        <w:t>\[</w:t>
      </w:r>
      <w:proofErr w:type="gramEnd"/>
      <w:r w:rsidRPr="00A270FD">
        <w:t xml:space="preserve"> \mu_0 \</w:t>
      </w:r>
      <w:proofErr w:type="spellStart"/>
      <w:r w:rsidRPr="00A270FD">
        <w:t>overleftrightarrow</w:t>
      </w:r>
      <w:proofErr w:type="spellEnd"/>
      <w:r w:rsidRPr="00A270FD">
        <w:t>{\sigma} \</w:t>
      </w:r>
      <w:proofErr w:type="spellStart"/>
      <w:r w:rsidRPr="00A270FD">
        <w:t>cdot</w:t>
      </w:r>
      <w:proofErr w:type="spellEnd"/>
      <w:r w:rsidRPr="00A270FD">
        <w:t xml:space="preserve"> \vec E - </w:t>
      </w:r>
      <w:proofErr w:type="spellStart"/>
      <w:r w:rsidRPr="00A270FD">
        <w:t>i</w:t>
      </w:r>
      <w:proofErr w:type="spellEnd"/>
      <w:r w:rsidRPr="00A270FD">
        <w:t xml:space="preserve"> \omega \epsilon_0 \mu_0 \vec E = - </w:t>
      </w:r>
      <w:proofErr w:type="spellStart"/>
      <w:r w:rsidRPr="00A270FD">
        <w:t>i</w:t>
      </w:r>
      <w:proofErr w:type="spellEnd"/>
      <w:r w:rsidRPr="00A270FD">
        <w:t xml:space="preserve"> \omega \mu_0 \epsilon_0 \</w:t>
      </w:r>
      <w:proofErr w:type="spellStart"/>
      <w:r w:rsidRPr="00A270FD">
        <w:t>overleftrightarrow</w:t>
      </w:r>
      <w:proofErr w:type="spellEnd"/>
      <w:r w:rsidRPr="00A270FD">
        <w:t>{K} \</w:t>
      </w:r>
      <w:proofErr w:type="spellStart"/>
      <w:r w:rsidRPr="00A270FD">
        <w:t>cdot</w:t>
      </w:r>
      <w:proofErr w:type="spellEnd"/>
      <w:r w:rsidRPr="00A270FD">
        <w:t xml:space="preserve"> \vec E \</w:t>
      </w:r>
      <w:proofErr w:type="gramStart"/>
      <w:r w:rsidRPr="00A270FD">
        <w:t>; .</w:t>
      </w:r>
      <w:proofErr w:type="gramEnd"/>
      <w:r w:rsidRPr="00A270FD">
        <w:t>\]</w:t>
      </w:r>
    </w:p>
    <w:p w14:paraId="21ABC666" w14:textId="77777777" w:rsidR="00A270FD" w:rsidRPr="00A270FD" w:rsidRDefault="00A270FD" w:rsidP="00A270FD">
      <w:r w:rsidRPr="00A270FD">
        <w:t xml:space="preserve">A simple re-arrangement of terms results in the dielectric tensor </w:t>
      </w:r>
      <w:proofErr w:type="gramStart"/>
      <w:r w:rsidRPr="00A270FD">
        <w:t>express</w:t>
      </w:r>
      <w:proofErr w:type="gramEnd"/>
      <w:r w:rsidRPr="00A270FD">
        <w:t xml:space="preserve"> as</w:t>
      </w:r>
    </w:p>
    <w:p w14:paraId="55E7020F" w14:textId="77777777" w:rsidR="00A270FD" w:rsidRPr="00A270FD" w:rsidRDefault="00A270FD" w:rsidP="00A270FD">
      <w:proofErr w:type="gramStart"/>
      <w:r w:rsidRPr="00A270FD">
        <w:t>\[</w:t>
      </w:r>
      <w:proofErr w:type="gramEnd"/>
      <w:r w:rsidRPr="00A270FD">
        <w:t xml:space="preserve"> \</w:t>
      </w:r>
      <w:proofErr w:type="spellStart"/>
      <w:r w:rsidRPr="00A270FD">
        <w:t>overleftrightarrow</w:t>
      </w:r>
      <w:proofErr w:type="spellEnd"/>
      <w:r w:rsidRPr="00A270FD">
        <w:t>{K} = \</w:t>
      </w:r>
      <w:proofErr w:type="spellStart"/>
      <w:proofErr w:type="gramStart"/>
      <w:r w:rsidRPr="00A270FD">
        <w:t>overleftrightarrow</w:t>
      </w:r>
      <w:proofErr w:type="spellEnd"/>
      <w:r w:rsidRPr="00A270FD">
        <w:t>{</w:t>
      </w:r>
      <w:proofErr w:type="gramEnd"/>
      <w:r w:rsidRPr="00A270FD">
        <w:t>1} - \</w:t>
      </w:r>
      <w:proofErr w:type="gramStart"/>
      <w:r w:rsidRPr="00A270FD">
        <w:t>frac{ \</w:t>
      </w:r>
      <w:proofErr w:type="spellStart"/>
      <w:proofErr w:type="gramEnd"/>
      <w:r w:rsidRPr="00A270FD">
        <w:t>overleftrightarrow</w:t>
      </w:r>
      <w:proofErr w:type="spellEnd"/>
      <w:r w:rsidRPr="00A270FD">
        <w:t>{\sigma</w:t>
      </w:r>
      <w:proofErr w:type="gramStart"/>
      <w:r w:rsidRPr="00A270FD">
        <w:t>} }</w:t>
      </w:r>
      <w:proofErr w:type="gramEnd"/>
      <w:r w:rsidRPr="00A270FD">
        <w:t>{</w:t>
      </w:r>
      <w:proofErr w:type="spellStart"/>
      <w:r w:rsidRPr="00A270FD">
        <w:t>i</w:t>
      </w:r>
      <w:proofErr w:type="spellEnd"/>
      <w:r w:rsidRPr="00A270FD">
        <w:t xml:space="preserve"> \omega \epsilon_</w:t>
      </w:r>
      <w:proofErr w:type="gramStart"/>
      <w:r w:rsidRPr="00A270FD">
        <w:t>0 }</w:t>
      </w:r>
      <w:proofErr w:type="gramEnd"/>
      <w:r w:rsidRPr="00A270FD">
        <w:t xml:space="preserve"> \</w:t>
      </w:r>
      <w:proofErr w:type="gramStart"/>
      <w:r w:rsidRPr="00A270FD">
        <w:t>; .</w:t>
      </w:r>
      <w:proofErr w:type="gramEnd"/>
      <w:r w:rsidRPr="00A270FD">
        <w:t>\]</w:t>
      </w:r>
    </w:p>
    <w:p w14:paraId="1A46CC79" w14:textId="77777777" w:rsidR="00A270FD" w:rsidRPr="00A270FD" w:rsidRDefault="00A270FD" w:rsidP="00A270FD">
      <w:r w:rsidRPr="00A270FD">
        <w:t xml:space="preserve">With the connection of the conductivity and dielectric tensors made, the microscopic equation now </w:t>
      </w:r>
      <w:proofErr w:type="gramStart"/>
      <w:r w:rsidRPr="00A270FD">
        <w:t>take</w:t>
      </w:r>
      <w:proofErr w:type="gramEnd"/>
      <w:r w:rsidRPr="00A270FD">
        <w:t xml:space="preserve"> a back seat to the macroscopic ones. The wave equation results when substituting Ampere's equation into Faraday's. Doing so yields</w:t>
      </w:r>
    </w:p>
    <w:p w14:paraId="291EFB53" w14:textId="77777777" w:rsidR="00A270FD" w:rsidRPr="00A270FD" w:rsidRDefault="00A270FD" w:rsidP="00A270FD">
      <w:proofErr w:type="gramStart"/>
      <w:r w:rsidRPr="00A270FD">
        <w:t>\[</w:t>
      </w:r>
      <w:proofErr w:type="gramEnd"/>
      <w:r w:rsidRPr="00A270FD">
        <w:t xml:space="preserve"> \vec k (\vec k \times \vec E) + \frac{\omega^</w:t>
      </w:r>
      <w:proofErr w:type="gramStart"/>
      <w:r w:rsidRPr="00A270FD">
        <w:t>2}{</w:t>
      </w:r>
      <w:proofErr w:type="gramEnd"/>
      <w:r w:rsidRPr="00A270FD">
        <w:t>c^2} \</w:t>
      </w:r>
      <w:proofErr w:type="spellStart"/>
      <w:r w:rsidRPr="00A270FD">
        <w:t>overleftrightarrow</w:t>
      </w:r>
      <w:proofErr w:type="spellEnd"/>
      <w:r w:rsidRPr="00A270FD">
        <w:t>{K} \</w:t>
      </w:r>
      <w:proofErr w:type="spellStart"/>
      <w:r w:rsidRPr="00A270FD">
        <w:t>cdot</w:t>
      </w:r>
      <w:proofErr w:type="spellEnd"/>
      <w:r w:rsidRPr="00A270FD">
        <w:t xml:space="preserve"> \vec E = 0 \</w:t>
      </w:r>
      <w:proofErr w:type="gramStart"/>
      <w:r w:rsidRPr="00A270FD">
        <w:t>; .</w:t>
      </w:r>
      <w:proofErr w:type="gramEnd"/>
      <w:r w:rsidRPr="00A270FD">
        <w:t>\]</w:t>
      </w:r>
    </w:p>
    <w:p w14:paraId="249C6FED" w14:textId="77777777" w:rsidR="00A270FD" w:rsidRPr="00A270FD" w:rsidRDefault="00A270FD" w:rsidP="00A270FD">
      <w:r w:rsidRPr="00A270FD">
        <w:t>Defining an index of refraction vector as</w:t>
      </w:r>
    </w:p>
    <w:p w14:paraId="207EA999" w14:textId="77777777" w:rsidR="00A270FD" w:rsidRPr="00A270FD" w:rsidRDefault="00A270FD" w:rsidP="00A270FD">
      <w:proofErr w:type="gramStart"/>
      <w:r w:rsidRPr="00A270FD">
        <w:t>\[</w:t>
      </w:r>
      <w:proofErr w:type="gramEnd"/>
      <w:r w:rsidRPr="00A270FD">
        <w:t xml:space="preserve"> \vec n = \frac{c}{\omega} \vec k\]</w:t>
      </w:r>
    </w:p>
    <w:p w14:paraId="363D0589" w14:textId="77777777" w:rsidR="00A270FD" w:rsidRPr="00A270FD" w:rsidRDefault="00A270FD" w:rsidP="00A270FD">
      <w:r w:rsidRPr="00A270FD">
        <w:t>and using the fundamental relation</w:t>
      </w:r>
    </w:p>
    <w:p w14:paraId="5E0A2006" w14:textId="77777777" w:rsidR="00A270FD" w:rsidRPr="00A270FD" w:rsidRDefault="00A270FD" w:rsidP="00A270FD">
      <w:proofErr w:type="gramStart"/>
      <w:r w:rsidRPr="00A270FD">
        <w:t>\[</w:t>
      </w:r>
      <w:proofErr w:type="gramEnd"/>
      <w:r w:rsidRPr="00A270FD">
        <w:t xml:space="preserve"> \mu_0 \epsilon_0 = \frac{</w:t>
      </w:r>
      <w:proofErr w:type="gramStart"/>
      <w:r w:rsidRPr="00A270FD">
        <w:t>1}{</w:t>
      </w:r>
      <w:proofErr w:type="gramEnd"/>
      <w:r w:rsidRPr="00A270FD">
        <w:t>c^2} \]</w:t>
      </w:r>
    </w:p>
    <w:p w14:paraId="457B7C6B" w14:textId="77777777" w:rsidR="00A270FD" w:rsidRPr="00A270FD" w:rsidRDefault="00A270FD" w:rsidP="00A270FD">
      <w:r w:rsidRPr="00A270FD">
        <w:t>gives the form</w:t>
      </w:r>
    </w:p>
    <w:p w14:paraId="2D60E07A" w14:textId="77777777" w:rsidR="00A270FD" w:rsidRPr="00A270FD" w:rsidRDefault="00A270FD" w:rsidP="00A270FD">
      <w:proofErr w:type="gramStart"/>
      <w:r w:rsidRPr="00A270FD">
        <w:t>\[</w:t>
      </w:r>
      <w:proofErr w:type="gramEnd"/>
      <w:r w:rsidRPr="00A270FD">
        <w:t xml:space="preserve"> \vec n \times (\vec n \times \vec E) + \</w:t>
      </w:r>
      <w:proofErr w:type="spellStart"/>
      <w:r w:rsidRPr="00A270FD">
        <w:t>overleftrightarrow</w:t>
      </w:r>
      <w:proofErr w:type="spellEnd"/>
      <w:r w:rsidRPr="00A270FD">
        <w:t>{K} \</w:t>
      </w:r>
      <w:proofErr w:type="spellStart"/>
      <w:r w:rsidRPr="00A270FD">
        <w:t>cdot</w:t>
      </w:r>
      <w:proofErr w:type="spellEnd"/>
      <w:r w:rsidRPr="00A270FD">
        <w:t xml:space="preserve"> \vec E = 0 \</w:t>
      </w:r>
      <w:proofErr w:type="gramStart"/>
      <w:r w:rsidRPr="00A270FD">
        <w:t>; .</w:t>
      </w:r>
      <w:proofErr w:type="gramEnd"/>
      <w:r w:rsidRPr="00A270FD">
        <w:t>\]</w:t>
      </w:r>
    </w:p>
    <w:p w14:paraId="7890665C" w14:textId="77777777" w:rsidR="00A270FD" w:rsidRPr="00A270FD" w:rsidRDefault="00A270FD" w:rsidP="00A270FD">
      <w:r w:rsidRPr="00A270FD">
        <w:t>The only way for this equation to be satisfied with a non-trivial electric field is for the operator that acts on it to be singular. If the equation can be written as</w:t>
      </w:r>
    </w:p>
    <w:p w14:paraId="56B3C08C" w14:textId="77777777" w:rsidR="00A270FD" w:rsidRPr="00A270FD" w:rsidRDefault="00A270FD" w:rsidP="00A270FD">
      <w:proofErr w:type="gramStart"/>
      <w:r w:rsidRPr="00A270FD">
        <w:t>\[</w:t>
      </w:r>
      <w:proofErr w:type="gramEnd"/>
      <w:r w:rsidRPr="00A270FD">
        <w:t xml:space="preserve"> \</w:t>
      </w:r>
      <w:proofErr w:type="spellStart"/>
      <w:r w:rsidRPr="00A270FD">
        <w:t>overleftrightarrow</w:t>
      </w:r>
      <w:proofErr w:type="spellEnd"/>
      <w:r w:rsidRPr="00A270FD">
        <w:t>{D</w:t>
      </w:r>
      <w:proofErr w:type="gramStart"/>
      <w:r w:rsidRPr="00A270FD">
        <w:t>}(</w:t>
      </w:r>
      <w:proofErr w:type="gramEnd"/>
      <w:r w:rsidRPr="00A270FD">
        <w:t>\vec n, \omega) \</w:t>
      </w:r>
      <w:proofErr w:type="spellStart"/>
      <w:r w:rsidRPr="00A270FD">
        <w:t>cdot</w:t>
      </w:r>
      <w:proofErr w:type="spellEnd"/>
      <w:r w:rsidRPr="00A270FD">
        <w:t xml:space="preserve"> \vec E = \vec 0 \]</w:t>
      </w:r>
    </w:p>
    <w:p w14:paraId="48EE8EB4" w14:textId="77777777" w:rsidR="00A270FD" w:rsidRPr="00A270FD" w:rsidRDefault="00A270FD" w:rsidP="00A270FD">
      <w:r w:rsidRPr="00A270FD">
        <w:t>then the determinant of $$\</w:t>
      </w:r>
      <w:proofErr w:type="spellStart"/>
      <w:r w:rsidRPr="00A270FD">
        <w:t>overleftrightarrow</w:t>
      </w:r>
      <w:proofErr w:type="spellEnd"/>
      <w:r w:rsidRPr="00A270FD">
        <w:t>{D</w:t>
      </w:r>
      <w:proofErr w:type="gramStart"/>
      <w:r w:rsidRPr="00A270FD">
        <w:t>}(</w:t>
      </w:r>
      <w:proofErr w:type="gramEnd"/>
      <w:r w:rsidRPr="00A270FD">
        <w:t>\vec n, \</w:t>
      </w:r>
      <w:proofErr w:type="gramStart"/>
      <w:r w:rsidRPr="00A270FD">
        <w:t>omega)$</w:t>
      </w:r>
      <w:proofErr w:type="gramEnd"/>
      <w:r w:rsidRPr="00A270FD">
        <w:t>$ must be zero.</w:t>
      </w:r>
    </w:p>
    <w:p w14:paraId="02E5730D" w14:textId="77777777" w:rsidR="00A270FD" w:rsidRPr="00A270FD" w:rsidRDefault="00A270FD" w:rsidP="00A270FD">
      <w:r w:rsidRPr="00A270FD">
        <w:t>Unfortunately, $$\</w:t>
      </w:r>
      <w:proofErr w:type="spellStart"/>
      <w:r w:rsidRPr="00A270FD">
        <w:t>overleftrightarrow</w:t>
      </w:r>
      <w:proofErr w:type="spellEnd"/>
      <w:r w:rsidRPr="00A270FD">
        <w:t>{D</w:t>
      </w:r>
      <w:proofErr w:type="gramStart"/>
      <w:r w:rsidRPr="00A270FD">
        <w:t>}(</w:t>
      </w:r>
      <w:proofErr w:type="gramEnd"/>
      <w:r w:rsidRPr="00A270FD">
        <w:t>\vec n, \</w:t>
      </w:r>
      <w:proofErr w:type="gramStart"/>
      <w:r w:rsidRPr="00A270FD">
        <w:t>omega)$</w:t>
      </w:r>
      <w:proofErr w:type="gramEnd"/>
      <w:r w:rsidRPr="00A270FD">
        <w:t xml:space="preserve">$ hides its structure with the complicated division into two pieces, one of which involves a double cross-product. </w:t>
      </w:r>
      <w:r w:rsidRPr="00A270FD">
        <w:lastRenderedPageBreak/>
        <w:t>Fortunately, there are convenient tools from mechanics that can tame the first term and join that which is split.</w:t>
      </w:r>
    </w:p>
    <w:p w14:paraId="377B5D2A" w14:textId="77777777" w:rsidR="00A270FD" w:rsidRPr="00A270FD" w:rsidRDefault="00A270FD" w:rsidP="00A270FD">
      <w:r w:rsidRPr="00A270FD">
        <w:t>The first step is to recognize that a vector cross product can be represented in terms of matrix multiplication</w:t>
      </w:r>
    </w:p>
    <w:p w14:paraId="12B1EAE1" w14:textId="77777777" w:rsidR="00A270FD" w:rsidRPr="00A270FD" w:rsidRDefault="00A270FD" w:rsidP="00A270FD">
      <w:proofErr w:type="gramStart"/>
      <w:r w:rsidRPr="00A270FD">
        <w:t>\[</w:t>
      </w:r>
      <w:proofErr w:type="gramEnd"/>
      <w:r w:rsidRPr="00A270FD">
        <w:t xml:space="preserve"> \vec n \times \</w:t>
      </w:r>
      <w:proofErr w:type="spellStart"/>
      <w:r w:rsidRPr="00A270FD">
        <w:t>doteq</w:t>
      </w:r>
      <w:proofErr w:type="spellEnd"/>
      <w:r w:rsidRPr="00A270FD">
        <w:t xml:space="preserve"> \</w:t>
      </w:r>
      <w:proofErr w:type="gramStart"/>
      <w:r w:rsidRPr="00A270FD">
        <w:t>left[</w:t>
      </w:r>
      <w:proofErr w:type="gramEnd"/>
      <w:r w:rsidRPr="00A270FD">
        <w:t xml:space="preserve"> \begin{array}{ccc} 0 &amp; -</w:t>
      </w:r>
      <w:proofErr w:type="spellStart"/>
      <w:r w:rsidRPr="00A270FD">
        <w:t>n_z</w:t>
      </w:r>
      <w:proofErr w:type="spellEnd"/>
      <w:r w:rsidRPr="00A270FD">
        <w:t xml:space="preserve"> &amp; </w:t>
      </w:r>
      <w:proofErr w:type="spellStart"/>
      <w:r w:rsidRPr="00A270FD">
        <w:t>n_y</w:t>
      </w:r>
      <w:proofErr w:type="spellEnd"/>
      <w:r w:rsidRPr="00A270FD">
        <w:t xml:space="preserve"> \\n_z &amp; 0 &amp; -</w:t>
      </w:r>
      <w:proofErr w:type="spellStart"/>
      <w:r w:rsidRPr="00A270FD">
        <w:t>n_x</w:t>
      </w:r>
      <w:proofErr w:type="spellEnd"/>
      <w:r w:rsidRPr="00A270FD">
        <w:t xml:space="preserve"> \\ -</w:t>
      </w:r>
      <w:proofErr w:type="spellStart"/>
      <w:r w:rsidRPr="00A270FD">
        <w:t>n_y</w:t>
      </w:r>
      <w:proofErr w:type="spellEnd"/>
      <w:r w:rsidRPr="00A270FD">
        <w:t xml:space="preserve"> &amp; </w:t>
      </w:r>
      <w:proofErr w:type="spellStart"/>
      <w:r w:rsidRPr="00A270FD">
        <w:t>n_x</w:t>
      </w:r>
      <w:proofErr w:type="spellEnd"/>
      <w:r w:rsidRPr="00A270FD">
        <w:t xml:space="preserve"> &amp; 0 \end{array} \right] \</w:t>
      </w:r>
      <w:proofErr w:type="gramStart"/>
      <w:r w:rsidRPr="00A270FD">
        <w:t>; ,</w:t>
      </w:r>
      <w:proofErr w:type="gramEnd"/>
      <w:r w:rsidRPr="00A270FD">
        <w:t>\]</w:t>
      </w:r>
    </w:p>
    <w:p w14:paraId="4E8C8351" w14:textId="77777777" w:rsidR="00A270FD" w:rsidRPr="00A270FD" w:rsidRDefault="00A270FD" w:rsidP="00A270FD">
      <w:r w:rsidRPr="00A270FD">
        <w:t>which is often denoted as</w:t>
      </w:r>
    </w:p>
    <w:p w14:paraId="7F96A27F" w14:textId="77777777" w:rsidR="00A270FD" w:rsidRPr="00A270FD" w:rsidRDefault="00A270FD" w:rsidP="00A270FD">
      <w:proofErr w:type="gramStart"/>
      <w:r w:rsidRPr="00A270FD">
        <w:t>\[</w:t>
      </w:r>
      <w:proofErr w:type="gramEnd"/>
      <w:r w:rsidRPr="00A270FD">
        <w:t xml:space="preserve"> \vec n \times \</w:t>
      </w:r>
      <w:proofErr w:type="spellStart"/>
      <w:r w:rsidRPr="00A270FD">
        <w:t>equiv</w:t>
      </w:r>
      <w:proofErr w:type="spellEnd"/>
      <w:r w:rsidRPr="00A270FD">
        <w:t xml:space="preserve"> \vec n^{\times} \</w:t>
      </w:r>
      <w:proofErr w:type="gramStart"/>
      <w:r w:rsidRPr="00A270FD">
        <w:t>; .</w:t>
      </w:r>
      <w:proofErr w:type="gramEnd"/>
      <w:r w:rsidRPr="00A270FD">
        <w:t>\]</w:t>
      </w:r>
    </w:p>
    <w:p w14:paraId="50E4EDCD" w14:textId="77777777" w:rsidR="00A270FD" w:rsidRPr="00A270FD" w:rsidRDefault="00A270FD" w:rsidP="00A270FD">
      <w:r w:rsidRPr="00A270FD">
        <w:t xml:space="preserve">This step is very convenient since it puts the cross product into matrix </w:t>
      </w:r>
      <w:proofErr w:type="gramStart"/>
      <w:r w:rsidRPr="00A270FD">
        <w:t>form</w:t>
      </w:r>
      <w:proofErr w:type="gramEnd"/>
      <w:r w:rsidRPr="00A270FD">
        <w:t xml:space="preserve"> and it rids the need for the parentheses. The double product immediately results from a second application of the matrix $$\vec n</w:t>
      </w:r>
      <w:proofErr w:type="gramStart"/>
      <w:r w:rsidRPr="00A270FD">
        <w:t>^{\times}$</w:t>
      </w:r>
      <w:proofErr w:type="gramEnd"/>
      <w:r w:rsidRPr="00A270FD">
        <w:t>$ giving</w:t>
      </w:r>
    </w:p>
    <w:p w14:paraId="7983C17D" w14:textId="77777777" w:rsidR="00A270FD" w:rsidRPr="00A270FD" w:rsidRDefault="00A270FD" w:rsidP="00A270FD">
      <w:r w:rsidRPr="00A270FD">
        <w:t>\[ \vec n \times (\hat n \times \vec E) \</w:t>
      </w:r>
      <w:proofErr w:type="spellStart"/>
      <w:r w:rsidRPr="00A270FD">
        <w:t>doteq</w:t>
      </w:r>
      <w:proofErr w:type="spellEnd"/>
      <w:r w:rsidRPr="00A270FD">
        <w:t xml:space="preserve"> \left[ \begin{array}{ccc} -n_y^2 - n_z^2 &amp; </w:t>
      </w:r>
      <w:proofErr w:type="spellStart"/>
      <w:r w:rsidRPr="00A270FD">
        <w:t>n_x</w:t>
      </w:r>
      <w:proofErr w:type="spellEnd"/>
      <w:r w:rsidRPr="00A270FD">
        <w:t xml:space="preserve"> </w:t>
      </w:r>
      <w:proofErr w:type="spellStart"/>
      <w:r w:rsidRPr="00A270FD">
        <w:t>n_y</w:t>
      </w:r>
      <w:proofErr w:type="spellEnd"/>
      <w:r w:rsidRPr="00A270FD">
        <w:t xml:space="preserve"> &amp; </w:t>
      </w:r>
      <w:proofErr w:type="spellStart"/>
      <w:r w:rsidRPr="00A270FD">
        <w:t>n_x</w:t>
      </w:r>
      <w:proofErr w:type="spellEnd"/>
      <w:r w:rsidRPr="00A270FD">
        <w:t xml:space="preserve"> </w:t>
      </w:r>
      <w:proofErr w:type="spellStart"/>
      <w:r w:rsidRPr="00A270FD">
        <w:t>n_z</w:t>
      </w:r>
      <w:proofErr w:type="spellEnd"/>
      <w:r w:rsidRPr="00A270FD">
        <w:t xml:space="preserve"> \\n_x </w:t>
      </w:r>
      <w:proofErr w:type="spellStart"/>
      <w:r w:rsidRPr="00A270FD">
        <w:t>n_y</w:t>
      </w:r>
      <w:proofErr w:type="spellEnd"/>
      <w:r w:rsidRPr="00A270FD">
        <w:t xml:space="preserve"> &amp; -n_x^2 - n_z^2 &amp; </w:t>
      </w:r>
      <w:proofErr w:type="spellStart"/>
      <w:r w:rsidRPr="00A270FD">
        <w:t>n_y</w:t>
      </w:r>
      <w:proofErr w:type="spellEnd"/>
      <w:r w:rsidRPr="00A270FD">
        <w:t xml:space="preserve"> </w:t>
      </w:r>
      <w:proofErr w:type="spellStart"/>
      <w:r w:rsidRPr="00A270FD">
        <w:t>n_z</w:t>
      </w:r>
      <w:proofErr w:type="spellEnd"/>
      <w:r w:rsidRPr="00A270FD">
        <w:t xml:space="preserve"> \\n_x </w:t>
      </w:r>
      <w:proofErr w:type="spellStart"/>
      <w:r w:rsidRPr="00A270FD">
        <w:t>n_z</w:t>
      </w:r>
      <w:proofErr w:type="spellEnd"/>
      <w:r w:rsidRPr="00A270FD">
        <w:t xml:space="preserve"> &amp; </w:t>
      </w:r>
      <w:proofErr w:type="spellStart"/>
      <w:r w:rsidRPr="00A270FD">
        <w:t>n_y</w:t>
      </w:r>
      <w:proofErr w:type="spellEnd"/>
      <w:r w:rsidRPr="00A270FD">
        <w:t xml:space="preserve"> </w:t>
      </w:r>
      <w:proofErr w:type="spellStart"/>
      <w:r w:rsidRPr="00A270FD">
        <w:t>n_z</w:t>
      </w:r>
      <w:proofErr w:type="spellEnd"/>
      <w:r w:rsidRPr="00A270FD">
        <w:t xml:space="preserve"> &amp; -n_x^2 -n_y^2 \end{array} \right] \; .\]</w:t>
      </w:r>
    </w:p>
    <w:p w14:paraId="4EA2C774" w14:textId="77777777" w:rsidR="00A270FD" w:rsidRPr="00A270FD" w:rsidRDefault="00A270FD" w:rsidP="00A270FD">
      <w:r w:rsidRPr="00A270FD">
        <w:t>Of course, this same result falls out from the expansion of $$\vec n \times (\vec n \times \vec E) = \vec n (\vec n \</w:t>
      </w:r>
      <w:proofErr w:type="spellStart"/>
      <w:r w:rsidRPr="00A270FD">
        <w:t>cdot</w:t>
      </w:r>
      <w:proofErr w:type="spellEnd"/>
      <w:r w:rsidRPr="00A270FD">
        <w:t xml:space="preserve"> \vec E) - \vec E (\vec n \</w:t>
      </w:r>
      <w:proofErr w:type="spellStart"/>
      <w:r w:rsidRPr="00A270FD">
        <w:t>cdot</w:t>
      </w:r>
      <w:proofErr w:type="spellEnd"/>
      <w:r w:rsidRPr="00A270FD">
        <w:t xml:space="preserve"> \vec n) $$ using BAC-CAB.</w:t>
      </w:r>
    </w:p>
    <w:p w14:paraId="55CA8E79" w14:textId="77777777" w:rsidR="00A270FD" w:rsidRPr="00A270FD" w:rsidRDefault="00A270FD" w:rsidP="00A270FD">
      <w:r w:rsidRPr="00A270FD">
        <w:t>The operator $$\</w:t>
      </w:r>
      <w:proofErr w:type="spellStart"/>
      <w:r w:rsidRPr="00A270FD">
        <w:t>overleftrightarrow</w:t>
      </w:r>
      <w:proofErr w:type="spellEnd"/>
      <w:r w:rsidRPr="00A270FD">
        <w:t>{D</w:t>
      </w:r>
      <w:proofErr w:type="gramStart"/>
      <w:r w:rsidRPr="00A270FD">
        <w:t>}(</w:t>
      </w:r>
      <w:proofErr w:type="gramEnd"/>
      <w:r w:rsidRPr="00A270FD">
        <w:t>\vec n, \</w:t>
      </w:r>
      <w:proofErr w:type="gramStart"/>
      <w:r w:rsidRPr="00A270FD">
        <w:t>omega)$</w:t>
      </w:r>
      <w:proofErr w:type="gramEnd"/>
      <w:r w:rsidRPr="00A270FD">
        <w:t>$, which I will call the dispersion tensor, is then recognized as the sum</w:t>
      </w:r>
    </w:p>
    <w:p w14:paraId="56C88FEC" w14:textId="77777777" w:rsidR="00A270FD" w:rsidRPr="00A270FD" w:rsidRDefault="00A270FD" w:rsidP="00A270FD">
      <w:proofErr w:type="gramStart"/>
      <w:r w:rsidRPr="00A270FD">
        <w:t>\[</w:t>
      </w:r>
      <w:proofErr w:type="gramEnd"/>
      <w:r w:rsidRPr="00A270FD">
        <w:t xml:space="preserve"> \</w:t>
      </w:r>
      <w:proofErr w:type="spellStart"/>
      <w:r w:rsidRPr="00A270FD">
        <w:t>overleftrightarrow</w:t>
      </w:r>
      <w:proofErr w:type="spellEnd"/>
      <w:r w:rsidRPr="00A270FD">
        <w:t>{D</w:t>
      </w:r>
      <w:proofErr w:type="gramStart"/>
      <w:r w:rsidRPr="00A270FD">
        <w:t>}(</w:t>
      </w:r>
      <w:proofErr w:type="gramEnd"/>
      <w:r w:rsidRPr="00A270FD">
        <w:t>\vec n, \omega) = (\vec n^{\times</w:t>
      </w:r>
      <w:proofErr w:type="gramStart"/>
      <w:r w:rsidRPr="00A270FD">
        <w:t>})^</w:t>
      </w:r>
      <w:proofErr w:type="gramEnd"/>
      <w:r w:rsidRPr="00A270FD">
        <w:t>2 + \</w:t>
      </w:r>
      <w:proofErr w:type="spellStart"/>
      <w:r w:rsidRPr="00A270FD">
        <w:t>overleftrightarrow</w:t>
      </w:r>
      <w:proofErr w:type="spellEnd"/>
      <w:r w:rsidRPr="00A270FD">
        <w:t>{K} = (\vec n^{\times</w:t>
      </w:r>
      <w:proofErr w:type="gramStart"/>
      <w:r w:rsidRPr="00A270FD">
        <w:t>})^</w:t>
      </w:r>
      <w:proofErr w:type="gramEnd"/>
      <w:r w:rsidRPr="00A270FD">
        <w:t>2 + \</w:t>
      </w:r>
      <w:proofErr w:type="spellStart"/>
      <w:proofErr w:type="gramStart"/>
      <w:r w:rsidRPr="00A270FD">
        <w:t>overleftrightarrow</w:t>
      </w:r>
      <w:proofErr w:type="spellEnd"/>
      <w:r w:rsidRPr="00A270FD">
        <w:t>{</w:t>
      </w:r>
      <w:proofErr w:type="gramEnd"/>
      <w:r w:rsidRPr="00A270FD">
        <w:t>1} - \frac{\</w:t>
      </w:r>
      <w:proofErr w:type="spellStart"/>
      <w:r w:rsidRPr="00A270FD">
        <w:t>overleftrightarrow</w:t>
      </w:r>
      <w:proofErr w:type="spellEnd"/>
      <w:r w:rsidRPr="00A270FD">
        <w:t>{\sigma</w:t>
      </w:r>
      <w:proofErr w:type="gramStart"/>
      <w:r w:rsidRPr="00A270FD">
        <w:t>}}{</w:t>
      </w:r>
      <w:proofErr w:type="spellStart"/>
      <w:proofErr w:type="gramEnd"/>
      <w:r w:rsidRPr="00A270FD">
        <w:t>i</w:t>
      </w:r>
      <w:proofErr w:type="spellEnd"/>
      <w:r w:rsidRPr="00A270FD">
        <w:t xml:space="preserve"> \omega \epsilon_0} \</w:t>
      </w:r>
      <w:proofErr w:type="gramStart"/>
      <w:r w:rsidRPr="00A270FD">
        <w:t>; .</w:t>
      </w:r>
      <w:proofErr w:type="gramEnd"/>
      <w:r w:rsidRPr="00A270FD">
        <w:t>\]</w:t>
      </w:r>
    </w:p>
    <w:p w14:paraId="67463403" w14:textId="77777777" w:rsidR="00A270FD" w:rsidRPr="00A270FD" w:rsidRDefault="00A270FD" w:rsidP="00A270FD">
      <w:r w:rsidRPr="00A270FD">
        <w:t>Much of the relevant behavior of the waves come from mining relationships that come from the requirement that the determinant of the dispersion tensor is zero. This is the coupled-equation form of the requirement that the wave operator $$\nabla^2 - c</w:t>
      </w:r>
      <w:proofErr w:type="gramStart"/>
      <w:r w:rsidRPr="00A270FD">
        <w:t>^{</w:t>
      </w:r>
      <w:proofErr w:type="gramEnd"/>
      <w:r w:rsidRPr="00A270FD">
        <w:t>-</w:t>
      </w:r>
      <w:proofErr w:type="gramStart"/>
      <w:r w:rsidRPr="00A270FD">
        <w:t>2} \</w:t>
      </w:r>
      <w:proofErr w:type="gramEnd"/>
      <w:r w:rsidRPr="00A270FD">
        <w:t xml:space="preserve">partial_t^2$$ is zero when operating on </w:t>
      </w:r>
      <w:proofErr w:type="gramStart"/>
      <w:r w:rsidRPr="00A270FD">
        <w:t>the a</w:t>
      </w:r>
      <w:proofErr w:type="gramEnd"/>
      <w:r w:rsidRPr="00A270FD">
        <w:t xml:space="preserve"> valid waveform (e.g. $$f(x-</w:t>
      </w:r>
      <w:proofErr w:type="spellStart"/>
      <w:r w:rsidRPr="00A270FD">
        <w:t>ct</w:t>
      </w:r>
      <w:proofErr w:type="spellEnd"/>
      <w:r w:rsidRPr="00A270FD">
        <w:t>) + g(</w:t>
      </w:r>
      <w:proofErr w:type="spellStart"/>
      <w:r w:rsidRPr="00A270FD">
        <w:t>x+</w:t>
      </w:r>
      <w:proofErr w:type="gramStart"/>
      <w:r w:rsidRPr="00A270FD">
        <w:t>ct</w:t>
      </w:r>
      <w:proofErr w:type="spellEnd"/>
      <w:r w:rsidRPr="00A270FD">
        <w:t>)$</w:t>
      </w:r>
      <w:proofErr w:type="gramEnd"/>
      <w:r w:rsidRPr="00A270FD">
        <w:t>$).</w:t>
      </w:r>
    </w:p>
    <w:p w14:paraId="0B464AC8" w14:textId="77777777" w:rsidR="00A270FD" w:rsidRPr="00A270FD" w:rsidRDefault="00A270FD" w:rsidP="00A270FD">
      <w:r w:rsidRPr="00A270FD">
        <w:t xml:space="preserve">The strategy for finding the dispersion tensor is as follows. </w:t>
      </w:r>
      <w:proofErr w:type="gramStart"/>
      <w:r w:rsidRPr="00A270FD">
        <w:t>First</w:t>
      </w:r>
      <w:proofErr w:type="gramEnd"/>
      <w:r w:rsidRPr="00A270FD">
        <w:t xml:space="preserve"> compute the conductivity tensor using some model of the plasma. The possible ways of tackling this seem to be single particle motion from the Lorentz law, magnetohydrodynamic methods, and kinetic theory. Next get the dielectric tensor by plugging the conductivity tensor into the relation above. Finally, add this piece to $</w:t>
      </w:r>
      <w:proofErr w:type="gramStart"/>
      <w:r w:rsidRPr="00A270FD">
        <w:t>$({</w:t>
      </w:r>
      <w:proofErr w:type="gramEnd"/>
      <w:r w:rsidRPr="00A270FD">
        <w:t>\vec n</w:t>
      </w:r>
      <w:proofErr w:type="gramStart"/>
      <w:r w:rsidRPr="00A270FD">
        <w:t>^{\</w:t>
      </w:r>
      <w:proofErr w:type="gramEnd"/>
      <w:r w:rsidRPr="00A270FD">
        <w:t>times}</w:t>
      </w:r>
      <w:proofErr w:type="gramStart"/>
      <w:r w:rsidRPr="00A270FD">
        <w:t>})^</w:t>
      </w:r>
      <w:proofErr w:type="gramEnd"/>
      <w:r w:rsidRPr="00A270FD">
        <w:t>2$$.</w:t>
      </w:r>
    </w:p>
    <w:p w14:paraId="22AF9F84" w14:textId="77777777" w:rsidR="00A270FD" w:rsidRPr="00A270FD" w:rsidRDefault="00A270FD" w:rsidP="00A270FD">
      <w:r w:rsidRPr="00A270FD">
        <w:t xml:space="preserve">Next week I'll examine the implementation of this strategy </w:t>
      </w:r>
      <w:proofErr w:type="gramStart"/>
      <w:r w:rsidRPr="00A270FD">
        <w:t>for a cold plasma</w:t>
      </w:r>
      <w:proofErr w:type="gramEnd"/>
      <w:r w:rsidRPr="00A270FD">
        <w:t>.</w:t>
      </w:r>
    </w:p>
    <w:p w14:paraId="154E79D0" w14:textId="77777777" w:rsidR="00A96FB5" w:rsidRDefault="00A96FB5"/>
    <w:sectPr w:rsidR="00A96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FB5"/>
    <w:rsid w:val="00404C54"/>
    <w:rsid w:val="0042716E"/>
    <w:rsid w:val="00A270FD"/>
    <w:rsid w:val="00A96FB5"/>
    <w:rsid w:val="00EE4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B9340"/>
  <w15:chartTrackingRefBased/>
  <w15:docId w15:val="{ADE1003B-2616-4EEB-83F8-A0A910AE1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FB5"/>
    <w:rPr>
      <w:rFonts w:eastAsiaTheme="majorEastAsia" w:cstheme="majorBidi"/>
      <w:color w:val="272727" w:themeColor="text1" w:themeTint="D8"/>
    </w:rPr>
  </w:style>
  <w:style w:type="paragraph" w:styleId="Title">
    <w:name w:val="Title"/>
    <w:basedOn w:val="Normal"/>
    <w:next w:val="Normal"/>
    <w:link w:val="TitleChar"/>
    <w:uiPriority w:val="10"/>
    <w:qFormat/>
    <w:rsid w:val="00A96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FB5"/>
    <w:pPr>
      <w:spacing w:before="160"/>
      <w:jc w:val="center"/>
    </w:pPr>
    <w:rPr>
      <w:i/>
      <w:iCs/>
      <w:color w:val="404040" w:themeColor="text1" w:themeTint="BF"/>
    </w:rPr>
  </w:style>
  <w:style w:type="character" w:customStyle="1" w:styleId="QuoteChar">
    <w:name w:val="Quote Char"/>
    <w:basedOn w:val="DefaultParagraphFont"/>
    <w:link w:val="Quote"/>
    <w:uiPriority w:val="29"/>
    <w:rsid w:val="00A96FB5"/>
    <w:rPr>
      <w:i/>
      <w:iCs/>
      <w:color w:val="404040" w:themeColor="text1" w:themeTint="BF"/>
    </w:rPr>
  </w:style>
  <w:style w:type="paragraph" w:styleId="ListParagraph">
    <w:name w:val="List Paragraph"/>
    <w:basedOn w:val="Normal"/>
    <w:uiPriority w:val="34"/>
    <w:qFormat/>
    <w:rsid w:val="00A96FB5"/>
    <w:pPr>
      <w:ind w:left="720"/>
      <w:contextualSpacing/>
    </w:pPr>
  </w:style>
  <w:style w:type="character" w:styleId="IntenseEmphasis">
    <w:name w:val="Intense Emphasis"/>
    <w:basedOn w:val="DefaultParagraphFont"/>
    <w:uiPriority w:val="21"/>
    <w:qFormat/>
    <w:rsid w:val="00A96FB5"/>
    <w:rPr>
      <w:i/>
      <w:iCs/>
      <w:color w:val="0F4761" w:themeColor="accent1" w:themeShade="BF"/>
    </w:rPr>
  </w:style>
  <w:style w:type="paragraph" w:styleId="IntenseQuote">
    <w:name w:val="Intense Quote"/>
    <w:basedOn w:val="Normal"/>
    <w:next w:val="Normal"/>
    <w:link w:val="IntenseQuoteChar"/>
    <w:uiPriority w:val="30"/>
    <w:qFormat/>
    <w:rsid w:val="00A96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FB5"/>
    <w:rPr>
      <w:i/>
      <w:iCs/>
      <w:color w:val="0F4761" w:themeColor="accent1" w:themeShade="BF"/>
    </w:rPr>
  </w:style>
  <w:style w:type="character" w:styleId="IntenseReference">
    <w:name w:val="Intense Reference"/>
    <w:basedOn w:val="DefaultParagraphFont"/>
    <w:uiPriority w:val="32"/>
    <w:qFormat/>
    <w:rsid w:val="00A96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1265</Words>
  <Characters>7216</Characters>
  <Application>Microsoft Office Word</Application>
  <DocSecurity>0</DocSecurity>
  <Lines>60</Lines>
  <Paragraphs>16</Paragraphs>
  <ScaleCrop>false</ScaleCrop>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2025-12-06T09:22:00Z</dcterms:created>
  <dcterms:modified xsi:type="dcterms:W3CDTF">2025-12-06T09:38:00Z</dcterms:modified>
</cp:coreProperties>
</file>