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E1ED" w14:textId="2A6EC8AB" w:rsid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Partial Derivatives - Completely Done</w:t>
      </w:r>
    </w:p>
    <w:p w14:paraId="065A1E5C" w14:textId="5907F9D1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Partial derivatives are an important mathematical tool in a number of physics disciplines, most notably field theories (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e.g.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electricity &amp; magnetism and general relativity) and in thermodynamics.</w:t>
      </w:r>
    </w:p>
    <w:p w14:paraId="4A4B54E3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However, working with partial derivatives are always a bit tricky and teaching students about them is usually fraught with difficulties. 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So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it was to my pleasant surprise that I found a really nice discussion of how to derive the various 'classic' rules cleanly presented in </w:t>
      </w:r>
      <w:r w:rsidRPr="00DE4C03">
        <w:rPr>
          <w:rFonts w:ascii="Noto Serif" w:eastAsia="Times New Roman" w:hAnsi="Noto Serif" w:cs="Segoe UI"/>
          <w:i/>
          <w:iCs/>
          <w:color w:val="1E1E1E"/>
          <w:sz w:val="24"/>
          <w:szCs w:val="24"/>
        </w:rPr>
        <w:t>Classical and Statistical Thermodynamics</w:t>
      </w: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by Ashley H. Carter. </w:t>
      </w:r>
    </w:p>
    <w:p w14:paraId="47045B69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My presentation here is strongly influenced and closely follows her presentation in Appendix A, although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I've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added on a bit in the theoretical flow and I've also provided explicit examples in terms of the standard paraboloid found in freshman calculus. </w:t>
      </w:r>
    </w:p>
    <w:p w14:paraId="7A4BAAD4" w14:textId="77777777" w:rsid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Assume a function of 3 variables can be expressed as $$f(</w:t>
      </w:r>
      <w:proofErr w:type="spellStart"/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x,y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,z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0$$.  This equation can be viewed as a constrain equation linking the values of the variables such that two variables are independent.  That means that we can (at least locally) solve for:</w:t>
      </w:r>
    </w:p>
    <w:p w14:paraId="593684CE" w14:textId="77777777" w:rsidR="00DE4C03" w:rsidRDefault="00DE4C03" w:rsidP="00DE4C03">
      <w:pPr>
        <w:pStyle w:val="ListParagraph"/>
        <w:numPr>
          <w:ilvl w:val="0"/>
          <w:numId w:val="1"/>
        </w:num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$$x(</w:t>
      </w:r>
      <w:proofErr w:type="spellStart"/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y,z</w:t>
      </w:r>
      <w:proofErr w:type="spellEnd"/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0$$</w:t>
      </w:r>
    </w:p>
    <w:p w14:paraId="08D65CDE" w14:textId="77777777" w:rsidR="00DE4C03" w:rsidRDefault="00DE4C03" w:rsidP="00DE4C03">
      <w:pPr>
        <w:pStyle w:val="ListParagraph"/>
        <w:numPr>
          <w:ilvl w:val="0"/>
          <w:numId w:val="1"/>
        </w:num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$$y(</w:t>
      </w:r>
      <w:proofErr w:type="spellStart"/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x,z</w:t>
      </w:r>
      <w:proofErr w:type="spellEnd"/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0$$</w:t>
      </w:r>
    </w:p>
    <w:p w14:paraId="11BD442E" w14:textId="055F72FC" w:rsidR="00DE4C03" w:rsidRPr="00DE4C03" w:rsidRDefault="00DE4C03" w:rsidP="00DE4C03">
      <w:pPr>
        <w:pStyle w:val="ListParagraph"/>
        <w:numPr>
          <w:ilvl w:val="0"/>
          <w:numId w:val="1"/>
        </w:num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$$z(</w:t>
      </w:r>
      <w:proofErr w:type="spellStart"/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x,y</w:t>
      </w:r>
      <w:proofErr w:type="spellEnd"/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0$$</w:t>
      </w:r>
    </w:p>
    <w:p w14:paraId="24ED4479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Focus on the first and second forms (other pairings will follow a simple relabeling of the variables).  The corresponding differentials are</w:t>
      </w:r>
    </w:p>
    <w:p w14:paraId="3D688C6E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dx = \left( \frac{\partial x}{\partial y} \right)_z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dy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+ \left( \frac{\partial x}{\partial z} \right)_y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\; \]</w:t>
      </w:r>
    </w:p>
    <w:p w14:paraId="6EE033D2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and</w:t>
      </w:r>
    </w:p>
    <w:p w14:paraId="2A30F3A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dy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= \left( \frac{\partial y}{\partial x} \right)_z dx + \left( \frac{\partial y}{\partial z} \right)_x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\; .\]</w:t>
      </w:r>
    </w:p>
    <w:p w14:paraId="33002AF4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Now substitute the expansion of $$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dy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 into the expansion of $$dx$$</w:t>
      </w:r>
    </w:p>
    <w:p w14:paraId="287CB1F4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dx = \left(\frac{\partial x}{\partial y}\right)_z \left[ \left(\frac{\partial y}{\partial x}\right)_z dx + \left(\frac{\partial y}{\partial z}\right)_x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\right] + \left(\frac{\partial x}{\partial z}\right)_y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\; ,\]</w:t>
      </w:r>
    </w:p>
    <w:p w14:paraId="52C392EA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lastRenderedPageBreak/>
        <w:t>which simplifies to</w:t>
      </w:r>
    </w:p>
    <w:p w14:paraId="33E7FA7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dx = \left(\frac{\partial x}{\partial y}\right)_z \left(\frac{\partial y}{\partial x}\right)_z dx + \left[ \left(\frac{\partial x}{\partial y}\right)_z \left(\frac{\partial y}{\partial z}\right)_x + \left(\frac{\partial x}{\partial z}\right)_y \right]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\; .\]</w:t>
      </w:r>
    </w:p>
    <w:p w14:paraId="658090CD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Putting it all together gives</w:t>
      </w:r>
    </w:p>
    <w:p w14:paraId="1040060E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\left[ 1 - \left(\frac{\partial x}{\partial y}\right)_z \left(\frac{\partial y}{\partial x}\right)_z \right] dx - \left[ \left(\frac{\partial x}{\partial y}\right)_z \left(\frac{\partial y}{\partial z}\right)_x + \left(\frac{\partial x}{\partial z}\right)_y \right]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= 0 \; .\]</w:t>
      </w:r>
    </w:p>
    <w:p w14:paraId="03350B0D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Since $$dx$$ and $$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 are independent, each differential can be set to zero independently, giving one of the classic identities.</w:t>
      </w:r>
    </w:p>
    <w:p w14:paraId="24F59B89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First set $$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dz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= 0$$ to get</w:t>
      </w:r>
    </w:p>
    <w:p w14:paraId="7D5C97E2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x}{\partial y}\right)_z = 1/ \left(\frac{\partial y}{\partial x}\right)_z \; , \]</w:t>
      </w:r>
    </w:p>
    <w:p w14:paraId="643BA406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which is called the reciprocal rule.</w:t>
      </w:r>
    </w:p>
    <w:p w14:paraId="5F105BCF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Next, setting $$dx = 0$$ yields</w:t>
      </w:r>
    </w:p>
    <w:p w14:paraId="119F080B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x}{\partial y}\right)_z \left(\frac{\partial y}{\partial z}\right)_x = \; - \; \left(\frac{\partial x}{\partial z}\right)_y \; , \]</w:t>
      </w:r>
    </w:p>
    <w:p w14:paraId="1D043A6E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which is called the fraction rule.</w:t>
      </w:r>
    </w:p>
    <w:p w14:paraId="46425CC9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The manipulations are complete when using the reciprocal rule in the fraction rule and simplify to get</w:t>
      </w:r>
    </w:p>
    <w:p w14:paraId="7AEE6827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x}{\partial y}\right)_z \left(\frac{\partial y}{\partial z}\right)_x \left(\frac{\partial z}{\partial x}\right)_y = -1 \; , \]</w:t>
      </w:r>
    </w:p>
    <w:p w14:paraId="271E97E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which is called the cyclic rule.</w:t>
      </w:r>
    </w:p>
    <w:p w14:paraId="5BB65CF2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Let’s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take a look at these relationships in action. Consider the implicit definition of the paraboloid</w:t>
      </w:r>
    </w:p>
    <w:p w14:paraId="7E189C8E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lastRenderedPageBreak/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x^2 + y^2 - z = 0 \; . \]</w:t>
      </w:r>
    </w:p>
    <w:p w14:paraId="113B0254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As mentioned earlier, this equation can be considered as a constraint equation that selects out a value for any one of the three variables given the other two. In other words, we can imagine a look up table where we select a value of $$x$$ and $$y$$, we rummage through the table to find a row with both values and then we scan to the right to find the allowed value of $$z$$ that makes it satisfy the implicit equation.</w:t>
      </w:r>
    </w:p>
    <w:p w14:paraId="1FD5050B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How do you construct this table; not at a finite set of points but functionally so that it works at any point? It is natural and easy to determine $$z$$ given $$x$$ and $$y$$ by simply rewriting the implicit equation as</w:t>
      </w:r>
    </w:p>
    <w:p w14:paraId="4A2F3722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z(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x,y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x^2 + y^2 \; .\]</w:t>
      </w:r>
    </w:p>
    <w:p w14:paraId="1062FFC7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However, it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isn’t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as easy to express $$x$$ or $$y$$ as functions of the remaining two variables because of the two possible signs that result from taking the square root. We need to have four functional relationships</w:t>
      </w:r>
    </w:p>
    <w:p w14:paraId="40FB2266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(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y,z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\sqrt{ z \; - \; y^2 } \; ,\]</w:t>
      </w:r>
    </w:p>
    <w:p w14:paraId="7D638A3A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(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y,z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\; - \; \sqrt{z \; - \; y^2} \; , \]</w:t>
      </w:r>
    </w:p>
    <w:p w14:paraId="6EBAD7D7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(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x,z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\sqrt{z \; - \; x^2} \; , \]</w:t>
      </w:r>
    </w:p>
    <w:p w14:paraId="10F74E37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and</w:t>
      </w:r>
    </w:p>
    <w:p w14:paraId="7A80583D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(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x,z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) = \; - \; \sqrt{z \; - \; x^2} \; , \]</w:t>
      </w:r>
    </w:p>
    <w:p w14:paraId="28C60835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depending on the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particular combination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of whether $$x$$ is positive or negative and whether $$y$$ is also positive or negative.  In the language of differential geometry, we have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a 5 charts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in our atlas.</w:t>
      </w:r>
    </w:p>
    <w:p w14:paraId="5035B065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We are now in position to try the various relations derived above. For example,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let's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examine the reciprocal relation in the first quadrant of the $$x$$-$$y$$ plane.  We need to use $$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 as our local chart.</w:t>
      </w:r>
    </w:p>
    <w:p w14:paraId="36BCF60C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}{\partial z}\right)_y = \frac{1}{2} \frac{1}{\sqrt{z - y^2}} \; \]</w:t>
      </w:r>
    </w:p>
    <w:p w14:paraId="0A37FEA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or once we recognize the denominator as $$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$$ </w:t>
      </w:r>
    </w:p>
    <w:p w14:paraId="213133C6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lastRenderedPageBreak/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}{\partial z}\right)_y = \frac{1}{2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. \]</w:t>
      </w:r>
    </w:p>
    <w:p w14:paraId="779BE401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The 'reciprocal' partial derivative is</w:t>
      </w:r>
    </w:p>
    <w:p w14:paraId="3286F99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 \frac{\partial z}{\partial x} \right)_y = 2 x = 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\; ,\]</w:t>
      </w:r>
    </w:p>
    <w:p w14:paraId="7F22002D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where there is no need for the $$z$$-chart to distinguish between positive and negative values of $$x$$.  As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expected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the derivatives are reciprocals of each other.</w:t>
      </w:r>
    </w:p>
    <w:p w14:paraId="566DB4E2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Next,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let's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test the fraction rule.  For fun, this time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let's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test it in the 2nd quadrant in the $$x$$-$$y$$ plane ($$x &lt; 0$$ and $$y &gt; 0$$).  Calculating the partial derivatives on the left-hand side yields</w:t>
      </w:r>
    </w:p>
    <w:p w14:paraId="49C129BA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 \right)_z = \frac{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}{\sqrt{z - y_p^2}} = \; - \; \frac{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\]</w:t>
      </w:r>
    </w:p>
    <w:p w14:paraId="126AA66E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and</w:t>
      </w:r>
    </w:p>
    <w:p w14:paraId="207F85FB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z} \right)_{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= \frac{1}{2\sqrt{z-x_n^2}} = \frac{1}{2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. \]</w:t>
      </w:r>
    </w:p>
    <w:p w14:paraId="5743B49D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It is a simple matter to verify that</w:t>
      </w:r>
    </w:p>
    <w:p w14:paraId="5B74E15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\right)_z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z} \right)_{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= -\frac{1}{2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\]</w:t>
      </w:r>
    </w:p>
    <w:p w14:paraId="2DF5E5E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is identical to </w:t>
      </w:r>
    </w:p>
    <w:p w14:paraId="4D81AF33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-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z} \right)_{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= \frac{1}{2 \sqrt{z - y_p^2} } = -\frac{1}{2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.\]</w:t>
      </w:r>
    </w:p>
    <w:p w14:paraId="032B2108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Finally, for the cyclic rule, </w:t>
      </w: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let's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go into the 4th quadrant in the $$x$$-$$y$$ plane ($$x&gt;0$$ and $$y&lt;0$$).  Taking each partial derivative in turns yields</w:t>
      </w:r>
    </w:p>
    <w:p w14:paraId="289ED9CB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\right)_{z} = -\frac{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}{\sqrt{z-y_n^2}} = -\frac{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,\]</w:t>
      </w:r>
    </w:p>
    <w:p w14:paraId="711608D4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}{\partial z} \right)_{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= -\frac{1}{2 \sqrt{z-x_p^2} } = \frac{1}{2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\; ,\]</w:t>
      </w:r>
    </w:p>
    <w:p w14:paraId="755D93D0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lastRenderedPageBreak/>
        <w:t>and </w:t>
      </w:r>
    </w:p>
    <w:p w14:paraId="21FC9ADC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\left(\frac{\partial z }{\partial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 \right)_{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= 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\; .\]</w:t>
      </w:r>
    </w:p>
    <w:p w14:paraId="72CDACFB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Multiplying these terms in order gives</w:t>
      </w:r>
    </w:p>
    <w:p w14:paraId="577208D3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proofErr w:type="gram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\[</w:t>
      </w:r>
      <w:proofErr w:type="gram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-\frac{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}{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\frac{1}{2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y_n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} 2 </w:t>
      </w:r>
      <w:proofErr w:type="spellStart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x_p</w:t>
      </w:r>
      <w:proofErr w:type="spellEnd"/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 xml:space="preserve"> = -1 \; .\]</w:t>
      </w:r>
    </w:p>
    <w:p w14:paraId="4CC9795E" w14:textId="77777777" w:rsidR="00DE4C03" w:rsidRPr="00DE4C03" w:rsidRDefault="00DE4C03" w:rsidP="00DE4C03">
      <w:pPr>
        <w:shd w:val="clear" w:color="auto" w:fill="FFFFFF"/>
        <w:spacing w:before="420" w:after="420" w:line="240" w:lineRule="auto"/>
        <w:rPr>
          <w:rFonts w:ascii="Noto Serif" w:eastAsia="Times New Roman" w:hAnsi="Noto Serif" w:cs="Segoe UI"/>
          <w:color w:val="1E1E1E"/>
          <w:sz w:val="24"/>
          <w:szCs w:val="24"/>
        </w:rPr>
      </w:pPr>
      <w:r w:rsidRPr="00DE4C03">
        <w:rPr>
          <w:rFonts w:ascii="Noto Serif" w:eastAsia="Times New Roman" w:hAnsi="Noto Serif" w:cs="Segoe UI"/>
          <w:color w:val="1E1E1E"/>
          <w:sz w:val="24"/>
          <w:szCs w:val="24"/>
        </w:rPr>
        <w:t>Nice, neat, and more than partially done.</w:t>
      </w:r>
    </w:p>
    <w:p w14:paraId="468FC3F2" w14:textId="77777777" w:rsidR="006D0F80" w:rsidRDefault="00DE4C03"/>
    <w:sectPr w:rsidR="006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FEB"/>
    <w:multiLevelType w:val="hybridMultilevel"/>
    <w:tmpl w:val="5CE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03"/>
    <w:rsid w:val="00903723"/>
    <w:rsid w:val="00DE4C03"/>
    <w:rsid w:val="00F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9DE8"/>
  <w15:chartTrackingRefBased/>
  <w15:docId w15:val="{05FC55ED-2A4E-4B4C-980B-A2964F7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lock-editor-block-listblock">
    <w:name w:val="block-editor-block-list__block"/>
    <w:basedOn w:val="Normal"/>
    <w:rsid w:val="00DE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4C03"/>
    <w:rPr>
      <w:i/>
      <w:iCs/>
    </w:rPr>
  </w:style>
  <w:style w:type="paragraph" w:styleId="ListParagraph">
    <w:name w:val="List Paragraph"/>
    <w:basedOn w:val="Normal"/>
    <w:uiPriority w:val="34"/>
    <w:qFormat/>
    <w:rsid w:val="00DE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0F0"/>
                                <w:right w:val="none" w:sz="0" w:space="0" w:color="auto"/>
                              </w:divBdr>
                              <w:divsChild>
                                <w:div w:id="20802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0305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8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2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4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896900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4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64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47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57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420"/>
                                                                      <w:marBottom w:val="4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4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</cp:revision>
  <dcterms:created xsi:type="dcterms:W3CDTF">2021-01-29T15:41:00Z</dcterms:created>
  <dcterms:modified xsi:type="dcterms:W3CDTF">2021-01-29T15:43:00Z</dcterms:modified>
</cp:coreProperties>
</file>