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0C97" w14:textId="26337041" w:rsidR="006D0F80" w:rsidRDefault="005205E8">
      <w:r>
        <w:t>Entropy is Supercool</w:t>
      </w:r>
    </w:p>
    <w:p w14:paraId="30A62029" w14:textId="47FE7F0A" w:rsidR="00B41562" w:rsidRDefault="001D2F3A" w:rsidP="00A41031">
      <w:r>
        <w:t xml:space="preserve">Up to this point, the </w:t>
      </w:r>
      <w:r w:rsidR="009F7749">
        <w:t xml:space="preserve">discussion of entropy woven throughout the last many </w:t>
      </w:r>
      <w:r w:rsidR="0091311F">
        <w:t>columns</w:t>
      </w:r>
      <w:r w:rsidR="009F7749">
        <w:t xml:space="preserve"> have featured entropy as a phenomenological </w:t>
      </w:r>
      <w:r w:rsidR="00D3055B">
        <w:t xml:space="preserve">parameter </w:t>
      </w:r>
      <w:r w:rsidR="00091990">
        <w:t xml:space="preserve">derived from the </w:t>
      </w:r>
      <w:r w:rsidR="001B469C">
        <w:t xml:space="preserve">various equivalent formulations of the second law and clever, inventive ways of </w:t>
      </w:r>
      <w:r w:rsidR="00EC03B8">
        <w:t>decomposing cyclical processes using the reversible steps of the Carnot cycle.</w:t>
      </w:r>
      <w:r w:rsidR="003B127A">
        <w:t xml:space="preserve">  In this post, it is worth taking a breather from all the abstract theory </w:t>
      </w:r>
      <w:r w:rsidR="00B80DA8">
        <w:t>by</w:t>
      </w:r>
      <w:r w:rsidR="003B127A">
        <w:t xml:space="preserve"> looking at </w:t>
      </w:r>
      <w:r w:rsidR="00A2468D">
        <w:t xml:space="preserve">a particularly instructive problem that has been used in a variety of </w:t>
      </w:r>
      <w:r w:rsidR="005205E8">
        <w:t xml:space="preserve">pedagogical contexts: the </w:t>
      </w:r>
      <w:r w:rsidR="0095758B">
        <w:t xml:space="preserve">situation of supercooled water.  This problem </w:t>
      </w:r>
      <w:r w:rsidR="007276E3">
        <w:t>illustrate</w:t>
      </w:r>
      <w:r w:rsidR="0095758B">
        <w:t>s</w:t>
      </w:r>
      <w:r w:rsidR="007276E3">
        <w:t xml:space="preserve"> the thinking that a classical </w:t>
      </w:r>
      <w:proofErr w:type="spellStart"/>
      <w:r w:rsidR="007276E3">
        <w:t>thermodynamicist</w:t>
      </w:r>
      <w:proofErr w:type="spellEnd"/>
      <w:r w:rsidR="007276E3">
        <w:t xml:space="preserve"> (</w:t>
      </w:r>
      <w:proofErr w:type="gramStart"/>
      <w:r w:rsidR="007276E3">
        <w:t>i.e.</w:t>
      </w:r>
      <w:proofErr w:type="gramEnd"/>
      <w:r w:rsidR="007276E3">
        <w:t xml:space="preserve"> someone who is not using the molecular interpretation) </w:t>
      </w:r>
      <w:r w:rsidR="00926C49">
        <w:t>would use</w:t>
      </w:r>
      <w:r w:rsidR="00237426">
        <w:t>.</w:t>
      </w:r>
      <w:r w:rsidR="00C21671">
        <w:t xml:space="preserve">  </w:t>
      </w:r>
      <w:r w:rsidR="0095758B">
        <w:t xml:space="preserve">The </w:t>
      </w:r>
      <w:r w:rsidR="00A41031">
        <w:t xml:space="preserve">precise wording that we’ll follow is </w:t>
      </w:r>
      <w:proofErr w:type="gramStart"/>
      <w:r w:rsidR="00A41031">
        <w:t>taken  from</w:t>
      </w:r>
      <w:proofErr w:type="gramEnd"/>
      <w:r w:rsidR="00A41031">
        <w:t xml:space="preserve"> problem 20.21 of the </w:t>
      </w:r>
      <w:r w:rsidR="00A41031" w:rsidRPr="00A41031">
        <w:rPr>
          <w:i/>
          <w:iCs/>
        </w:rPr>
        <w:t>F</w:t>
      </w:r>
      <w:r w:rsidR="0048697A" w:rsidRPr="00A41031">
        <w:rPr>
          <w:i/>
          <w:iCs/>
        </w:rPr>
        <w:t>undamentals of Physics, 10</w:t>
      </w:r>
      <w:r w:rsidR="0048697A" w:rsidRPr="00A41031">
        <w:rPr>
          <w:i/>
          <w:iCs/>
          <w:vertAlign w:val="superscript"/>
        </w:rPr>
        <w:t>th</w:t>
      </w:r>
      <w:r w:rsidR="0048697A" w:rsidRPr="00A41031">
        <w:rPr>
          <w:i/>
          <w:iCs/>
        </w:rPr>
        <w:t xml:space="preserve"> Edition – Halliday &amp; Resnick, Walker</w:t>
      </w:r>
      <w:r w:rsidR="00A41031">
        <w:t xml:space="preserve">, </w:t>
      </w:r>
      <w:r w:rsidR="005522F6">
        <w:t>which reads:</w:t>
      </w:r>
      <w:r w:rsidR="00991165">
        <w:t xml:space="preserve"> </w:t>
      </w:r>
    </w:p>
    <w:p w14:paraId="362CBCA9" w14:textId="62F3E3C6" w:rsidR="00B41562" w:rsidRDefault="005522F6" w:rsidP="00B41562">
      <w:r>
        <w:t>**</w:t>
      </w:r>
      <w:r w:rsidR="00B41562">
        <w:t>Energy can be removed from water as heat at</w:t>
      </w:r>
      <w:r w:rsidR="00B41562">
        <w:t xml:space="preserve"> </w:t>
      </w:r>
      <w:r w:rsidR="00B41562">
        <w:t>and even below the normal freezing point (</w:t>
      </w:r>
      <w:r w:rsidR="003C7E31">
        <w:t>$</w:t>
      </w:r>
      <w:r w:rsidR="00B41562">
        <w:t>0.0</w:t>
      </w:r>
      <w:r w:rsidR="00D27CF8">
        <w:t>^</w:t>
      </w:r>
      <w:r w:rsidR="00FE0365">
        <w:t xml:space="preserve">{\circ} </w:t>
      </w:r>
      <w:r w:rsidR="00B41562">
        <w:t>C</w:t>
      </w:r>
      <w:r w:rsidR="003C7E31">
        <w:t>$</w:t>
      </w:r>
      <w:r w:rsidR="00B41562">
        <w:t xml:space="preserve"> at atmospheric</w:t>
      </w:r>
      <w:r w:rsidR="00991165">
        <w:t xml:space="preserve"> </w:t>
      </w:r>
      <w:r w:rsidR="00B41562">
        <w:t>pressure) without causing the water to freeze; the water is then</w:t>
      </w:r>
      <w:r w:rsidR="00991165">
        <w:t xml:space="preserve"> </w:t>
      </w:r>
      <w:r w:rsidR="00B41562">
        <w:t xml:space="preserve">said to be supercooled. Suppose a </w:t>
      </w:r>
      <w:r w:rsidR="003C7E31">
        <w:t>$</w:t>
      </w:r>
      <w:r w:rsidR="00B41562">
        <w:t>1.00 g</w:t>
      </w:r>
      <w:r w:rsidR="003C7E31">
        <w:t>$</w:t>
      </w:r>
      <w:r w:rsidR="00B41562">
        <w:t xml:space="preserve"> water drop is supercooled until its temperature is that of the surrounding air, which</w:t>
      </w:r>
      <w:r w:rsidR="00991165">
        <w:t xml:space="preserve"> </w:t>
      </w:r>
      <w:r w:rsidR="00B41562">
        <w:t xml:space="preserve">is at </w:t>
      </w:r>
      <w:r w:rsidR="003C7E31">
        <w:t>$</w:t>
      </w:r>
      <w:r w:rsidR="0049304E">
        <w:t>-</w:t>
      </w:r>
      <w:r w:rsidR="00B41562">
        <w:t>5.0</w:t>
      </w:r>
      <w:r w:rsidR="00FE0365">
        <w:t>^{\circ}</w:t>
      </w:r>
      <w:r w:rsidR="00520102">
        <w:t xml:space="preserve"> </w:t>
      </w:r>
      <w:r w:rsidR="00B41562">
        <w:t>C</w:t>
      </w:r>
      <w:r w:rsidR="003C7E31">
        <w:t>$</w:t>
      </w:r>
      <w:r w:rsidR="00B41562">
        <w:t>. The drop then suddenly and irreversibly freezes,</w:t>
      </w:r>
      <w:r w:rsidR="00991165">
        <w:t xml:space="preserve"> </w:t>
      </w:r>
      <w:r w:rsidR="00B41562">
        <w:t>transferring energy to the air as heat. What is</w:t>
      </w:r>
      <w:r w:rsidR="00520102">
        <w:t xml:space="preserve"> </w:t>
      </w:r>
      <w:r w:rsidR="00B41562">
        <w:t>the entropy change</w:t>
      </w:r>
      <w:r w:rsidR="00991165">
        <w:t xml:space="preserve"> </w:t>
      </w:r>
      <w:r w:rsidR="00B41562">
        <w:t xml:space="preserve">for the </w:t>
      </w:r>
      <w:proofErr w:type="gramStart"/>
      <w:r w:rsidR="00B41562">
        <w:t>drop?</w:t>
      </w:r>
      <w:r>
        <w:t>*</w:t>
      </w:r>
      <w:proofErr w:type="gramEnd"/>
      <w:r>
        <w:t>*</w:t>
      </w:r>
    </w:p>
    <w:p w14:paraId="1792135B" w14:textId="3F2F3DB4" w:rsidR="000A772A" w:rsidRDefault="005958BB" w:rsidP="00B41562">
      <w:r>
        <w:t xml:space="preserve">This problem is interesting because the sudden </w:t>
      </w:r>
      <w:r w:rsidR="00C31071">
        <w:t>and irreversible</w:t>
      </w:r>
      <w:r w:rsidR="00D04AC2">
        <w:t xml:space="preserve"> </w:t>
      </w:r>
      <w:r w:rsidR="00D24155">
        <w:t xml:space="preserve">(to be verified later) </w:t>
      </w:r>
      <w:r w:rsidR="00C31071">
        <w:t xml:space="preserve">transition of the water from </w:t>
      </w:r>
      <w:r w:rsidR="00DF1C1F">
        <w:t xml:space="preserve">a </w:t>
      </w:r>
      <w:r w:rsidR="00C31071">
        <w:t xml:space="preserve">liquid </w:t>
      </w:r>
      <w:r w:rsidR="00DF1C1F">
        <w:t xml:space="preserve">drop </w:t>
      </w:r>
      <w:r w:rsidR="00C31071">
        <w:t xml:space="preserve">to solid </w:t>
      </w:r>
      <w:r w:rsidR="00DF1C1F">
        <w:t xml:space="preserve">shard </w:t>
      </w:r>
      <w:r w:rsidR="00C31071">
        <w:t xml:space="preserve">is not representable </w:t>
      </w:r>
      <w:r w:rsidR="00F6395D">
        <w:t xml:space="preserve">as a well-defined sequence of equilibrium states.  Nonetheless, we can </w:t>
      </w:r>
      <w:r w:rsidR="00ED4742">
        <w:t>calculate the change in entropy by imagin</w:t>
      </w:r>
      <w:r w:rsidR="00982272">
        <w:t xml:space="preserve">ing a </w:t>
      </w:r>
      <w:r w:rsidR="005A52B1">
        <w:t xml:space="preserve">reversible </w:t>
      </w:r>
      <w:r w:rsidR="00ED4742">
        <w:t xml:space="preserve">process that connects the initial state (supercooled drop) to the final state (frozen </w:t>
      </w:r>
      <w:r w:rsidR="00972B8F">
        <w:t>shard</w:t>
      </w:r>
      <w:r w:rsidR="00ED4742">
        <w:t xml:space="preserve">) </w:t>
      </w:r>
      <w:r w:rsidR="001B5CCD">
        <w:t>as being made up of three legs.</w:t>
      </w:r>
      <w:r w:rsidR="000467CD">
        <w:t xml:space="preserve">  By analyzing the </w:t>
      </w:r>
      <w:r w:rsidR="00295540">
        <w:t xml:space="preserve">changes along each </w:t>
      </w:r>
      <w:r w:rsidR="00914AB1">
        <w:t xml:space="preserve">reversible </w:t>
      </w:r>
      <w:r w:rsidR="000A772A">
        <w:t>leg,</w:t>
      </w:r>
      <w:r w:rsidR="00295540">
        <w:t xml:space="preserve"> we can arrive at the total change </w:t>
      </w:r>
      <w:r w:rsidR="00914AB1">
        <w:t xml:space="preserve">of the entropy </w:t>
      </w:r>
      <w:r w:rsidR="00295540">
        <w:t xml:space="preserve">and </w:t>
      </w:r>
      <w:r w:rsidR="00E5280C">
        <w:t xml:space="preserve">then, by </w:t>
      </w:r>
      <w:r w:rsidR="00295540">
        <w:t>rely</w:t>
      </w:r>
      <w:r w:rsidR="00E5280C">
        <w:t xml:space="preserve">ing </w:t>
      </w:r>
      <w:r w:rsidR="00295540">
        <w:t>on the fact that</w:t>
      </w:r>
      <w:r w:rsidR="00E5280C">
        <w:t xml:space="preserve"> everything is </w:t>
      </w:r>
      <w:r w:rsidR="00E46052">
        <w:t xml:space="preserve">now </w:t>
      </w:r>
      <w:r w:rsidR="00E5280C">
        <w:t xml:space="preserve">expressed in terms of state variables, </w:t>
      </w:r>
      <w:r w:rsidR="005507A0">
        <w:t xml:space="preserve">we can let go of </w:t>
      </w:r>
      <w:r w:rsidR="00556FCB">
        <w:t xml:space="preserve">any </w:t>
      </w:r>
      <w:r w:rsidR="00E46052">
        <w:t>appeal to reversibility</w:t>
      </w:r>
      <w:r w:rsidR="005507A0">
        <w:t>.</w:t>
      </w:r>
      <w:r w:rsidR="000A772A">
        <w:t xml:space="preserve">  Effectively, th</w:t>
      </w:r>
      <w:r w:rsidR="00A54864">
        <w:t>is three-legged process is a scaffold that can be thrown away once the</w:t>
      </w:r>
      <w:r w:rsidR="00B355EE">
        <w:t xml:space="preserve"> underlying </w:t>
      </w:r>
      <w:r w:rsidR="00A54864">
        <w:t>structure has been erected</w:t>
      </w:r>
      <w:r w:rsidR="001912F4">
        <w:t xml:space="preserve"> and the change in entropy obtained</w:t>
      </w:r>
      <w:r w:rsidR="00A54864">
        <w:t xml:space="preserve">.  </w:t>
      </w:r>
      <w:r w:rsidR="005507A0">
        <w:t xml:space="preserve">  </w:t>
      </w:r>
    </w:p>
    <w:p w14:paraId="5D7442D8" w14:textId="125EECB9" w:rsidR="00CC4CED" w:rsidRDefault="001B5CCD" w:rsidP="00B41562">
      <w:r>
        <w:t>In the first leg</w:t>
      </w:r>
      <w:r w:rsidR="009E493F">
        <w:t xml:space="preserve"> we reversibly heat the </w:t>
      </w:r>
      <w:r>
        <w:t xml:space="preserve">drop </w:t>
      </w:r>
      <w:r w:rsidR="00973A98">
        <w:t>from its supercooled temperature</w:t>
      </w:r>
      <w:r w:rsidR="00B802E1">
        <w:t xml:space="preserve"> ($T_C</w:t>
      </w:r>
      <w:r w:rsidR="001274DC">
        <w:t xml:space="preserve"> = 268 K</w:t>
      </w:r>
      <w:r w:rsidR="00B802E1">
        <w:t>$)</w:t>
      </w:r>
      <w:r w:rsidR="00973A98">
        <w:t xml:space="preserve"> </w:t>
      </w:r>
      <w:r w:rsidR="009E493F">
        <w:t>until it is</w:t>
      </w:r>
      <w:r w:rsidR="00DC57D0">
        <w:t xml:space="preserve"> at it</w:t>
      </w:r>
      <w:r w:rsidR="007E21A8">
        <w:t>s</w:t>
      </w:r>
      <w:r w:rsidR="00DC57D0">
        <w:t xml:space="preserve"> freezing point</w:t>
      </w:r>
      <w:r w:rsidR="00B802E1">
        <w:t xml:space="preserve"> ($T_H</w:t>
      </w:r>
      <w:r w:rsidR="001274DC">
        <w:t xml:space="preserve"> = 273 K</w:t>
      </w:r>
      <w:r w:rsidR="00B802E1">
        <w:t>$)</w:t>
      </w:r>
      <w:r w:rsidR="00DC57D0">
        <w:t xml:space="preserve">.  </w:t>
      </w:r>
      <w:r>
        <w:t>On the second leg, w</w:t>
      </w:r>
      <w:r w:rsidR="00DC57D0">
        <w:t xml:space="preserve">e allow the </w:t>
      </w:r>
      <w:r w:rsidR="00EF4088">
        <w:t>drop</w:t>
      </w:r>
      <w:r w:rsidR="00DC57D0">
        <w:t xml:space="preserve"> to freeze naturally</w:t>
      </w:r>
      <w:r w:rsidR="00287026">
        <w:t xml:space="preserve"> </w:t>
      </w:r>
      <w:r w:rsidR="00973A98">
        <w:t>and reversibly into a shard of ice.  In t</w:t>
      </w:r>
      <w:r w:rsidR="00972B8F">
        <w:t>he third leg, we f</w:t>
      </w:r>
      <w:r w:rsidR="00287026">
        <w:t>inally</w:t>
      </w:r>
      <w:r w:rsidR="00972B8F">
        <w:t xml:space="preserve"> </w:t>
      </w:r>
      <w:r w:rsidR="00287026">
        <w:t xml:space="preserve">cool the </w:t>
      </w:r>
      <w:r w:rsidR="00972B8F">
        <w:t xml:space="preserve">shard </w:t>
      </w:r>
      <w:r w:rsidR="001274DC">
        <w:t xml:space="preserve">of </w:t>
      </w:r>
      <w:r w:rsidR="00287026">
        <w:t xml:space="preserve">ice </w:t>
      </w:r>
      <w:r w:rsidR="001274DC">
        <w:t xml:space="preserve">back </w:t>
      </w:r>
      <w:r w:rsidR="00287026">
        <w:t xml:space="preserve">down to the </w:t>
      </w:r>
      <w:r w:rsidR="00B802E1">
        <w:t>$T_C$</w:t>
      </w:r>
      <w:r w:rsidR="00287026">
        <w:t xml:space="preserve">. </w:t>
      </w:r>
      <w:r w:rsidR="004059F9">
        <w:t xml:space="preserve"> </w:t>
      </w:r>
    </w:p>
    <w:p w14:paraId="283FBEDF" w14:textId="6F7D986B" w:rsidR="00991165" w:rsidRDefault="004059F9" w:rsidP="00B41562">
      <w:r>
        <w:t xml:space="preserve">For the first and third </w:t>
      </w:r>
      <w:r w:rsidR="00EF4088">
        <w:t>legs</w:t>
      </w:r>
      <w:r>
        <w:t xml:space="preserve">, we can relate the </w:t>
      </w:r>
      <w:r w:rsidR="006C0458">
        <w:t xml:space="preserve">change in </w:t>
      </w:r>
      <w:r>
        <w:t xml:space="preserve">temperature </w:t>
      </w:r>
      <w:r w:rsidR="006C0458">
        <w:t>$</w:t>
      </w:r>
      <w:r w:rsidR="00F10EE6">
        <w:t xml:space="preserve">dT$ </w:t>
      </w:r>
      <w:r>
        <w:t xml:space="preserve">to the </w:t>
      </w:r>
      <w:r w:rsidR="00F10EE6">
        <w:t xml:space="preserve">quantity of </w:t>
      </w:r>
      <w:r>
        <w:t xml:space="preserve">heat </w:t>
      </w:r>
      <w:r w:rsidR="00F10EE6">
        <w:t>$</w:t>
      </w:r>
      <w:proofErr w:type="spellStart"/>
      <w:r w:rsidR="00F10EE6">
        <w:t>dQ</w:t>
      </w:r>
      <w:proofErr w:type="spellEnd"/>
      <w:r w:rsidR="00F10EE6">
        <w:t xml:space="preserve">$ exchanged </w:t>
      </w:r>
      <w:r w:rsidR="000D71AF">
        <w:t>between the water (the system) and the surrounding air (the environment) as</w:t>
      </w:r>
    </w:p>
    <w:p w14:paraId="2A4AD5E9" w14:textId="404D38AF" w:rsidR="004059F9" w:rsidRDefault="00855CC0" w:rsidP="00B41562">
      <w:proofErr w:type="gramStart"/>
      <w:r>
        <w:t>\[</w:t>
      </w:r>
      <w:proofErr w:type="spellStart"/>
      <w:proofErr w:type="gramEnd"/>
      <w:r w:rsidR="004059F9">
        <w:t>dQ</w:t>
      </w:r>
      <w:proofErr w:type="spellEnd"/>
      <w:r w:rsidR="004059F9">
        <w:t xml:space="preserve"> = </w:t>
      </w:r>
      <w:r>
        <w:t xml:space="preserve">m c dT \; </w:t>
      </w:r>
      <w:r w:rsidR="000D71AF">
        <w:t>,</w:t>
      </w:r>
      <w:r>
        <w:t>\]</w:t>
      </w:r>
    </w:p>
    <w:p w14:paraId="49351C66" w14:textId="4696328F" w:rsidR="00855CC0" w:rsidRDefault="00855CC0" w:rsidP="00B41562">
      <w:r>
        <w:t>where $c$ is the specific heat capacity, which is assumed</w:t>
      </w:r>
      <w:r w:rsidR="004A3A2F">
        <w:t xml:space="preserve">, for simplicity, </w:t>
      </w:r>
      <w:r>
        <w:t>to be constant over the temperature range, depending only on the phase of the material</w:t>
      </w:r>
      <w:r w:rsidR="000D71AF">
        <w:t>, and $m$ is the mass</w:t>
      </w:r>
      <w:r w:rsidR="00284191">
        <w:t xml:space="preserve"> of the water</w:t>
      </w:r>
      <w:r>
        <w:t xml:space="preserve">. </w:t>
      </w:r>
      <w:r w:rsidR="00C52ADF">
        <w:t>For water, the specific heat in liquid form is cited by the text as $</w:t>
      </w:r>
      <w:proofErr w:type="spellStart"/>
      <w:r w:rsidR="00C52ADF">
        <w:t>c_L</w:t>
      </w:r>
      <w:proofErr w:type="spellEnd"/>
      <w:r w:rsidR="00C52ADF">
        <w:t xml:space="preserve"> = </w:t>
      </w:r>
      <w:r w:rsidR="001E44F0">
        <w:t>4.19 J/</w:t>
      </w:r>
      <w:proofErr w:type="spellStart"/>
      <w:r w:rsidR="001E44F0">
        <w:t>gK</w:t>
      </w:r>
      <w:proofErr w:type="spellEnd"/>
      <w:r w:rsidR="001E44F0">
        <w:t xml:space="preserve">$ and the specific heat in </w:t>
      </w:r>
      <w:r w:rsidR="00FE57BF">
        <w:t>solid form is $</w:t>
      </w:r>
      <w:proofErr w:type="spellStart"/>
      <w:r w:rsidR="00FE57BF">
        <w:t>c_S</w:t>
      </w:r>
      <w:proofErr w:type="spellEnd"/>
      <w:r w:rsidR="00FE57BF">
        <w:t xml:space="preserve"> = 2.22 J/</w:t>
      </w:r>
      <w:proofErr w:type="spellStart"/>
      <w:r w:rsidR="00FE57BF">
        <w:t>gK</w:t>
      </w:r>
      <w:proofErr w:type="spellEnd"/>
      <w:r w:rsidR="00FE57BF">
        <w:t>$</w:t>
      </w:r>
      <w:r w:rsidR="00CC4CED">
        <w:t xml:space="preserve">.  </w:t>
      </w:r>
    </w:p>
    <w:p w14:paraId="7CA823DE" w14:textId="1DD3CC4B" w:rsidR="00753BC6" w:rsidRDefault="00786714" w:rsidP="00B41562">
      <w:r>
        <w:t>For the second leg, we use the standard definition of the latent heat of fusion</w:t>
      </w:r>
      <w:r w:rsidR="005C3CC9">
        <w:t xml:space="preserve">, $L_F$ to tell us that the heat </w:t>
      </w:r>
      <w:r w:rsidR="00F94A48">
        <w:t xml:space="preserve">shed to the environment is </w:t>
      </w:r>
    </w:p>
    <w:p w14:paraId="501B1225" w14:textId="4645B461" w:rsidR="00786714" w:rsidRDefault="00786714" w:rsidP="00B41562">
      <w:proofErr w:type="gramStart"/>
      <w:r>
        <w:t>\[</w:t>
      </w:r>
      <w:proofErr w:type="gramEnd"/>
      <w:r>
        <w:t xml:space="preserve"> </w:t>
      </w:r>
      <w:proofErr w:type="spellStart"/>
      <w:r>
        <w:t>dQ</w:t>
      </w:r>
      <w:proofErr w:type="spellEnd"/>
      <w:r w:rsidR="00112B21">
        <w:t>_{freeze}</w:t>
      </w:r>
      <w:r>
        <w:t xml:space="preserve"> = </w:t>
      </w:r>
      <w:r w:rsidR="00570F93">
        <w:t>-</w:t>
      </w:r>
      <w:r w:rsidR="00970D0B">
        <w:t xml:space="preserve">L_F </w:t>
      </w:r>
      <w:r w:rsidR="005C3CC9">
        <w:t xml:space="preserve">m \; </w:t>
      </w:r>
      <w:r w:rsidR="009F4A70">
        <w:t xml:space="preserve">; </w:t>
      </w:r>
      <w:r w:rsidR="00F94A48">
        <w:t>\]</w:t>
      </w:r>
    </w:p>
    <w:p w14:paraId="0CAA34D0" w14:textId="10896D71" w:rsidR="009F4A70" w:rsidRDefault="009F4A70" w:rsidP="00B41562">
      <w:r>
        <w:t>for water $L_F = 333 J/g$.</w:t>
      </w:r>
      <w:r w:rsidR="00570F93">
        <w:t xml:space="preserve"> Note that the sign is negative since heat moves out of the drop to the environment.</w:t>
      </w:r>
    </w:p>
    <w:p w14:paraId="09FAEAA8" w14:textId="6885D101" w:rsidR="00237426" w:rsidRDefault="002F162E">
      <w:r>
        <w:lastRenderedPageBreak/>
        <w:t>The changes in entropy along legs one and three are:</w:t>
      </w:r>
    </w:p>
    <w:p w14:paraId="2C2547C8" w14:textId="612CFDF3" w:rsidR="002F162E" w:rsidRDefault="002F162E">
      <w:proofErr w:type="gramStart"/>
      <w:r>
        <w:t>\[</w:t>
      </w:r>
      <w:proofErr w:type="gramEnd"/>
      <w:r>
        <w:t xml:space="preserve"> </w:t>
      </w:r>
      <w:r w:rsidR="00B123B3">
        <w:t>\Delta S_{leg_1} = \int_{T_</w:t>
      </w:r>
      <w:r w:rsidR="00C723AA">
        <w:t>C</w:t>
      </w:r>
      <w:r w:rsidR="00B123B3">
        <w:t>}^{T_H} \frac{</w:t>
      </w:r>
      <w:proofErr w:type="spellStart"/>
      <w:r w:rsidR="00B123B3">
        <w:t>dQ</w:t>
      </w:r>
      <w:proofErr w:type="spellEnd"/>
      <w:r w:rsidR="00B123B3">
        <w:t>}{T} = \int_{T_</w:t>
      </w:r>
      <w:r w:rsidR="00C723AA">
        <w:t>C</w:t>
      </w:r>
      <w:r w:rsidR="00B123B3">
        <w:t>}^{T_H} \frac{</w:t>
      </w:r>
      <w:r w:rsidR="00A62FF7">
        <w:t xml:space="preserve">m </w:t>
      </w:r>
      <w:proofErr w:type="spellStart"/>
      <w:r w:rsidR="00A62FF7">
        <w:t>c</w:t>
      </w:r>
      <w:r w:rsidR="00C43A0B">
        <w:t>_L</w:t>
      </w:r>
      <w:proofErr w:type="spellEnd"/>
      <w:r w:rsidR="00A62FF7">
        <w:t xml:space="preserve"> dT}{T} = m </w:t>
      </w:r>
      <w:proofErr w:type="spellStart"/>
      <w:r w:rsidR="00A62FF7">
        <w:t>c</w:t>
      </w:r>
      <w:r w:rsidR="00C43A0B">
        <w:t>_L</w:t>
      </w:r>
      <w:proofErr w:type="spellEnd"/>
      <w:r w:rsidR="00A62FF7">
        <w:t xml:space="preserve"> \ln \</w:t>
      </w:r>
      <w:r w:rsidR="00921D73">
        <w:t>left</w:t>
      </w:r>
      <w:r w:rsidR="00A62FF7">
        <w:t>( \frac{T_</w:t>
      </w:r>
      <w:r w:rsidR="00D47790">
        <w:t>H</w:t>
      </w:r>
      <w:r w:rsidR="00A62FF7">
        <w:t>}{T_</w:t>
      </w:r>
      <w:r w:rsidR="00D47790">
        <w:t>C</w:t>
      </w:r>
      <w:r w:rsidR="00A62FF7">
        <w:t>} \</w:t>
      </w:r>
      <w:r w:rsidR="00921D73">
        <w:t>right</w:t>
      </w:r>
      <w:r w:rsidR="00A62FF7">
        <w:t>) \; \]</w:t>
      </w:r>
    </w:p>
    <w:p w14:paraId="4E24370B" w14:textId="6710A18B" w:rsidR="00A62FF7" w:rsidRDefault="00A62FF7">
      <w:r>
        <w:t>and</w:t>
      </w:r>
    </w:p>
    <w:p w14:paraId="47336AE6" w14:textId="66B946B5" w:rsidR="00A62FF7" w:rsidRDefault="00A62FF7" w:rsidP="00A62FF7">
      <w:proofErr w:type="gramStart"/>
      <w:r>
        <w:t>\[</w:t>
      </w:r>
      <w:proofErr w:type="gramEnd"/>
      <w:r>
        <w:t xml:space="preserve"> \Delta S_{leg_</w:t>
      </w:r>
      <w:r>
        <w:t>3</w:t>
      </w:r>
      <w:r>
        <w:t>} = \int_{T_</w:t>
      </w:r>
      <w:r w:rsidR="00D47790">
        <w:t>C</w:t>
      </w:r>
      <w:r>
        <w:t>}^{T_H} \frac{</w:t>
      </w:r>
      <w:proofErr w:type="spellStart"/>
      <w:r>
        <w:t>dQ</w:t>
      </w:r>
      <w:proofErr w:type="spellEnd"/>
      <w:r>
        <w:t>}{T} = \int_{T_</w:t>
      </w:r>
      <w:r w:rsidR="00D47790">
        <w:t>C</w:t>
      </w:r>
      <w:r>
        <w:t>}^{T_</w:t>
      </w:r>
      <w:r w:rsidR="00D47790">
        <w:t>H</w:t>
      </w:r>
      <w:r>
        <w:t xml:space="preserve">} \frac{m </w:t>
      </w:r>
      <w:proofErr w:type="spellStart"/>
      <w:r>
        <w:t>c</w:t>
      </w:r>
      <w:r w:rsidR="00C43A0B">
        <w:t>_</w:t>
      </w:r>
      <w:r w:rsidR="00921D73">
        <w:t>S</w:t>
      </w:r>
      <w:proofErr w:type="spellEnd"/>
      <w:r>
        <w:t xml:space="preserve"> dT}{T} = </w:t>
      </w:r>
      <w:r w:rsidR="00FE6373">
        <w:t xml:space="preserve">- </w:t>
      </w:r>
      <w:r>
        <w:t xml:space="preserve">m </w:t>
      </w:r>
      <w:proofErr w:type="spellStart"/>
      <w:r>
        <w:t>c</w:t>
      </w:r>
      <w:r w:rsidR="00C43A0B">
        <w:t>_</w:t>
      </w:r>
      <w:r w:rsidR="00921D73">
        <w:t>S</w:t>
      </w:r>
      <w:proofErr w:type="spellEnd"/>
      <w:r>
        <w:t xml:space="preserve"> \ln \</w:t>
      </w:r>
      <w:r w:rsidR="00831C34">
        <w:t>left</w:t>
      </w:r>
      <w:r>
        <w:t>( \frac{T_</w:t>
      </w:r>
      <w:r w:rsidR="00D47790">
        <w:t>H</w:t>
      </w:r>
      <w:r>
        <w:t>}{T_</w:t>
      </w:r>
      <w:r w:rsidR="00D47790">
        <w:t>C</w:t>
      </w:r>
      <w:r>
        <w:t>} \</w:t>
      </w:r>
      <w:r w:rsidR="00831C34">
        <w:t>right</w:t>
      </w:r>
      <w:r>
        <w:t xml:space="preserve">) \; </w:t>
      </w:r>
      <w:r w:rsidR="00FE6373">
        <w:t xml:space="preserve">. </w:t>
      </w:r>
      <w:r>
        <w:t>\]</w:t>
      </w:r>
    </w:p>
    <w:p w14:paraId="299B603E" w14:textId="77777777" w:rsidR="004978B4" w:rsidRDefault="00FE6373" w:rsidP="00A62FF7">
      <w:r>
        <w:t xml:space="preserve">The change in entropy along leg two </w:t>
      </w:r>
      <w:r w:rsidR="004978B4">
        <w:t xml:space="preserve">(reversible freezing at $T_H$) is </w:t>
      </w:r>
    </w:p>
    <w:p w14:paraId="4F7D7DDE" w14:textId="3BC90396" w:rsidR="00FE6373" w:rsidRDefault="00FE6373" w:rsidP="00A62FF7">
      <w:proofErr w:type="gramStart"/>
      <w:r>
        <w:t>\[</w:t>
      </w:r>
      <w:proofErr w:type="gramEnd"/>
      <w:r>
        <w:t xml:space="preserve"> \Delta </w:t>
      </w:r>
      <w:r w:rsidR="00905E28">
        <w:t>S</w:t>
      </w:r>
      <w:r>
        <w:t xml:space="preserve">_{leg_2} = </w:t>
      </w:r>
      <w:r w:rsidR="00905E28">
        <w:t>\frac{</w:t>
      </w:r>
      <w:proofErr w:type="spellStart"/>
      <w:r w:rsidR="00905E28">
        <w:t>dQ</w:t>
      </w:r>
      <w:proofErr w:type="spellEnd"/>
      <w:r w:rsidR="00905E28">
        <w:t>}{T_H} = \frac{L_F m}{T_H} \; . \]</w:t>
      </w:r>
    </w:p>
    <w:p w14:paraId="5B125C76" w14:textId="593F7206" w:rsidR="00905E28" w:rsidRDefault="00905E28" w:rsidP="00A62FF7">
      <w:r>
        <w:t>Combining leads to a total change in entropy of</w:t>
      </w:r>
      <w:r w:rsidR="00307434">
        <w:t xml:space="preserve"> the drop </w:t>
      </w:r>
      <w:r>
        <w:t xml:space="preserve"> </w:t>
      </w:r>
    </w:p>
    <w:p w14:paraId="6AA909E8" w14:textId="623D07C9" w:rsidR="00905E28" w:rsidRDefault="00905E28" w:rsidP="00A62FF7">
      <w:proofErr w:type="gramStart"/>
      <w:r>
        <w:t>\[</w:t>
      </w:r>
      <w:proofErr w:type="gramEnd"/>
      <w:r>
        <w:t xml:space="preserve"> \Delta S</w:t>
      </w:r>
      <w:r w:rsidR="00307434">
        <w:t>_{drop}</w:t>
      </w:r>
      <w:r>
        <w:t xml:space="preserve"> = </w:t>
      </w:r>
      <w:r w:rsidR="00831C34">
        <w:t xml:space="preserve">m ( </w:t>
      </w:r>
      <w:proofErr w:type="spellStart"/>
      <w:r w:rsidR="00831C34">
        <w:t>c_L</w:t>
      </w:r>
      <w:proofErr w:type="spellEnd"/>
      <w:r w:rsidR="00831C34">
        <w:t xml:space="preserve"> – </w:t>
      </w:r>
      <w:proofErr w:type="spellStart"/>
      <w:r w:rsidR="00831C34">
        <w:t>c_S</w:t>
      </w:r>
      <w:proofErr w:type="spellEnd"/>
      <w:r w:rsidR="00831C34">
        <w:t xml:space="preserve"> ) \ln </w:t>
      </w:r>
      <w:r w:rsidR="00831C34">
        <w:t>\left( \frac{T_</w:t>
      </w:r>
      <w:r w:rsidR="004C3CF4">
        <w:t>H</w:t>
      </w:r>
      <w:r w:rsidR="00831C34">
        <w:t>}{T_</w:t>
      </w:r>
      <w:r w:rsidR="004C3CF4">
        <w:t>L</w:t>
      </w:r>
      <w:r w:rsidR="00831C34">
        <w:t>} \right)</w:t>
      </w:r>
      <w:r w:rsidR="00653F6A">
        <w:t xml:space="preserve"> </w:t>
      </w:r>
      <w:r w:rsidR="00DE464A">
        <w:t>-</w:t>
      </w:r>
      <w:r w:rsidR="00653F6A">
        <w:t xml:space="preserve"> </w:t>
      </w:r>
      <w:r w:rsidR="00653F6A">
        <w:t>\frac{L_F m}{T_H}</w:t>
      </w:r>
      <w:r w:rsidR="00653F6A">
        <w:t xml:space="preserve"> \; .\] </w:t>
      </w:r>
    </w:p>
    <w:p w14:paraId="65E3005D" w14:textId="25960E3D" w:rsidR="007F3B97" w:rsidRDefault="00653F6A" w:rsidP="00A62FF7">
      <w:r>
        <w:t xml:space="preserve">Since the </w:t>
      </w:r>
      <w:r w:rsidR="000C08F6">
        <w:t xml:space="preserve">drop freezes suddenly and irreversibly, </w:t>
      </w:r>
      <w:r w:rsidR="0098625A">
        <w:t xml:space="preserve">one might think that the </w:t>
      </w:r>
      <w:r w:rsidR="000C08F6">
        <w:t>$\Delta S$ should be positive</w:t>
      </w:r>
      <w:r w:rsidR="0048390C">
        <w:t xml:space="preserve"> but this conclusion ignores the fact that</w:t>
      </w:r>
      <w:r w:rsidR="00B42C7F">
        <w:t xml:space="preserve"> the second law only says that the total, universal entropy </w:t>
      </w:r>
      <w:r w:rsidR="00C0609F">
        <w:t xml:space="preserve">change </w:t>
      </w:r>
      <w:r w:rsidR="00B42C7F">
        <w:t>shou</w:t>
      </w:r>
      <w:r w:rsidR="00C0609F">
        <w:t>ld be positive for a</w:t>
      </w:r>
      <w:r w:rsidR="006C10AE">
        <w:t>n</w:t>
      </w:r>
      <w:r w:rsidR="00C0609F">
        <w:t xml:space="preserve"> irreversible process</w:t>
      </w:r>
      <w:r w:rsidR="000C08F6">
        <w:t>.</w:t>
      </w:r>
      <w:r w:rsidR="00C0609F">
        <w:t xml:space="preserve">  </w:t>
      </w:r>
      <w:r w:rsidR="007F3B97">
        <w:t xml:space="preserve">The numerical computation is </w:t>
      </w:r>
    </w:p>
    <w:p w14:paraId="03F1A92E" w14:textId="77709967" w:rsidR="001E35E6" w:rsidRDefault="001E35E6" w:rsidP="00A62FF7">
      <w:proofErr w:type="gramStart"/>
      <w:r>
        <w:t>\[</w:t>
      </w:r>
      <w:proofErr w:type="gramEnd"/>
      <w:r>
        <w:t xml:space="preserve"> \Delta S = 1g (4.19-2.22) J/</w:t>
      </w:r>
      <w:proofErr w:type="spellStart"/>
      <w:r w:rsidR="00F03299">
        <w:t>gK</w:t>
      </w:r>
      <w:proofErr w:type="spellEnd"/>
      <w:r w:rsidR="00F03299">
        <w:t xml:space="preserve"> \ln(273/268) + </w:t>
      </w:r>
      <w:r w:rsidR="00386B39">
        <w:t>\frac{333 J/g</w:t>
      </w:r>
      <w:r w:rsidR="00DE464A">
        <w:t xml:space="preserve"> \</w:t>
      </w:r>
      <w:proofErr w:type="spellStart"/>
      <w:r w:rsidR="00DE464A">
        <w:t>cdot</w:t>
      </w:r>
      <w:proofErr w:type="spellEnd"/>
      <w:r w:rsidR="00DE464A">
        <w:t xml:space="preserve"> 1 g</w:t>
      </w:r>
      <w:r w:rsidR="00386B39">
        <w:t>}{273 K</w:t>
      </w:r>
      <w:r w:rsidR="00D026D6">
        <w:t>}</w:t>
      </w:r>
      <w:r w:rsidR="009F4907">
        <w:t xml:space="preserve"> = </w:t>
      </w:r>
      <w:r w:rsidR="0098625A">
        <w:t xml:space="preserve">-1.18 J/K \; </w:t>
      </w:r>
      <w:r w:rsidR="0050614B">
        <w:t>.</w:t>
      </w:r>
      <w:r w:rsidR="0098625A">
        <w:t>\]</w:t>
      </w:r>
    </w:p>
    <w:p w14:paraId="2084B6A4" w14:textId="703C2E83" w:rsidR="008C2A2B" w:rsidRDefault="00D74C55" w:rsidP="00A62FF7">
      <w:r>
        <w:t xml:space="preserve">Our faith in thermodynamics </w:t>
      </w:r>
      <w:r w:rsidR="009142AD">
        <w:t>will be bolstered if w</w:t>
      </w:r>
      <w:r w:rsidR="008C2A2B">
        <w:t xml:space="preserve">e can show that the total entropy has </w:t>
      </w:r>
      <w:r w:rsidR="00015888">
        <w:t>increased.</w:t>
      </w:r>
      <w:r w:rsidR="008C2A2B">
        <w:t xml:space="preserve">  The change in the entropy of the surroundings is given by</w:t>
      </w:r>
    </w:p>
    <w:p w14:paraId="5F8A3E36" w14:textId="2EED4971" w:rsidR="00015888" w:rsidRDefault="008C2A2B" w:rsidP="00A62FF7">
      <w:proofErr w:type="gramStart"/>
      <w:r>
        <w:t>\[</w:t>
      </w:r>
      <w:proofErr w:type="gramEnd"/>
      <w:r>
        <w:t xml:space="preserve"> </w:t>
      </w:r>
      <w:r w:rsidR="00112B21">
        <w:t xml:space="preserve">\Delta S_{sur} = </w:t>
      </w:r>
      <w:r w:rsidR="00015888">
        <w:t xml:space="preserve">\frac{dQ_2}{T_L} </w:t>
      </w:r>
      <w:r w:rsidR="001B1D97">
        <w:t xml:space="preserve"> = \frac{ L_F</w:t>
      </w:r>
      <w:r w:rsidR="00DE464A">
        <w:t xml:space="preserve"> m</w:t>
      </w:r>
      <w:r w:rsidR="001B1D97">
        <w:t xml:space="preserve">}{T_L} </w:t>
      </w:r>
      <w:r w:rsidR="00015888">
        <w:t>\; . \]</w:t>
      </w:r>
    </w:p>
    <w:p w14:paraId="3D7EBE15" w14:textId="77777777" w:rsidR="00307434" w:rsidRDefault="00015888" w:rsidP="00A62FF7">
      <w:r>
        <w:t xml:space="preserve">Note that this expression is almost identical to that used in leg 2 of the reversible process with the </w:t>
      </w:r>
      <w:r w:rsidR="00942D8E">
        <w:t xml:space="preserve">single change that the heat is delivered to the environment at the lower temperature $T_L$ instead of the higher one.  </w:t>
      </w:r>
    </w:p>
    <w:p w14:paraId="32105C4D" w14:textId="24B3DAE7" w:rsidR="00167132" w:rsidRDefault="00307434" w:rsidP="00A62FF7">
      <w:r>
        <w:t>The total change</w:t>
      </w:r>
      <w:r w:rsidR="00167132">
        <w:t xml:space="preserve"> in the entropy </w:t>
      </w:r>
      <w:r>
        <w:t>of the universe</w:t>
      </w:r>
      <w:r w:rsidR="00167132">
        <w:t xml:space="preserve"> </w:t>
      </w:r>
      <w:r w:rsidR="00D74C55">
        <w:t xml:space="preserve">is </w:t>
      </w:r>
    </w:p>
    <w:p w14:paraId="03875B71" w14:textId="2973CD7C" w:rsidR="00167132" w:rsidRDefault="00167132" w:rsidP="00A62FF7">
      <w:proofErr w:type="gramStart"/>
      <w:r>
        <w:t>\[</w:t>
      </w:r>
      <w:proofErr w:type="gramEnd"/>
      <w:r>
        <w:t xml:space="preserve"> \Delta S_{</w:t>
      </w:r>
      <w:proofErr w:type="spellStart"/>
      <w:r>
        <w:t>uni</w:t>
      </w:r>
      <w:proofErr w:type="spellEnd"/>
      <w:r>
        <w:t xml:space="preserve">} = \Delta S_{drop} + \Delta S_{sur} = </w:t>
      </w:r>
      <w:r>
        <w:t xml:space="preserve">m ( </w:t>
      </w:r>
      <w:proofErr w:type="spellStart"/>
      <w:r>
        <w:t>c_L</w:t>
      </w:r>
      <w:proofErr w:type="spellEnd"/>
      <w:r>
        <w:t xml:space="preserve"> – </w:t>
      </w:r>
      <w:proofErr w:type="spellStart"/>
      <w:r>
        <w:t>c_S</w:t>
      </w:r>
      <w:proofErr w:type="spellEnd"/>
      <w:r>
        <w:t xml:space="preserve"> ) \ln \left( \frac{T_H}{T_L} \right) + </w:t>
      </w:r>
      <w:r>
        <w:t>L_</w:t>
      </w:r>
      <w:r w:rsidR="001B1D97">
        <w:t>F m \left( \frac{1}{</w:t>
      </w:r>
      <w:r w:rsidR="00650274">
        <w:t xml:space="preserve">T_L} - \frac{1}{T_H} \right) </w:t>
      </w:r>
      <w:r>
        <w:t>\; .\]</w:t>
      </w:r>
    </w:p>
    <w:p w14:paraId="18E012EE" w14:textId="0A5C66A9" w:rsidR="00650274" w:rsidRDefault="00650274" w:rsidP="00A62FF7">
      <w:r>
        <w:t xml:space="preserve">Putting </w:t>
      </w:r>
      <w:r w:rsidR="000349CD">
        <w:t>numbers to it gives</w:t>
      </w:r>
    </w:p>
    <w:p w14:paraId="12EA2799" w14:textId="4989EDEB" w:rsidR="000349CD" w:rsidRDefault="000349CD" w:rsidP="00A62FF7">
      <w:proofErr w:type="gramStart"/>
      <w:r>
        <w:t>\[</w:t>
      </w:r>
      <w:proofErr w:type="gramEnd"/>
      <w:r>
        <w:t xml:space="preserve"> \Delta S_{</w:t>
      </w:r>
      <w:proofErr w:type="spellStart"/>
      <w:r>
        <w:t>uni</w:t>
      </w:r>
      <w:proofErr w:type="spellEnd"/>
      <w:r>
        <w:t xml:space="preserve">} = -1.18 J/K + </w:t>
      </w:r>
      <w:r>
        <w:t>\frac{333 J/g \</w:t>
      </w:r>
      <w:proofErr w:type="spellStart"/>
      <w:r>
        <w:t>cdot</w:t>
      </w:r>
      <w:proofErr w:type="spellEnd"/>
      <w:r>
        <w:t xml:space="preserve"> 1 g}{2</w:t>
      </w:r>
      <w:r>
        <w:t>68</w:t>
      </w:r>
      <w:r>
        <w:t xml:space="preserve"> K</w:t>
      </w:r>
      <w:r w:rsidR="002F6925">
        <w:t xml:space="preserve">} = -1.18 J/K + </w:t>
      </w:r>
      <w:r w:rsidR="00350231">
        <w:t xml:space="preserve">1.24 J/K = </w:t>
      </w:r>
      <w:r w:rsidR="00E943AF">
        <w:t>0.059 J/K &gt; 0 \; .\]</w:t>
      </w:r>
    </w:p>
    <w:p w14:paraId="39DF070E" w14:textId="621B9DD3" w:rsidR="002D038A" w:rsidRDefault="00532D33" w:rsidP="002D038A">
      <w:r>
        <w:t xml:space="preserve">The fact that the overall universal </w:t>
      </w:r>
      <w:r w:rsidR="00E83CD2">
        <w:t xml:space="preserve">entropy increases rigorously what we already expected </w:t>
      </w:r>
      <w:r w:rsidR="00E13964">
        <w:t xml:space="preserve">from the </w:t>
      </w:r>
      <w:r w:rsidR="0031248D">
        <w:t xml:space="preserve">framing of the problem </w:t>
      </w:r>
      <w:r w:rsidR="00E83CD2">
        <w:t xml:space="preserve">– that the </w:t>
      </w:r>
      <w:r w:rsidR="00F71C4D">
        <w:t xml:space="preserve">sudden freezing of the supercooled drop is an irreversible </w:t>
      </w:r>
      <w:r w:rsidR="0031248D">
        <w:t>process.</w:t>
      </w:r>
    </w:p>
    <w:p w14:paraId="3B608C85" w14:textId="420E211B" w:rsidR="00A62FF7" w:rsidRDefault="0031248D">
      <w:r>
        <w:t xml:space="preserve">Finally, it is worth noting </w:t>
      </w:r>
      <w:r w:rsidR="00707866">
        <w:t>two points</w:t>
      </w:r>
      <w:r w:rsidR="001E1283">
        <w:t xml:space="preserve"> that follow from the observation that </w:t>
      </w:r>
      <w:r w:rsidR="001E1283">
        <w:t>$</w:t>
      </w:r>
      <w:proofErr w:type="spellStart"/>
      <w:r w:rsidR="001E1283">
        <w:t>c_L</w:t>
      </w:r>
      <w:proofErr w:type="spellEnd"/>
      <w:r w:rsidR="001E1283">
        <w:t xml:space="preserve"> &gt; </w:t>
      </w:r>
      <w:proofErr w:type="spellStart"/>
      <w:r w:rsidR="001E1283">
        <w:t>c_S</w:t>
      </w:r>
      <w:proofErr w:type="spellEnd"/>
      <w:r w:rsidR="001E1283">
        <w:t xml:space="preserve">$ </w:t>
      </w:r>
      <w:r w:rsidR="001E1283">
        <w:t xml:space="preserve">for water </w:t>
      </w:r>
      <w:r w:rsidR="001E1283">
        <w:t>and $T_L &lt; T_H$</w:t>
      </w:r>
      <w:r w:rsidR="001E1283">
        <w:t xml:space="preserve">, </w:t>
      </w:r>
      <w:proofErr w:type="gramStart"/>
      <w:r w:rsidR="001E1283">
        <w:t>by definition for</w:t>
      </w:r>
      <w:proofErr w:type="gramEnd"/>
      <w:r w:rsidR="001E1283">
        <w:t xml:space="preserve"> supercooling.</w:t>
      </w:r>
      <w:r w:rsidR="00C31213">
        <w:t xml:space="preserve">  First, the naïve model developed here suggests that water can be supercooled to any temperature </w:t>
      </w:r>
      <w:r w:rsidR="0041728A">
        <w:t xml:space="preserve">since </w:t>
      </w:r>
      <w:r w:rsidR="00707866">
        <w:t>$\Delta S_{</w:t>
      </w:r>
      <w:proofErr w:type="spellStart"/>
      <w:r w:rsidR="00707866">
        <w:t>uni</w:t>
      </w:r>
      <w:proofErr w:type="spellEnd"/>
      <w:r w:rsidR="00707866">
        <w:t xml:space="preserve">}$ is </w:t>
      </w:r>
      <w:r w:rsidR="0041728A">
        <w:t xml:space="preserve">always </w:t>
      </w:r>
      <w:r w:rsidR="00707866">
        <w:t>positive</w:t>
      </w:r>
      <w:r w:rsidR="0041728A">
        <w:t>.  Clearly water is more subtle in its behavior as evidenced by the fact that there is a</w:t>
      </w:r>
      <w:r w:rsidR="00EA6D7E">
        <w:t xml:space="preserve">n </w:t>
      </w:r>
      <w:hyperlink r:id="rId5" w:history="1">
        <w:r w:rsidR="00EA6D7E" w:rsidRPr="00EA6D7E">
          <w:rPr>
            <w:rStyle w:val="Hyperlink"/>
          </w:rPr>
          <w:t xml:space="preserve">observed </w:t>
        </w:r>
        <w:r w:rsidR="0041728A" w:rsidRPr="00EA6D7E">
          <w:rPr>
            <w:rStyle w:val="Hyperlink"/>
          </w:rPr>
          <w:t>lower limit of $-48C$</w:t>
        </w:r>
      </w:hyperlink>
      <w:r w:rsidR="0041728A">
        <w:t xml:space="preserve"> below which supercooled water cannot exist.  </w:t>
      </w:r>
      <w:r w:rsidR="00707866">
        <w:t xml:space="preserve"> </w:t>
      </w:r>
      <w:r w:rsidR="00EA6D7E">
        <w:t xml:space="preserve">Second, </w:t>
      </w:r>
      <w:r w:rsidR="006025EE">
        <w:t xml:space="preserve">isn’t at all clear </w:t>
      </w:r>
      <w:r w:rsidR="00EA6D7E">
        <w:t>that the heat capacity of a</w:t>
      </w:r>
      <w:r w:rsidR="00D35243">
        <w:t>n arbitrary</w:t>
      </w:r>
      <w:r w:rsidR="00EA6D7E">
        <w:t xml:space="preserve"> material in a liquid phase should always be greater than </w:t>
      </w:r>
      <w:r w:rsidR="006025EE">
        <w:t xml:space="preserve">that </w:t>
      </w:r>
      <w:r w:rsidR="00D35243">
        <w:t>in its solid phase</w:t>
      </w:r>
      <w:r w:rsidR="006025EE">
        <w:t>, although basic considerations of statistical mechanics suggests that it should be.</w:t>
      </w:r>
      <w:r w:rsidR="001E1283">
        <w:t xml:space="preserve"> </w:t>
      </w:r>
    </w:p>
    <w:sectPr w:rsidR="00A6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795E"/>
    <w:multiLevelType w:val="hybridMultilevel"/>
    <w:tmpl w:val="BF66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765E"/>
    <w:multiLevelType w:val="hybridMultilevel"/>
    <w:tmpl w:val="AF32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55EA9"/>
    <w:multiLevelType w:val="hybridMultilevel"/>
    <w:tmpl w:val="71705AA6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 w16cid:durableId="1213031123">
    <w:abstractNumId w:val="0"/>
  </w:num>
  <w:num w:numId="2" w16cid:durableId="1544905266">
    <w:abstractNumId w:val="1"/>
  </w:num>
  <w:num w:numId="3" w16cid:durableId="437995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E4"/>
    <w:rsid w:val="00003793"/>
    <w:rsid w:val="00015888"/>
    <w:rsid w:val="000349CD"/>
    <w:rsid w:val="000467CD"/>
    <w:rsid w:val="00054F54"/>
    <w:rsid w:val="00065E59"/>
    <w:rsid w:val="00091990"/>
    <w:rsid w:val="000A772A"/>
    <w:rsid w:val="000C08F6"/>
    <w:rsid w:val="000D71AF"/>
    <w:rsid w:val="00112B21"/>
    <w:rsid w:val="001274DC"/>
    <w:rsid w:val="001368B9"/>
    <w:rsid w:val="00162A5A"/>
    <w:rsid w:val="00167132"/>
    <w:rsid w:val="001912F4"/>
    <w:rsid w:val="001B1D97"/>
    <w:rsid w:val="001B469C"/>
    <w:rsid w:val="001B5CCD"/>
    <w:rsid w:val="001D2F3A"/>
    <w:rsid w:val="001D5314"/>
    <w:rsid w:val="001D5EF3"/>
    <w:rsid w:val="001E1283"/>
    <w:rsid w:val="001E35E6"/>
    <w:rsid w:val="001E44F0"/>
    <w:rsid w:val="00237426"/>
    <w:rsid w:val="00282129"/>
    <w:rsid w:val="00284191"/>
    <w:rsid w:val="00287026"/>
    <w:rsid w:val="00295540"/>
    <w:rsid w:val="002D038A"/>
    <w:rsid w:val="002F162E"/>
    <w:rsid w:val="002F6925"/>
    <w:rsid w:val="00307434"/>
    <w:rsid w:val="0031248D"/>
    <w:rsid w:val="00343A70"/>
    <w:rsid w:val="00350231"/>
    <w:rsid w:val="00357C8E"/>
    <w:rsid w:val="00386B39"/>
    <w:rsid w:val="003B127A"/>
    <w:rsid w:val="003C0386"/>
    <w:rsid w:val="003C7E31"/>
    <w:rsid w:val="00405512"/>
    <w:rsid w:val="004059F9"/>
    <w:rsid w:val="0041728A"/>
    <w:rsid w:val="004319C9"/>
    <w:rsid w:val="0048092F"/>
    <w:rsid w:val="0048390C"/>
    <w:rsid w:val="0048697A"/>
    <w:rsid w:val="0049304E"/>
    <w:rsid w:val="004978B4"/>
    <w:rsid w:val="004A3A2F"/>
    <w:rsid w:val="004C3CF4"/>
    <w:rsid w:val="005034C1"/>
    <w:rsid w:val="0050614B"/>
    <w:rsid w:val="00511E3D"/>
    <w:rsid w:val="00520102"/>
    <w:rsid w:val="005205E8"/>
    <w:rsid w:val="00532D33"/>
    <w:rsid w:val="005507A0"/>
    <w:rsid w:val="005522F6"/>
    <w:rsid w:val="00556FCB"/>
    <w:rsid w:val="00570F93"/>
    <w:rsid w:val="005958BB"/>
    <w:rsid w:val="005A0E5A"/>
    <w:rsid w:val="005A52B1"/>
    <w:rsid w:val="005C3CC9"/>
    <w:rsid w:val="006025EE"/>
    <w:rsid w:val="006241A7"/>
    <w:rsid w:val="00650274"/>
    <w:rsid w:val="00653F6A"/>
    <w:rsid w:val="0065735B"/>
    <w:rsid w:val="00683DA8"/>
    <w:rsid w:val="006C0458"/>
    <w:rsid w:val="006C10AE"/>
    <w:rsid w:val="006F3248"/>
    <w:rsid w:val="00707866"/>
    <w:rsid w:val="00721F1B"/>
    <w:rsid w:val="007276E3"/>
    <w:rsid w:val="00734924"/>
    <w:rsid w:val="00753BC6"/>
    <w:rsid w:val="007647F0"/>
    <w:rsid w:val="00786714"/>
    <w:rsid w:val="007D4C6B"/>
    <w:rsid w:val="007E21A8"/>
    <w:rsid w:val="007E3454"/>
    <w:rsid w:val="007F3B97"/>
    <w:rsid w:val="00831C34"/>
    <w:rsid w:val="00853629"/>
    <w:rsid w:val="00854588"/>
    <w:rsid w:val="00855CC0"/>
    <w:rsid w:val="008C2A2B"/>
    <w:rsid w:val="00903723"/>
    <w:rsid w:val="00905E28"/>
    <w:rsid w:val="00911B33"/>
    <w:rsid w:val="0091311F"/>
    <w:rsid w:val="009142AD"/>
    <w:rsid w:val="00914AB1"/>
    <w:rsid w:val="00921D73"/>
    <w:rsid w:val="00926C49"/>
    <w:rsid w:val="00942D8E"/>
    <w:rsid w:val="00953CEC"/>
    <w:rsid w:val="00955072"/>
    <w:rsid w:val="0095758B"/>
    <w:rsid w:val="00970D0B"/>
    <w:rsid w:val="00972B8F"/>
    <w:rsid w:val="00973A98"/>
    <w:rsid w:val="00982272"/>
    <w:rsid w:val="0098625A"/>
    <w:rsid w:val="00991165"/>
    <w:rsid w:val="00997A97"/>
    <w:rsid w:val="009E493F"/>
    <w:rsid w:val="009E4F02"/>
    <w:rsid w:val="009F4907"/>
    <w:rsid w:val="009F4A70"/>
    <w:rsid w:val="009F7749"/>
    <w:rsid w:val="00A2468D"/>
    <w:rsid w:val="00A35BDE"/>
    <w:rsid w:val="00A41031"/>
    <w:rsid w:val="00A53698"/>
    <w:rsid w:val="00A54864"/>
    <w:rsid w:val="00A62FF7"/>
    <w:rsid w:val="00A72CA7"/>
    <w:rsid w:val="00AD6027"/>
    <w:rsid w:val="00B02A88"/>
    <w:rsid w:val="00B04C1D"/>
    <w:rsid w:val="00B123B3"/>
    <w:rsid w:val="00B355EE"/>
    <w:rsid w:val="00B41562"/>
    <w:rsid w:val="00B42C7F"/>
    <w:rsid w:val="00B45C9F"/>
    <w:rsid w:val="00B802E1"/>
    <w:rsid w:val="00B80DA8"/>
    <w:rsid w:val="00B94C9B"/>
    <w:rsid w:val="00BD37E4"/>
    <w:rsid w:val="00C00865"/>
    <w:rsid w:val="00C0515B"/>
    <w:rsid w:val="00C0609F"/>
    <w:rsid w:val="00C13133"/>
    <w:rsid w:val="00C21671"/>
    <w:rsid w:val="00C31071"/>
    <w:rsid w:val="00C31213"/>
    <w:rsid w:val="00C43A0B"/>
    <w:rsid w:val="00C52ADF"/>
    <w:rsid w:val="00C62883"/>
    <w:rsid w:val="00C723AA"/>
    <w:rsid w:val="00CA732F"/>
    <w:rsid w:val="00CC15D2"/>
    <w:rsid w:val="00CC4CED"/>
    <w:rsid w:val="00D026D6"/>
    <w:rsid w:val="00D04AC2"/>
    <w:rsid w:val="00D24155"/>
    <w:rsid w:val="00D27CF8"/>
    <w:rsid w:val="00D3055B"/>
    <w:rsid w:val="00D35243"/>
    <w:rsid w:val="00D47790"/>
    <w:rsid w:val="00D74C55"/>
    <w:rsid w:val="00DC57D0"/>
    <w:rsid w:val="00DE464A"/>
    <w:rsid w:val="00DF1C1F"/>
    <w:rsid w:val="00E00345"/>
    <w:rsid w:val="00E13964"/>
    <w:rsid w:val="00E46052"/>
    <w:rsid w:val="00E5280C"/>
    <w:rsid w:val="00E7228D"/>
    <w:rsid w:val="00E83CD2"/>
    <w:rsid w:val="00E9135F"/>
    <w:rsid w:val="00E943AF"/>
    <w:rsid w:val="00EA6D7E"/>
    <w:rsid w:val="00EB01E4"/>
    <w:rsid w:val="00EB3366"/>
    <w:rsid w:val="00EC03B8"/>
    <w:rsid w:val="00ED4742"/>
    <w:rsid w:val="00ED5C09"/>
    <w:rsid w:val="00EF4088"/>
    <w:rsid w:val="00F03299"/>
    <w:rsid w:val="00F10EE6"/>
    <w:rsid w:val="00F2744B"/>
    <w:rsid w:val="00F6395D"/>
    <w:rsid w:val="00F701ED"/>
    <w:rsid w:val="00F71C4D"/>
    <w:rsid w:val="00F94A48"/>
    <w:rsid w:val="00FE0365"/>
    <w:rsid w:val="00FE57BF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B7AE"/>
  <w15:chartTrackingRefBased/>
  <w15:docId w15:val="{C7D296A1-87ED-46D2-A656-9F81386C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B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6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aily.com/releases/2011/11/111123133123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3</cp:revision>
  <dcterms:created xsi:type="dcterms:W3CDTF">2022-05-22T11:40:00Z</dcterms:created>
  <dcterms:modified xsi:type="dcterms:W3CDTF">2022-05-22T11:40:00Z</dcterms:modified>
</cp:coreProperties>
</file>