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780A" w14:textId="77777777" w:rsidR="00BF155F" w:rsidRDefault="00BF155F" w:rsidP="00BF155F">
      <w:r>
        <w:t xml:space="preserve">There is a surprisingly frequent need to compute the quantity $O = 1 + G$ where both $O$ and $G$ are operators.  These operators can be algebraic, often in the form of a matrix, or a derivative operator, and can be either finite- or infinite-dimensional.  One typical example consists of constructing the local representation of a Lie group operator 'near' the identity - a construction that shows up most everywhere in quantum mechanics and in general relativity.  </w:t>
      </w:r>
    </w:p>
    <w:p w14:paraId="2513C857" w14:textId="77777777" w:rsidR="00BF155F" w:rsidRDefault="00BF155F" w:rsidP="00BF155F"/>
    <w:p w14:paraId="02F967A2" w14:textId="77777777" w:rsidR="00BF155F" w:rsidRDefault="00BF155F" w:rsidP="00BF155F">
      <w:r>
        <w:t>The interesting next step is to determine what is the inverse operator $O</w:t>
      </w:r>
      <w:proofErr w:type="gramStart"/>
      <w:r>
        <w:t>^{</w:t>
      </w:r>
      <w:proofErr w:type="gramEnd"/>
      <w:r>
        <w:t xml:space="preserve">-1}$ in terms of $G$ such that </w:t>
      </w:r>
    </w:p>
    <w:p w14:paraId="350963E8" w14:textId="77777777" w:rsidR="00BF155F" w:rsidRDefault="00BF155F" w:rsidP="00BF155F"/>
    <w:p w14:paraId="444A7BA6" w14:textId="77777777" w:rsidR="00BF155F" w:rsidRDefault="00BF155F" w:rsidP="00BF155F">
      <w:proofErr w:type="gramStart"/>
      <w:r>
        <w:t>\[</w:t>
      </w:r>
      <w:proofErr w:type="gramEnd"/>
      <w:r>
        <w:t xml:space="preserve"> O^{-1} O = 1 \; , \]</w:t>
      </w:r>
    </w:p>
    <w:p w14:paraId="78765AE7" w14:textId="77777777" w:rsidR="00BF155F" w:rsidRDefault="00BF155F" w:rsidP="00BF155F"/>
    <w:p w14:paraId="6F8A5AAF" w14:textId="77777777" w:rsidR="00BF155F" w:rsidRDefault="00BF155F" w:rsidP="00BF155F">
      <w:r>
        <w:t xml:space="preserve">which translates </w:t>
      </w:r>
      <w:proofErr w:type="gramStart"/>
      <w:r>
        <w:t>to</w:t>
      </w:r>
      <w:proofErr w:type="gramEnd"/>
      <w:r>
        <w:t xml:space="preserve"> </w:t>
      </w:r>
    </w:p>
    <w:p w14:paraId="29C5D4B3" w14:textId="77777777" w:rsidR="00BF155F" w:rsidRDefault="00BF155F" w:rsidP="00BF155F"/>
    <w:p w14:paraId="257DAAE0" w14:textId="77777777" w:rsidR="00BF155F" w:rsidRDefault="00BF155F" w:rsidP="00BF155F">
      <w:proofErr w:type="gramStart"/>
      <w:r>
        <w:t>\[</w:t>
      </w:r>
      <w:proofErr w:type="gramEnd"/>
      <w:r>
        <w:t xml:space="preserve"> (1+G)^{-1} (1+G) = 1 \; .\]</w:t>
      </w:r>
    </w:p>
    <w:p w14:paraId="611110AA" w14:textId="77777777" w:rsidR="00BF155F" w:rsidRDefault="00BF155F" w:rsidP="00BF155F"/>
    <w:p w14:paraId="66B939EC" w14:textId="77777777" w:rsidR="00BF155F" w:rsidRDefault="00BF155F" w:rsidP="00BF155F">
      <w:r>
        <w:t xml:space="preserve">To proceed, we can `decorated' the </w:t>
      </w:r>
      <w:proofErr w:type="gramStart"/>
      <w:r>
        <w:t>right hand</w:t>
      </w:r>
      <w:proofErr w:type="gramEnd"/>
      <w:r>
        <w:t xml:space="preserve"> side with </w:t>
      </w:r>
      <w:proofErr w:type="spellStart"/>
      <w:r>
        <w:t>a</w:t>
      </w:r>
      <w:proofErr w:type="spellEnd"/>
      <w:r>
        <w:t xml:space="preserve"> infinite string of suggestive zeros </w:t>
      </w:r>
    </w:p>
    <w:p w14:paraId="6AF00FB6" w14:textId="77777777" w:rsidR="00BF155F" w:rsidRDefault="00BF155F" w:rsidP="00BF155F"/>
    <w:p w14:paraId="1697B86C" w14:textId="77777777" w:rsidR="00BF155F" w:rsidRDefault="00BF155F" w:rsidP="00BF155F">
      <w:proofErr w:type="gramStart"/>
      <w:r>
        <w:t>\[</w:t>
      </w:r>
      <w:proofErr w:type="gramEnd"/>
      <w:r>
        <w:t xml:space="preserve"> (1+G)^{-1} (1 + G) = 1 + \underbrace{(G - G)}_{\text{=0}} + \underbrace{(G^2 - G^2)}_{\text{=0}} + \</w:t>
      </w:r>
      <w:proofErr w:type="spellStart"/>
      <w:r>
        <w:t>cdots</w:t>
      </w:r>
      <w:proofErr w:type="spellEnd"/>
      <w:r>
        <w:t xml:space="preserve"> \; .\]</w:t>
      </w:r>
    </w:p>
    <w:p w14:paraId="558AD216" w14:textId="77777777" w:rsidR="00BF155F" w:rsidRDefault="00BF155F" w:rsidP="00BF155F"/>
    <w:p w14:paraId="49AA8170" w14:textId="77777777" w:rsidR="00BF155F" w:rsidRDefault="00BF155F" w:rsidP="00BF155F">
      <w:proofErr w:type="gramStart"/>
      <w:r>
        <w:t>Next</w:t>
      </w:r>
      <w:proofErr w:type="gramEnd"/>
      <w:r>
        <w:t xml:space="preserve"> we indulge in some inspired rearrangement of terms to get</w:t>
      </w:r>
    </w:p>
    <w:p w14:paraId="2D3491A9" w14:textId="77777777" w:rsidR="00BF155F" w:rsidRDefault="00BF155F" w:rsidP="00BF155F"/>
    <w:p w14:paraId="54C4D06B" w14:textId="77777777" w:rsidR="00BF155F" w:rsidRDefault="00BF155F" w:rsidP="00BF155F">
      <w:proofErr w:type="gramStart"/>
      <w:r>
        <w:t>\[</w:t>
      </w:r>
      <w:proofErr w:type="gramEnd"/>
      <w:r>
        <w:t xml:space="preserve"> (1+G)^{-1} (1 + G) = \left[ (1 + G) - (G + G^2) + (G^2 + G^3) - (G^3 + G^4) \</w:t>
      </w:r>
      <w:proofErr w:type="spellStart"/>
      <w:r>
        <w:t>cdots</w:t>
      </w:r>
      <w:proofErr w:type="spellEnd"/>
      <w:r>
        <w:t xml:space="preserve"> \right] \; . \]</w:t>
      </w:r>
    </w:p>
    <w:p w14:paraId="1D7C726A" w14:textId="77777777" w:rsidR="00BF155F" w:rsidRDefault="00BF155F" w:rsidP="00BF155F"/>
    <w:p w14:paraId="4A3E024E" w14:textId="77777777" w:rsidR="00BF155F" w:rsidRDefault="00BF155F" w:rsidP="00BF155F">
      <w:r>
        <w:t>We can now factor $(1+</w:t>
      </w:r>
      <w:proofErr w:type="gramStart"/>
      <w:r>
        <w:t>G)$</w:t>
      </w:r>
      <w:proofErr w:type="gramEnd"/>
      <w:r>
        <w:t xml:space="preserve"> out to the right to get</w:t>
      </w:r>
    </w:p>
    <w:p w14:paraId="47EB5436" w14:textId="77777777" w:rsidR="00BF155F" w:rsidRDefault="00BF155F" w:rsidP="00BF155F"/>
    <w:p w14:paraId="2A0A6858" w14:textId="77777777" w:rsidR="00BF155F" w:rsidRDefault="00BF155F" w:rsidP="00BF155F">
      <w:proofErr w:type="gramStart"/>
      <w:r>
        <w:t>\[</w:t>
      </w:r>
      <w:proofErr w:type="gramEnd"/>
      <w:r>
        <w:t xml:space="preserve"> (1+G)^{-1} (1+G) = \left[ 1 - G + G^2 - G^3 + \</w:t>
      </w:r>
      <w:proofErr w:type="spellStart"/>
      <w:r>
        <w:t>cdots</w:t>
      </w:r>
      <w:proofErr w:type="spellEnd"/>
      <w:r>
        <w:t xml:space="preserve"> \right] (1 + G) \; .\]</w:t>
      </w:r>
    </w:p>
    <w:p w14:paraId="6C51D1CE" w14:textId="77777777" w:rsidR="00BF155F" w:rsidRDefault="00BF155F" w:rsidP="00BF155F"/>
    <w:p w14:paraId="19EAC3E0" w14:textId="77777777" w:rsidR="00BF155F" w:rsidRDefault="00BF155F" w:rsidP="00BF155F">
      <w:r>
        <w:t xml:space="preserve">Comparing the two sides we conclude that the quantity in the brackets must then be a series representation of the </w:t>
      </w:r>
      <w:proofErr w:type="gramStart"/>
      <w:r>
        <w:t>inverse</w:t>
      </w:r>
      <w:proofErr w:type="gramEnd"/>
      <w:r>
        <w:t xml:space="preserve"> </w:t>
      </w:r>
    </w:p>
    <w:p w14:paraId="5E691B8D" w14:textId="77777777" w:rsidR="00BF155F" w:rsidRDefault="00BF155F" w:rsidP="00BF155F"/>
    <w:p w14:paraId="0152CC63" w14:textId="77777777" w:rsidR="00BF155F" w:rsidRDefault="00BF155F" w:rsidP="00BF155F">
      <w:proofErr w:type="gramStart"/>
      <w:r>
        <w:t>\[</w:t>
      </w:r>
      <w:proofErr w:type="gramEnd"/>
      <w:r>
        <w:t xml:space="preserve"> (1+G)^{-1} = 1 - G + G^2 - G^3 + \</w:t>
      </w:r>
      <w:proofErr w:type="spellStart"/>
      <w:r>
        <w:t>cdots</w:t>
      </w:r>
      <w:proofErr w:type="spellEnd"/>
      <w:r>
        <w:t xml:space="preserve"> \; .\]</w:t>
      </w:r>
    </w:p>
    <w:p w14:paraId="6077B579" w14:textId="77777777" w:rsidR="00BF155F" w:rsidRDefault="00BF155F" w:rsidP="00BF155F"/>
    <w:p w14:paraId="6B79D60C" w14:textId="77777777" w:rsidR="00BF155F" w:rsidRDefault="00BF155F" w:rsidP="00BF155F">
      <w:r>
        <w:t>If the construction is correct, then the expansion must also serve as a right inverse.  That is to say,</w:t>
      </w:r>
    </w:p>
    <w:p w14:paraId="3C156FAA" w14:textId="77777777" w:rsidR="00BF155F" w:rsidRDefault="00BF155F" w:rsidP="00BF155F"/>
    <w:p w14:paraId="1D69966A" w14:textId="77777777" w:rsidR="00BF155F" w:rsidRDefault="00BF155F" w:rsidP="00BF155F">
      <w:proofErr w:type="gramStart"/>
      <w:r>
        <w:t>\[</w:t>
      </w:r>
      <w:proofErr w:type="gramEnd"/>
      <w:r>
        <w:t xml:space="preserve"> (1 + G) (1 + G)^{-1} = 1 \; .\]</w:t>
      </w:r>
    </w:p>
    <w:p w14:paraId="76BC292F" w14:textId="77777777" w:rsidR="00BF155F" w:rsidRDefault="00BF155F" w:rsidP="00BF155F"/>
    <w:p w14:paraId="2B84F79F" w14:textId="77777777" w:rsidR="00BF155F" w:rsidRDefault="00BF155F" w:rsidP="00BF155F">
      <w:r>
        <w:t xml:space="preserve">Substituting the form determined above </w:t>
      </w:r>
      <w:proofErr w:type="gramStart"/>
      <w:r>
        <w:t>yields</w:t>
      </w:r>
      <w:proofErr w:type="gramEnd"/>
    </w:p>
    <w:p w14:paraId="271C58DE" w14:textId="77777777" w:rsidR="00BF155F" w:rsidRDefault="00BF155F" w:rsidP="00BF155F"/>
    <w:p w14:paraId="058A08C8" w14:textId="77777777" w:rsidR="00BF155F" w:rsidRDefault="00BF155F" w:rsidP="00BF155F">
      <w:proofErr w:type="gramStart"/>
      <w:r>
        <w:t>\[</w:t>
      </w:r>
      <w:proofErr w:type="gramEnd"/>
      <w:r>
        <w:t xml:space="preserve"> (1 + G) (1 - G + G^2 - G^3 + \</w:t>
      </w:r>
      <w:proofErr w:type="spellStart"/>
      <w:r>
        <w:t>cdots</w:t>
      </w:r>
      <w:proofErr w:type="spellEnd"/>
      <w:r>
        <w:t>) = 1 + G - G - G^2 + G^2 + G^3 - G^3 - G^4 + \</w:t>
      </w:r>
      <w:proofErr w:type="spellStart"/>
      <w:r>
        <w:t>cdots</w:t>
      </w:r>
      <w:proofErr w:type="spellEnd"/>
      <w:r>
        <w:t xml:space="preserve"> \; . \]</w:t>
      </w:r>
    </w:p>
    <w:p w14:paraId="1B7F82C0" w14:textId="77777777" w:rsidR="00BF155F" w:rsidRDefault="00BF155F" w:rsidP="00BF155F"/>
    <w:p w14:paraId="05C7CC08" w14:textId="77777777" w:rsidR="00BF155F" w:rsidRDefault="00BF155F" w:rsidP="00BF155F">
      <w:r>
        <w:t>It is interesting to note that this operator series is formally similar the Taylor series expansion for the geometric series:</w:t>
      </w:r>
    </w:p>
    <w:p w14:paraId="5CEAFEEF" w14:textId="77777777" w:rsidR="00BF155F" w:rsidRDefault="00BF155F" w:rsidP="00BF155F"/>
    <w:p w14:paraId="3E430139" w14:textId="77777777" w:rsidR="00BF155F" w:rsidRDefault="00BF155F" w:rsidP="00BF155F">
      <w:proofErr w:type="gramStart"/>
      <w:r>
        <w:t>\[</w:t>
      </w:r>
      <w:proofErr w:type="gramEnd"/>
      <w:r>
        <w:t xml:space="preserve"> \frac{1}{1+x} = 1 - x + x^2 - x^3 + \</w:t>
      </w:r>
      <w:proofErr w:type="spellStart"/>
      <w:r>
        <w:t>cdots</w:t>
      </w:r>
      <w:proofErr w:type="spellEnd"/>
      <w:r>
        <w:t xml:space="preserve"> \; .\]</w:t>
      </w:r>
    </w:p>
    <w:p w14:paraId="2B92BEDA" w14:textId="77777777" w:rsidR="00BF155F" w:rsidRDefault="00BF155F" w:rsidP="00BF155F"/>
    <w:p w14:paraId="37B06E30" w14:textId="77777777" w:rsidR="00BF155F" w:rsidRDefault="00BF155F" w:rsidP="00BF155F">
      <w:r>
        <w:t xml:space="preserve">Both series have limited domains of applicability.  For the scalar function just expanded, it is well-known that the condition on $x$ for the expansion to be within the radius of convergence is $|x| &lt; 1$, this latter the condition being the domain of applicability.  </w:t>
      </w:r>
    </w:p>
    <w:p w14:paraId="067FFBBC" w14:textId="77777777" w:rsidR="00BF155F" w:rsidRDefault="00BF155F" w:rsidP="00BF155F"/>
    <w:p w14:paraId="61D246CD" w14:textId="76E91C08" w:rsidR="00000000" w:rsidRDefault="00BF155F" w:rsidP="00BF155F">
      <w:r>
        <w:t>For the operator version, the corresponding condition isn't nearly as clear and that will be the subject of next month's blog.</w:t>
      </w:r>
    </w:p>
    <w:sectPr w:rsidR="006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5F"/>
    <w:rsid w:val="000405C3"/>
    <w:rsid w:val="00064AEA"/>
    <w:rsid w:val="000964CD"/>
    <w:rsid w:val="000B5E76"/>
    <w:rsid w:val="000D2B83"/>
    <w:rsid w:val="001346F5"/>
    <w:rsid w:val="001663FE"/>
    <w:rsid w:val="001761CD"/>
    <w:rsid w:val="00193A44"/>
    <w:rsid w:val="00257F10"/>
    <w:rsid w:val="00295121"/>
    <w:rsid w:val="002A3C7E"/>
    <w:rsid w:val="002C1C20"/>
    <w:rsid w:val="002C4A75"/>
    <w:rsid w:val="00367DE0"/>
    <w:rsid w:val="00392330"/>
    <w:rsid w:val="003A0CB6"/>
    <w:rsid w:val="003D0D6B"/>
    <w:rsid w:val="00426CD9"/>
    <w:rsid w:val="00433967"/>
    <w:rsid w:val="00446FCB"/>
    <w:rsid w:val="00455DEB"/>
    <w:rsid w:val="00461CDA"/>
    <w:rsid w:val="004F6253"/>
    <w:rsid w:val="00523678"/>
    <w:rsid w:val="00531CA2"/>
    <w:rsid w:val="00564743"/>
    <w:rsid w:val="005D27F0"/>
    <w:rsid w:val="005D7134"/>
    <w:rsid w:val="00610797"/>
    <w:rsid w:val="00695374"/>
    <w:rsid w:val="00711E09"/>
    <w:rsid w:val="0071539B"/>
    <w:rsid w:val="00715650"/>
    <w:rsid w:val="00756828"/>
    <w:rsid w:val="007603BD"/>
    <w:rsid w:val="0078296F"/>
    <w:rsid w:val="00791A32"/>
    <w:rsid w:val="007A1404"/>
    <w:rsid w:val="007A4639"/>
    <w:rsid w:val="007C3E97"/>
    <w:rsid w:val="007D3FF8"/>
    <w:rsid w:val="007E7989"/>
    <w:rsid w:val="00866395"/>
    <w:rsid w:val="00874D04"/>
    <w:rsid w:val="00881B82"/>
    <w:rsid w:val="0088530F"/>
    <w:rsid w:val="008873B3"/>
    <w:rsid w:val="00891D6F"/>
    <w:rsid w:val="00895648"/>
    <w:rsid w:val="00903723"/>
    <w:rsid w:val="00917E71"/>
    <w:rsid w:val="00937CE5"/>
    <w:rsid w:val="00983DF8"/>
    <w:rsid w:val="00A63A3B"/>
    <w:rsid w:val="00A66576"/>
    <w:rsid w:val="00A7333E"/>
    <w:rsid w:val="00B143C3"/>
    <w:rsid w:val="00B2023A"/>
    <w:rsid w:val="00B250BB"/>
    <w:rsid w:val="00B45828"/>
    <w:rsid w:val="00B65AD7"/>
    <w:rsid w:val="00BF155F"/>
    <w:rsid w:val="00C36116"/>
    <w:rsid w:val="00C67F3C"/>
    <w:rsid w:val="00C77AEA"/>
    <w:rsid w:val="00CB6178"/>
    <w:rsid w:val="00D157A8"/>
    <w:rsid w:val="00D50014"/>
    <w:rsid w:val="00D67882"/>
    <w:rsid w:val="00D842C7"/>
    <w:rsid w:val="00DA0C0B"/>
    <w:rsid w:val="00E07127"/>
    <w:rsid w:val="00E20D52"/>
    <w:rsid w:val="00E37AD0"/>
    <w:rsid w:val="00E43845"/>
    <w:rsid w:val="00E47391"/>
    <w:rsid w:val="00E8688C"/>
    <w:rsid w:val="00EA0AB0"/>
    <w:rsid w:val="00EB6D79"/>
    <w:rsid w:val="00ED0A0A"/>
    <w:rsid w:val="00F2744B"/>
    <w:rsid w:val="00F3736A"/>
    <w:rsid w:val="00F57BB8"/>
    <w:rsid w:val="00F675F6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AFB2"/>
  <w15:chartTrackingRefBased/>
  <w15:docId w15:val="{322BD7B6-F8CD-48F7-BAAA-4AF7992F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</cp:revision>
  <dcterms:created xsi:type="dcterms:W3CDTF">2023-11-24T18:11:00Z</dcterms:created>
  <dcterms:modified xsi:type="dcterms:W3CDTF">2023-11-24T18:13:00Z</dcterms:modified>
</cp:coreProperties>
</file>