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4EDB" w:rsidRDefault="00D34EDB" w:rsidP="00192608">
      <w:pPr>
        <w:pStyle w:val="Heading1"/>
      </w:pPr>
      <w:bookmarkStart w:id="0" w:name="_Hlk483329516"/>
      <w:bookmarkEnd w:id="0"/>
      <w:r>
        <w:t xml:space="preserve">Telemarketing, </w:t>
      </w:r>
      <w:r>
        <w:t xml:space="preserve">Traffic, </w:t>
      </w:r>
      <w:r>
        <w:t>and the Tragedy of the Commons</w:t>
      </w:r>
    </w:p>
    <w:p w:rsidR="00D34EDB" w:rsidRDefault="00D34EDB">
      <w:r>
        <w:t xml:space="preserve">Two recent experiences, profoundly annoying and time-consuming ones at that, have driven home the basic economic idea that we should all learn to share a bit more and temper our desire to always reap the greatest benefit without thought to the negative externalities that we may be visiting on others.  </w:t>
      </w:r>
    </w:p>
    <w:p w:rsidR="000D5D48" w:rsidRDefault="00D34EDB">
      <w:r>
        <w:t>The first expe</w:t>
      </w:r>
      <w:r w:rsidR="00DC2998">
        <w:t>riences should be very familiar to cellphon</w:t>
      </w:r>
      <w:r w:rsidR="000D5D48">
        <w:t>e owners in the United States: the relatively recent and s</w:t>
      </w:r>
      <w:r w:rsidR="00192608">
        <w:t>harp</w:t>
      </w:r>
      <w:r w:rsidR="000D5D48">
        <w:t xml:space="preserve"> rise in the number of telemarketing cold calls that we receive on a weekly basis.  Barely a day goes by that I don’t get a call from some unknown number that my caller id identifies as originating from Massachusetts or Michigan or wherever.  Often the call comes in</w:t>
      </w:r>
      <w:r w:rsidR="00192608">
        <w:t xml:space="preserve"> during the work day</w:t>
      </w:r>
      <w:r w:rsidR="000D5D48">
        <w:t xml:space="preserve"> when I am in a meeting or otherwise importantly occupied. </w:t>
      </w:r>
    </w:p>
    <w:p w:rsidR="000D5D48" w:rsidRDefault="000D5D48">
      <w:r>
        <w:t xml:space="preserve">If answered (yes, occasionally, I stupidly decide to listen to what the interloper on the other end </w:t>
      </w:r>
      <w:r w:rsidR="00FA5FCD">
        <w:t>wants</w:t>
      </w:r>
      <w:r>
        <w:t xml:space="preserve"> to say – it’s a weakness), the call inevitably is from someone who is trying to sell me something I don’t want for more money than I can afford to spend.  I’ve never summoned enough patience to ask how the telemarketing drone</w:t>
      </w:r>
      <w:r w:rsidR="003463C9">
        <w:t>,</w:t>
      </w:r>
      <w:r>
        <w:t xml:space="preserve"> whose robotic software has graciously </w:t>
      </w:r>
      <w:r w:rsidR="00FA5FCD">
        <w:t xml:space="preserve">selected me from amongst hundreds of millions of possible </w:t>
      </w:r>
      <w:r w:rsidR="003463C9">
        <w:t>cellphone</w:t>
      </w:r>
      <w:r w:rsidR="00FA5FCD">
        <w:t xml:space="preserve"> numbers</w:t>
      </w:r>
      <w:r w:rsidR="003463C9">
        <w:t>,</w:t>
      </w:r>
      <w:r w:rsidR="00FA5FCD">
        <w:t xml:space="preserve"> feels about disrupting my day.  Nonetheless, I am fairly certain just </w:t>
      </w:r>
      <w:r w:rsidR="003463C9">
        <w:t>how the conversation will go.</w:t>
      </w:r>
    </w:p>
    <w:p w:rsidR="003A05F0" w:rsidRDefault="003A05F0"/>
    <w:p w:rsidR="003463C9" w:rsidRDefault="003463C9">
      <w:r>
        <w:t>&lt; Me:</w:t>
      </w:r>
      <w:r>
        <w:tab/>
        <w:t>How do you feel about disrupting people’s lives with your cold call?  How would you feel if I were to call you at home?</w:t>
      </w:r>
    </w:p>
    <w:p w:rsidR="003463C9" w:rsidRDefault="003463C9">
      <w:r>
        <w:t>Drone:</w:t>
      </w:r>
      <w:r>
        <w:tab/>
        <w:t>Hey! I’m just trying to make a living.  It’s not like I’m killing or robbing you.  I’m just exercising my rights to try to sell you something.  It’s a free country and you</w:t>
      </w:r>
      <w:r w:rsidR="009D4D0B">
        <w:t>r</w:t>
      </w:r>
      <w:r>
        <w:t xml:space="preserve"> telephone number is listed, so what’s the problem.</w:t>
      </w:r>
    </w:p>
    <w:p w:rsidR="003463C9" w:rsidRDefault="003463C9">
      <w:r>
        <w:t xml:space="preserve">Me: </w:t>
      </w:r>
      <w:r>
        <w:tab/>
        <w:t>Sigh… never mind.  I’m hanging up now.</w:t>
      </w:r>
    </w:p>
    <w:p w:rsidR="003463C9" w:rsidRDefault="003463C9">
      <w:r>
        <w:t>Drone:</w:t>
      </w:r>
      <w:r>
        <w:tab/>
        <w:t>Thanks for wasting my time with your stupid question!</w:t>
      </w:r>
    </w:p>
    <w:p w:rsidR="003463C9" w:rsidRDefault="003463C9">
      <w:r>
        <w:t>&gt;</w:t>
      </w:r>
    </w:p>
    <w:p w:rsidR="00686EFE" w:rsidRDefault="00686EFE">
      <w:r>
        <w:rPr>
          <w:noProof/>
        </w:rPr>
        <w:drawing>
          <wp:inline distT="0" distB="0" distL="0" distR="0" wp14:anchorId="1B6327DA" wp14:editId="45FC8746">
            <wp:extent cx="4034652" cy="1920770"/>
            <wp:effectExtent l="0" t="0" r="444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lking with Telemarketers.png"/>
                    <pic:cNvPicPr/>
                  </pic:nvPicPr>
                  <pic:blipFill>
                    <a:blip r:embed="rId4">
                      <a:extLst>
                        <a:ext uri="{28A0092B-C50C-407E-A947-70E740481C1C}">
                          <a14:useLocalDpi xmlns:a14="http://schemas.microsoft.com/office/drawing/2010/main" val="0"/>
                        </a:ext>
                      </a:extLst>
                    </a:blip>
                    <a:stretch>
                      <a:fillRect/>
                    </a:stretch>
                  </pic:blipFill>
                  <pic:spPr>
                    <a:xfrm>
                      <a:off x="0" y="0"/>
                      <a:ext cx="4048019" cy="1927134"/>
                    </a:xfrm>
                    <a:prstGeom prst="rect">
                      <a:avLst/>
                    </a:prstGeom>
                  </pic:spPr>
                </pic:pic>
              </a:graphicData>
            </a:graphic>
          </wp:inline>
        </w:drawing>
      </w:r>
    </w:p>
    <w:p w:rsidR="00706FB0" w:rsidRDefault="003463C9" w:rsidP="00BB748A">
      <w:r>
        <w:t xml:space="preserve">Of course, the words and tone exhibited by </w:t>
      </w:r>
      <w:r w:rsidR="00F94A40">
        <w:t xml:space="preserve">your </w:t>
      </w:r>
      <w:r>
        <w:t xml:space="preserve">drone </w:t>
      </w:r>
      <w:r w:rsidR="00F94A40">
        <w:t>may</w:t>
      </w:r>
      <w:r>
        <w:t xml:space="preserve"> be different </w:t>
      </w:r>
      <w:r w:rsidR="00A90F5D">
        <w:t xml:space="preserve">from mine </w:t>
      </w:r>
      <w:r>
        <w:t>but the sentiment will be the same</w:t>
      </w:r>
      <w:r w:rsidR="00C50002">
        <w:t xml:space="preserve"> – nobody’s being </w:t>
      </w:r>
      <w:r w:rsidR="001B2CB2">
        <w:t>hurt</w:t>
      </w:r>
      <w:r>
        <w:t>.  But is it true that the drone’s cold call is</w:t>
      </w:r>
      <w:r w:rsidR="00F94A40">
        <w:t xml:space="preserve">n’t </w:t>
      </w:r>
      <w:r w:rsidR="00706FB0">
        <w:t>harming</w:t>
      </w:r>
      <w:r w:rsidR="00F94A40">
        <w:t xml:space="preserve"> me?  </w:t>
      </w:r>
      <w:r>
        <w:t xml:space="preserve">The answer is </w:t>
      </w:r>
      <w:r w:rsidR="00706FB0">
        <w:t xml:space="preserve">clearly </w:t>
      </w:r>
      <w:r w:rsidR="00F94A40">
        <w:t>no</w:t>
      </w:r>
      <w:r w:rsidR="00706FB0">
        <w:t>.  Even when I decline to answer, t</w:t>
      </w:r>
      <w:r w:rsidR="00F94A40">
        <w:t xml:space="preserve">he telemarketing intrusion kills </w:t>
      </w:r>
      <w:r>
        <w:t xml:space="preserve">a portion of my </w:t>
      </w:r>
      <w:r>
        <w:lastRenderedPageBreak/>
        <w:t>time that could have been spent</w:t>
      </w:r>
      <w:r w:rsidR="00F94A40">
        <w:t xml:space="preserve"> o</w:t>
      </w:r>
      <w:r>
        <w:t xml:space="preserve">n something more </w:t>
      </w:r>
      <w:r w:rsidR="009D4D0B">
        <w:t>enjoyable or</w:t>
      </w:r>
      <w:r w:rsidR="00C96CA0">
        <w:t xml:space="preserve"> productive</w:t>
      </w:r>
      <w:r w:rsidR="009D4D0B">
        <w:t>.  It rob</w:t>
      </w:r>
      <w:r w:rsidR="00F94A40">
        <w:t xml:space="preserve">s </w:t>
      </w:r>
      <w:r w:rsidR="009D4D0B">
        <w:t xml:space="preserve">me of </w:t>
      </w:r>
      <w:r w:rsidR="00F94A40">
        <w:t xml:space="preserve">concentration; </w:t>
      </w:r>
      <w:r w:rsidR="009D4D0B">
        <w:t>disrupting my thoughts and actions</w:t>
      </w:r>
      <w:r w:rsidR="00F94A40">
        <w:t xml:space="preserve">.  </w:t>
      </w:r>
      <w:r w:rsidR="009D4D0B">
        <w:t>It</w:t>
      </w:r>
      <w:r w:rsidR="002E6F92">
        <w:t xml:space="preserve"> </w:t>
      </w:r>
      <w:r w:rsidR="009D4D0B">
        <w:t>also wast</w:t>
      </w:r>
      <w:r w:rsidR="002E6F92">
        <w:t xml:space="preserve">es </w:t>
      </w:r>
      <w:r w:rsidR="009D4D0B">
        <w:t xml:space="preserve">valuable bandwidth that could be used on </w:t>
      </w:r>
      <w:r w:rsidR="002E6F92">
        <w:t>all sorts of better things</w:t>
      </w:r>
      <w:r w:rsidR="00706FB0">
        <w:t xml:space="preserve">, like emergency calls, long enjoyable conversations between friends, and so.  </w:t>
      </w:r>
      <w:r w:rsidR="009E6464">
        <w:t xml:space="preserve">Leaving </w:t>
      </w:r>
      <w:r w:rsidR="00706FB0">
        <w:t xml:space="preserve">the </w:t>
      </w:r>
      <w:r w:rsidR="009E6464">
        <w:t xml:space="preserve">cellphone </w:t>
      </w:r>
      <w:r w:rsidR="00706FB0">
        <w:t xml:space="preserve">off or </w:t>
      </w:r>
      <w:r w:rsidR="009E6464">
        <w:t>unattended fi</w:t>
      </w:r>
      <w:r w:rsidR="00706FB0">
        <w:t xml:space="preserve">xes these </w:t>
      </w:r>
      <w:r w:rsidR="009E6464">
        <w:t>problem</w:t>
      </w:r>
      <w:r w:rsidR="00706FB0">
        <w:t>s</w:t>
      </w:r>
      <w:r w:rsidR="009E6464">
        <w:t xml:space="preserve"> </w:t>
      </w:r>
      <w:r w:rsidR="00706FB0">
        <w:t xml:space="preserve">by running the risk of missing important calls and depriving one of the enjoyment that cellphone brings.  In short, these telemarketing calls exact a tangible cost from the receiver, even if that cost can’t be precisely monetized.  </w:t>
      </w:r>
    </w:p>
    <w:p w:rsidR="0086508E" w:rsidRDefault="00706FB0" w:rsidP="00BB748A">
      <w:r>
        <w:t xml:space="preserve">In the most extreme case, where every telemarketer calls everyone in a single area code, there is even the possibility of a denial of service attack that would put people’s lives at risk.  So, even though it may be a free country, the actions of these marketing drones aren’t free of what economists call negative externalities. </w:t>
      </w:r>
      <w:r w:rsidR="00F218BD">
        <w:t xml:space="preserve">  </w:t>
      </w:r>
    </w:p>
    <w:p w:rsidR="00287B89" w:rsidRDefault="00F802E4" w:rsidP="00BB748A">
      <w:r>
        <w:t>Recently, I escape</w:t>
      </w:r>
      <w:r w:rsidR="00F218BD">
        <w:t>d</w:t>
      </w:r>
      <w:r>
        <w:t xml:space="preserve"> these costs</w:t>
      </w:r>
      <w:r w:rsidR="0086508E">
        <w:t>,</w:t>
      </w:r>
      <w:r>
        <w:t xml:space="preserve"> ever so briefly</w:t>
      </w:r>
      <w:r w:rsidR="0086508E">
        <w:t>,</w:t>
      </w:r>
      <w:r>
        <w:t xml:space="preserve"> by </w:t>
      </w:r>
      <w:r w:rsidR="00F218BD">
        <w:t>journeying south of the equator to visit family in Peru.  Unfortunately, I landed in a collective economic situation that had an equally high negative outcome</w:t>
      </w:r>
      <w:r w:rsidR="000623EA">
        <w:t>: the traffic of Lima.  In case you’ve ne</w:t>
      </w:r>
      <w:r w:rsidR="00761708">
        <w:t xml:space="preserve">ver had the (bad) </w:t>
      </w:r>
      <w:r w:rsidR="000623EA">
        <w:t>chance to experience this</w:t>
      </w:r>
      <w:r w:rsidR="00452CA0">
        <w:t>, hardly any main avenue or road is absent bumper-to-bumper traffic at al</w:t>
      </w:r>
      <w:r w:rsidR="00761708">
        <w:t>most al</w:t>
      </w:r>
      <w:r w:rsidR="00452CA0">
        <w:t>l hours</w:t>
      </w:r>
      <w:r w:rsidR="0010746F">
        <w:t>.  The skill and bravery exhibited by the average driver is as epic as the congestion</w:t>
      </w:r>
      <w:r w:rsidR="00147582">
        <w:t xml:space="preserve"> is dense</w:t>
      </w:r>
      <w:r w:rsidR="007C0533">
        <w:t xml:space="preserve">.  Crisscrossing cars narrowly missing each other; horns </w:t>
      </w:r>
      <w:r w:rsidR="00287B89">
        <w:t>honking at irregular intervals; drivers on motorcycles weaving between lanes – these are the common road motifs.</w:t>
      </w:r>
    </w:p>
    <w:p w:rsidR="00BA28B5" w:rsidRDefault="00B35A2D" w:rsidP="00BB748A">
      <w:r>
        <w:t xml:space="preserve">It’s worth considering how this situation has come about.  The average motorist clearly is working under </w:t>
      </w:r>
      <w:r w:rsidR="0009504E">
        <w:t xml:space="preserve">two </w:t>
      </w:r>
      <w:r w:rsidR="006217D3">
        <w:t>basic rules</w:t>
      </w:r>
      <w:r w:rsidR="0009504E">
        <w:t>.  First, he needs to get somewhere in the least amount of time</w:t>
      </w:r>
      <w:r w:rsidR="006217D3">
        <w:t>; after all his time is valuable</w:t>
      </w:r>
      <w:r w:rsidR="0009504E">
        <w:t>.</w:t>
      </w:r>
      <w:r w:rsidR="006217D3">
        <w:t xml:space="preserve"> </w:t>
      </w:r>
      <w:r w:rsidR="0009504E">
        <w:t xml:space="preserve"> Second, his fellow drivers are working at cross purposes to him</w:t>
      </w:r>
      <w:r w:rsidR="000B717E">
        <w:t xml:space="preserve">, since they are obviously trying to get where they are going as fast as possible as well. </w:t>
      </w:r>
      <w:r w:rsidR="006D5142">
        <w:t xml:space="preserve"> </w:t>
      </w:r>
      <w:r w:rsidR="003C4ED4">
        <w:t>Therefore, h</w:t>
      </w:r>
      <w:r w:rsidR="006D5142">
        <w:t>e can only trust himself and must drive in a dog-eat-dog fashion</w:t>
      </w:r>
      <w:r w:rsidR="0009504E">
        <w:t>.  As a result, each driver is willing to break lane discipline</w:t>
      </w:r>
      <w:r w:rsidR="00BA28B5">
        <w:t xml:space="preserve"> at a drop of a hat</w:t>
      </w:r>
      <w:r w:rsidR="0009504E">
        <w:t>, cross multiple lines of traffic to make a sudden turn</w:t>
      </w:r>
      <w:r w:rsidR="002F4B33">
        <w:t xml:space="preserve"> right turn from the </w:t>
      </w:r>
      <w:r w:rsidR="00310B25">
        <w:t>far most</w:t>
      </w:r>
      <w:r w:rsidR="002F4B33">
        <w:t xml:space="preserve"> left lane</w:t>
      </w:r>
      <w:r w:rsidR="0009504E">
        <w:t>, and look for any</w:t>
      </w:r>
      <w:r w:rsidR="00BA28B5">
        <w:t xml:space="preserve"> </w:t>
      </w:r>
      <w:r w:rsidR="0009504E">
        <w:t>way to get from here to there with</w:t>
      </w:r>
      <w:r w:rsidR="004F6EF8">
        <w:t>out</w:t>
      </w:r>
      <w:r w:rsidR="0009504E">
        <w:t xml:space="preserve"> regard to the </w:t>
      </w:r>
      <w:r w:rsidR="004F6EF8">
        <w:t>effect his actions have on those around him.</w:t>
      </w:r>
    </w:p>
    <w:p w:rsidR="0060651B" w:rsidRDefault="00147582" w:rsidP="00BB748A">
      <w:r>
        <w:t xml:space="preserve">There is a </w:t>
      </w:r>
      <w:r w:rsidR="0009504E">
        <w:t xml:space="preserve">prisoners-dilemma </w:t>
      </w:r>
      <w:r w:rsidR="00872C39">
        <w:t>dimension</w:t>
      </w:r>
      <w:r w:rsidR="0009504E">
        <w:t xml:space="preserve"> to this</w:t>
      </w:r>
      <w:r>
        <w:t xml:space="preserve"> whole </w:t>
      </w:r>
      <w:r w:rsidR="002D2B35">
        <w:t>scenario</w:t>
      </w:r>
      <w:r w:rsidR="00E43649">
        <w:t>.  Each motorist can choose to cooperate or to betray his fellows.  Cooperation would entail politeness, sharing of the road, and allowing other</w:t>
      </w:r>
      <w:r w:rsidR="0015139A">
        <w:t>s</w:t>
      </w:r>
      <w:r w:rsidR="00E43649">
        <w:t xml:space="preserve"> </w:t>
      </w:r>
      <w:r w:rsidR="0015139A">
        <w:t xml:space="preserve">to get </w:t>
      </w:r>
      <w:r w:rsidR="00E43649">
        <w:t>in front – all at the expense of a slightly longer commute.  Betrayal would entail ruthlessly cutting other drivers off to get ahead, abruptly changing lanes to jockey for position</w:t>
      </w:r>
      <w:r w:rsidR="0015139A">
        <w:t xml:space="preserve">, and other assorted chicanery </w:t>
      </w:r>
      <w:r w:rsidR="00E43649">
        <w:t xml:space="preserve">– all for the benefit of making the commute short.  Of course, if all the drivers could be convinced to cooperate </w:t>
      </w:r>
      <w:r w:rsidR="0060651B">
        <w:t>then the payout for each would not be as great as it would be for only one betrayal, but it would be much better than if all of them resort to the ‘every man for himself’ approach.</w:t>
      </w:r>
      <w:r w:rsidR="007D4E27">
        <w:t xml:space="preserve"> A hypothetical </w:t>
      </w:r>
      <w:r w:rsidR="00F7520A">
        <w:t>payout table for such a scenario illustrates the point</w:t>
      </w:r>
    </w:p>
    <w:p w:rsidR="00F7520A" w:rsidRDefault="00F7520A" w:rsidP="00BB748A">
      <w:r>
        <w:rPr>
          <w:noProof/>
        </w:rPr>
        <w:drawing>
          <wp:inline distT="0" distB="0" distL="0" distR="0">
            <wp:extent cx="5943600" cy="16090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isoner of Traffic.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609090"/>
                    </a:xfrm>
                    <a:prstGeom prst="rect">
                      <a:avLst/>
                    </a:prstGeom>
                  </pic:spPr>
                </pic:pic>
              </a:graphicData>
            </a:graphic>
          </wp:inline>
        </w:drawing>
      </w:r>
    </w:p>
    <w:p w:rsidR="00BF2827" w:rsidRDefault="007D447E" w:rsidP="00BB748A">
      <w:pPr>
        <w:rPr>
          <w:rFonts w:ascii="Arial" w:hAnsi="Arial" w:cs="Arial"/>
          <w:color w:val="222222"/>
          <w:sz w:val="21"/>
          <w:szCs w:val="21"/>
          <w:shd w:val="clear" w:color="auto" w:fill="FFFFFF"/>
        </w:rPr>
      </w:pPr>
      <w:r>
        <w:rPr>
          <w:rFonts w:ascii="Arial" w:hAnsi="Arial" w:cs="Arial"/>
          <w:color w:val="222222"/>
          <w:sz w:val="21"/>
          <w:szCs w:val="21"/>
          <w:shd w:val="clear" w:color="auto" w:fill="FFFFFF"/>
        </w:rPr>
        <w:lastRenderedPageBreak/>
        <w:t xml:space="preserve">In both cases, cellphone telemarketing and congested traffic, </w:t>
      </w:r>
      <w:r w:rsidR="00BF2827">
        <w:rPr>
          <w:rFonts w:ascii="Arial" w:hAnsi="Arial" w:cs="Arial"/>
          <w:color w:val="222222"/>
          <w:sz w:val="21"/>
          <w:szCs w:val="21"/>
          <w:shd w:val="clear" w:color="auto" w:fill="FFFFFF"/>
        </w:rPr>
        <w:t>the lack of awareness of how one</w:t>
      </w:r>
      <w:r w:rsidR="00785A77">
        <w:rPr>
          <w:rFonts w:ascii="Arial" w:hAnsi="Arial" w:cs="Arial"/>
          <w:color w:val="222222"/>
          <w:sz w:val="21"/>
          <w:szCs w:val="21"/>
          <w:shd w:val="clear" w:color="auto" w:fill="FFFFFF"/>
        </w:rPr>
        <w:t>’</w:t>
      </w:r>
      <w:r w:rsidR="00BF2827">
        <w:rPr>
          <w:rFonts w:ascii="Arial" w:hAnsi="Arial" w:cs="Arial"/>
          <w:color w:val="222222"/>
          <w:sz w:val="21"/>
          <w:szCs w:val="21"/>
          <w:shd w:val="clear" w:color="auto" w:fill="FFFFFF"/>
        </w:rPr>
        <w:t xml:space="preserve">s actions lead to negative externalities for others, leads to what economists call </w:t>
      </w:r>
      <w:hyperlink r:id="rId6" w:history="1">
        <w:r w:rsidR="00BF2827">
          <w:rPr>
            <w:rStyle w:val="Hyperlink"/>
            <w:rFonts w:ascii="Arial" w:hAnsi="Arial" w:cs="Arial"/>
            <w:sz w:val="21"/>
            <w:szCs w:val="21"/>
            <w:shd w:val="clear" w:color="auto" w:fill="FFFFFF"/>
          </w:rPr>
          <w:t>t</w:t>
        </w:r>
        <w:r w:rsidR="00BF2827" w:rsidRPr="00BF2827">
          <w:rPr>
            <w:rStyle w:val="Hyperlink"/>
            <w:rFonts w:ascii="Arial" w:hAnsi="Arial" w:cs="Arial"/>
            <w:sz w:val="21"/>
            <w:szCs w:val="21"/>
            <w:shd w:val="clear" w:color="auto" w:fill="FFFFFF"/>
          </w:rPr>
          <w:t xml:space="preserve">he </w:t>
        </w:r>
        <w:r w:rsidR="00BF2827">
          <w:rPr>
            <w:rStyle w:val="Hyperlink"/>
            <w:rFonts w:ascii="Arial" w:hAnsi="Arial" w:cs="Arial"/>
            <w:sz w:val="21"/>
            <w:szCs w:val="21"/>
            <w:shd w:val="clear" w:color="auto" w:fill="FFFFFF"/>
          </w:rPr>
          <w:t>tragedy of the c</w:t>
        </w:r>
        <w:r w:rsidR="00BF2827" w:rsidRPr="00BF2827">
          <w:rPr>
            <w:rStyle w:val="Hyperlink"/>
            <w:rFonts w:ascii="Arial" w:hAnsi="Arial" w:cs="Arial"/>
            <w:sz w:val="21"/>
            <w:szCs w:val="21"/>
            <w:shd w:val="clear" w:color="auto" w:fill="FFFFFF"/>
          </w:rPr>
          <w:t>ommons</w:t>
        </w:r>
      </w:hyperlink>
      <w:r w:rsidR="00BF2827">
        <w:rPr>
          <w:rFonts w:ascii="Arial" w:hAnsi="Arial" w:cs="Arial"/>
          <w:color w:val="222222"/>
          <w:sz w:val="21"/>
          <w:szCs w:val="21"/>
          <w:shd w:val="clear" w:color="auto" w:fill="FFFFFF"/>
        </w:rPr>
        <w:t>.  The Wikipedia article summarizes the tragedy of the commons as:</w:t>
      </w:r>
    </w:p>
    <w:p w:rsidR="00551AE3" w:rsidRDefault="00BF2827" w:rsidP="00BF2827">
      <w:r>
        <w:rPr>
          <w:rFonts w:ascii="Arial" w:hAnsi="Arial" w:cs="Arial"/>
          <w:color w:val="222222"/>
          <w:sz w:val="21"/>
          <w:szCs w:val="21"/>
          <w:shd w:val="clear" w:color="auto" w:fill="FFFFFF"/>
        </w:rPr>
        <w:t>&lt;…</w:t>
      </w:r>
      <w:r w:rsidR="00551AE3">
        <w:rPr>
          <w:rFonts w:ascii="Arial" w:hAnsi="Arial" w:cs="Arial"/>
          <w:color w:val="222222"/>
          <w:sz w:val="21"/>
          <w:szCs w:val="21"/>
          <w:shd w:val="clear" w:color="auto" w:fill="FFFFFF"/>
        </w:rPr>
        <w:t xml:space="preserve"> an economic theory of a situation within a shared-resource system where individual users acting independently according to their own self-interest behave contrary to the common good of all users by depleting or spoiling that resource through their collective action.</w:t>
      </w:r>
    </w:p>
    <w:p w:rsidR="007D088E" w:rsidRDefault="00BF2827" w:rsidP="007D088E">
      <w:r>
        <w:t>&gt;</w:t>
      </w:r>
    </w:p>
    <w:p w:rsidR="00BF2827" w:rsidRDefault="00785A77" w:rsidP="007D088E">
      <w:r>
        <w:t>All in all, this isn’t a bad description.  It does lack in one important way.  The individual users do act independently but not in their own self-interest</w:t>
      </w:r>
      <w:r w:rsidR="005E5FF3">
        <w:t>.  Rather they act in what they locally perceive as their best interest – as if all other users are somehow stupider than they are.  As a result, they betray not only all the other users but their own best interest as well.</w:t>
      </w:r>
      <w:r w:rsidR="003A67B0">
        <w:t xml:space="preserve">  And the truly sad part of this realization is that it isn’t clear at all how to improve the situation without properly educating and persuasively arguing for cooperation.  </w:t>
      </w:r>
      <w:bookmarkStart w:id="1" w:name="_GoBack"/>
      <w:bookmarkEnd w:id="1"/>
      <w:r>
        <w:t xml:space="preserve"> </w:t>
      </w:r>
    </w:p>
    <w:p w:rsidR="00EB7216" w:rsidRDefault="00EB7216"/>
    <w:p w:rsidR="00EB7216" w:rsidRDefault="00EB7216"/>
    <w:sectPr w:rsidR="00EB72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216"/>
    <w:rsid w:val="000069C8"/>
    <w:rsid w:val="00044C48"/>
    <w:rsid w:val="000623EA"/>
    <w:rsid w:val="0009504E"/>
    <w:rsid w:val="000B717E"/>
    <w:rsid w:val="000D5D48"/>
    <w:rsid w:val="0010746F"/>
    <w:rsid w:val="00145549"/>
    <w:rsid w:val="00147582"/>
    <w:rsid w:val="0015139A"/>
    <w:rsid w:val="00192608"/>
    <w:rsid w:val="001B2CB2"/>
    <w:rsid w:val="00272851"/>
    <w:rsid w:val="00287B89"/>
    <w:rsid w:val="002D2B35"/>
    <w:rsid w:val="002E6F92"/>
    <w:rsid w:val="002F4B33"/>
    <w:rsid w:val="00310B25"/>
    <w:rsid w:val="003463C9"/>
    <w:rsid w:val="003A05F0"/>
    <w:rsid w:val="003A67B0"/>
    <w:rsid w:val="003C4ED4"/>
    <w:rsid w:val="00452CA0"/>
    <w:rsid w:val="00471261"/>
    <w:rsid w:val="004F6EF8"/>
    <w:rsid w:val="00504240"/>
    <w:rsid w:val="00551AE3"/>
    <w:rsid w:val="005A2E70"/>
    <w:rsid w:val="005E5FF3"/>
    <w:rsid w:val="0060651B"/>
    <w:rsid w:val="006217D3"/>
    <w:rsid w:val="00686EFE"/>
    <w:rsid w:val="006D5142"/>
    <w:rsid w:val="00706FB0"/>
    <w:rsid w:val="00761708"/>
    <w:rsid w:val="00785A77"/>
    <w:rsid w:val="007C0533"/>
    <w:rsid w:val="007D088E"/>
    <w:rsid w:val="007D447E"/>
    <w:rsid w:val="007D4E27"/>
    <w:rsid w:val="0086508E"/>
    <w:rsid w:val="00872C39"/>
    <w:rsid w:val="008E48DC"/>
    <w:rsid w:val="009D4D0B"/>
    <w:rsid w:val="009E6464"/>
    <w:rsid w:val="00A90F5D"/>
    <w:rsid w:val="00B35A2D"/>
    <w:rsid w:val="00B36C49"/>
    <w:rsid w:val="00BA28B5"/>
    <w:rsid w:val="00BB39D5"/>
    <w:rsid w:val="00BB748A"/>
    <w:rsid w:val="00BF2827"/>
    <w:rsid w:val="00C50002"/>
    <w:rsid w:val="00C67FD3"/>
    <w:rsid w:val="00C96AF4"/>
    <w:rsid w:val="00C96CA0"/>
    <w:rsid w:val="00D34EDB"/>
    <w:rsid w:val="00D708AA"/>
    <w:rsid w:val="00DB7E5D"/>
    <w:rsid w:val="00DC2998"/>
    <w:rsid w:val="00DE0547"/>
    <w:rsid w:val="00E43649"/>
    <w:rsid w:val="00EB7216"/>
    <w:rsid w:val="00F218BD"/>
    <w:rsid w:val="00F7520A"/>
    <w:rsid w:val="00F802E4"/>
    <w:rsid w:val="00F94A40"/>
    <w:rsid w:val="00FA5FCD"/>
    <w:rsid w:val="00FF4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78D2C"/>
  <w15:chartTrackingRefBased/>
  <w15:docId w15:val="{DF4E2FF4-C61C-4DA2-B465-A52731CA1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26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7216"/>
    <w:rPr>
      <w:color w:val="0563C1" w:themeColor="hyperlink"/>
      <w:u w:val="single"/>
    </w:rPr>
  </w:style>
  <w:style w:type="character" w:styleId="Mention">
    <w:name w:val="Mention"/>
    <w:basedOn w:val="DefaultParagraphFont"/>
    <w:uiPriority w:val="99"/>
    <w:semiHidden/>
    <w:unhideWhenUsed/>
    <w:rsid w:val="00EB7216"/>
    <w:rPr>
      <w:color w:val="2B579A"/>
      <w:shd w:val="clear" w:color="auto" w:fill="E6E6E6"/>
    </w:rPr>
  </w:style>
  <w:style w:type="character" w:customStyle="1" w:styleId="Heading1Char">
    <w:name w:val="Heading 1 Char"/>
    <w:basedOn w:val="DefaultParagraphFont"/>
    <w:link w:val="Heading1"/>
    <w:uiPriority w:val="9"/>
    <w:rsid w:val="00192608"/>
    <w:rPr>
      <w:rFonts w:asciiTheme="majorHAnsi" w:eastAsiaTheme="majorEastAsia" w:hAnsiTheme="majorHAnsi" w:cstheme="majorBidi"/>
      <w:color w:val="2F5496" w:themeColor="accent1" w:themeShade="BF"/>
      <w:sz w:val="32"/>
      <w:szCs w:val="32"/>
    </w:rPr>
  </w:style>
  <w:style w:type="character" w:customStyle="1" w:styleId="apple-converted-space">
    <w:name w:val="apple-converted-space"/>
    <w:basedOn w:val="DefaultParagraphFont"/>
    <w:rsid w:val="00551A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Tragedy_of_the_commons"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6076</TotalTime>
  <Pages>3</Pages>
  <Words>958</Words>
  <Characters>5467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dc:creator>
  <cp:keywords/>
  <dc:description/>
  <cp:lastModifiedBy>Conrad</cp:lastModifiedBy>
  <cp:revision>47</cp:revision>
  <dcterms:created xsi:type="dcterms:W3CDTF">2017-05-13T10:00:00Z</dcterms:created>
  <dcterms:modified xsi:type="dcterms:W3CDTF">2017-05-23T23:40:00Z</dcterms:modified>
</cp:coreProperties>
</file>