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3D21D" w14:textId="77777777" w:rsidR="009C7088" w:rsidRDefault="009C7088" w:rsidP="009C7088">
      <w:pPr>
        <w:pStyle w:val="Heading1"/>
        <w:rPr>
          <w:rFonts w:eastAsia="Times New Roman"/>
        </w:rPr>
      </w:pPr>
      <w:r>
        <w:rPr>
          <w:rFonts w:eastAsia="Times New Roman"/>
        </w:rPr>
        <w:t xml:space="preserve">Unfollowing </w:t>
      </w:r>
      <w:r w:rsidRPr="00803C28">
        <w:rPr>
          <w:rFonts w:eastAsia="Times New Roman"/>
          <w:i/>
        </w:rPr>
        <w:t>Unfollow</w:t>
      </w:r>
    </w:p>
    <w:p w14:paraId="784052C9" w14:textId="77777777" w:rsidR="009C7088" w:rsidRDefault="009C7088" w:rsidP="009C7088">
      <w:r>
        <w:t>It begins mysterious enough.  A well-dressed man, wielding a semi-automatic weapon, and wearing an Oni mask has just tracked down and murdered one of his fellow beings.  The dead body having fallen over a cliff, our assassin confirms the kill by glancing down onto the rocks below.  Satisfied that his job is done, he utters:</w:t>
      </w:r>
    </w:p>
    <w:p w14:paraId="56B4E852" w14:textId="77777777" w:rsidR="009C7088" w:rsidRDefault="009C7088" w:rsidP="009C7088"/>
    <w:p w14:paraId="75418301" w14:textId="77777777" w:rsidR="009C7088" w:rsidRDefault="009C7088" w:rsidP="009C7088">
      <w:r>
        <w:rPr>
          <w:noProof/>
        </w:rPr>
        <w:drawing>
          <wp:inline distT="0" distB="0" distL="0" distR="0" wp14:anchorId="1037C64C" wp14:editId="29535DDA">
            <wp:extent cx="2612136" cy="655320"/>
            <wp:effectExtent l="0" t="0" r="0" b="0"/>
            <wp:docPr id="183" name="Picture 183" descr="Cartoon a cartoon of a person on a hi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83" descr="Cartoon a cartoon of a person on a hill&#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12136" cy="655320"/>
                    </a:xfrm>
                    <a:prstGeom prst="rect">
                      <a:avLst/>
                    </a:prstGeom>
                  </pic:spPr>
                </pic:pic>
              </a:graphicData>
            </a:graphic>
          </wp:inline>
        </w:drawing>
      </w:r>
    </w:p>
    <w:p w14:paraId="6D4BA8CF" w14:textId="77777777" w:rsidR="009C7088" w:rsidRDefault="009C7088" w:rsidP="009C7088">
      <w:r>
        <w:t xml:space="preserve">And so begins </w:t>
      </w:r>
      <w:r w:rsidRPr="005E70B0">
        <w:rPr>
          <w:i/>
        </w:rPr>
        <w:t>Unfollow</w:t>
      </w:r>
      <w:r>
        <w:t>, the new, ongoing Vertigo series by Williams, Dowling, and Winter.</w:t>
      </w:r>
    </w:p>
    <w:p w14:paraId="0A97F953" w14:textId="77777777" w:rsidR="009C7088" w:rsidRDefault="009C7088" w:rsidP="009C7088">
      <w:r>
        <w:t>Of course, the phrase ‘one hundred forty characters’, immediately conjures images of Twitter but one suspects that there is more.  After all, there is no evidence that the launch of Twitter was any more harmful than to cause mild damage to the diets, eyes, and familial relationships of the many programmers that made it possible.</w:t>
      </w:r>
    </w:p>
    <w:p w14:paraId="03449CD4" w14:textId="77777777" w:rsidR="009C7088" w:rsidRDefault="009C7088" w:rsidP="009C7088">
      <w:r>
        <w:t xml:space="preserve">Playing on two different meanings of ‘character’, </w:t>
      </w:r>
      <w:r w:rsidRPr="006C0942">
        <w:rPr>
          <w:i/>
        </w:rPr>
        <w:t>Unfollow</w:t>
      </w:r>
      <w:r>
        <w:t xml:space="preserve"> is really a Lord-of-the-Flies look at what happens when a rich entrepreneur, by the name of Farrell, leaves his 18-billion-dollar fortune to 140 random persons. </w:t>
      </w:r>
    </w:p>
    <w:p w14:paraId="7A4122EA" w14:textId="77777777" w:rsidR="009C7088" w:rsidRDefault="009C7088" w:rsidP="009C7088">
      <w:r>
        <w:rPr>
          <w:noProof/>
        </w:rPr>
        <w:drawing>
          <wp:inline distT="0" distB="0" distL="0" distR="0" wp14:anchorId="2AF91A3B" wp14:editId="7E444AA9">
            <wp:extent cx="2612136" cy="1011936"/>
            <wp:effectExtent l="0" t="0" r="0" b="0"/>
            <wp:docPr id="176" name="Picture 176" descr="A hand holding a phone with a pictur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descr="A hand holding a phone with a picture of a perso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12136" cy="1011936"/>
                    </a:xfrm>
                    <a:prstGeom prst="rect">
                      <a:avLst/>
                    </a:prstGeom>
                  </pic:spPr>
                </pic:pic>
              </a:graphicData>
            </a:graphic>
          </wp:inline>
        </w:drawing>
      </w:r>
    </w:p>
    <w:p w14:paraId="2FE56A2A" w14:textId="77777777" w:rsidR="009C7088" w:rsidRDefault="009C7088" w:rsidP="009C7088">
      <w:r>
        <w:t xml:space="preserve">Rubinstein, our Japanese-faced enforcer, works for Farrell but seems to be a loose cannon.  His function is the clean up around the edges so that Farrell’s morality play can develop as planned. </w:t>
      </w:r>
    </w:p>
    <w:p w14:paraId="0F26A11B" w14:textId="77777777" w:rsidR="009C7088" w:rsidRDefault="009C7088" w:rsidP="009C7088">
      <w:r>
        <w:t xml:space="preserve">The rest of the action so far (issues #1-3 are out as of this writing), is devoted to the identification of the key winners, the gathering of them to Farrell’s island (what else) and the setting of the stage.  </w:t>
      </w:r>
    </w:p>
    <w:p w14:paraId="57FF4619" w14:textId="77777777" w:rsidR="009C7088" w:rsidRDefault="009C7088" w:rsidP="009C7088">
      <w:r>
        <w:t xml:space="preserve">The story focuses on five key characters: </w:t>
      </w:r>
    </w:p>
    <w:p w14:paraId="77311D3F" w14:textId="77777777" w:rsidR="009C7088" w:rsidRDefault="009C7088" w:rsidP="009C7088">
      <w:pPr>
        <w:pStyle w:val="ListParagraph"/>
        <w:numPr>
          <w:ilvl w:val="0"/>
          <w:numId w:val="2"/>
        </w:numPr>
      </w:pPr>
      <w:r>
        <w:t xml:space="preserve">Dave, a stereotypical inner city kid; </w:t>
      </w:r>
    </w:p>
    <w:p w14:paraId="323BF6DE" w14:textId="77777777" w:rsidR="009C7088" w:rsidRDefault="009C7088" w:rsidP="009C7088">
      <w:r>
        <w:rPr>
          <w:noProof/>
        </w:rPr>
        <w:lastRenderedPageBreak/>
        <w:drawing>
          <wp:inline distT="0" distB="0" distL="0" distR="0" wp14:anchorId="361D0511" wp14:editId="1CF126C3">
            <wp:extent cx="2612136" cy="1877568"/>
            <wp:effectExtent l="0" t="0" r="0" b="8890"/>
            <wp:docPr id="181" name="Picture 181" descr="A person standing in a hallway with a couple of people behind hi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descr="A person standing in a hallway with a couple of people behind hi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12136" cy="1877568"/>
                    </a:xfrm>
                    <a:prstGeom prst="rect">
                      <a:avLst/>
                    </a:prstGeom>
                  </pic:spPr>
                </pic:pic>
              </a:graphicData>
            </a:graphic>
          </wp:inline>
        </w:drawing>
      </w:r>
    </w:p>
    <w:p w14:paraId="417A7B97" w14:textId="77777777" w:rsidR="009C7088" w:rsidRDefault="009C7088" w:rsidP="009C7088">
      <w:pPr>
        <w:pStyle w:val="ListParagraph"/>
        <w:numPr>
          <w:ilvl w:val="0"/>
          <w:numId w:val="2"/>
        </w:numPr>
      </w:pPr>
      <w:r>
        <w:t xml:space="preserve">Courtney, a rich, disaffected young woman who is a perpetual thrill-seeker; </w:t>
      </w:r>
    </w:p>
    <w:p w14:paraId="12E41AA3" w14:textId="77777777" w:rsidR="009C7088" w:rsidRDefault="009C7088" w:rsidP="009C7088">
      <w:r>
        <w:rPr>
          <w:noProof/>
        </w:rPr>
        <w:drawing>
          <wp:inline distT="0" distB="0" distL="0" distR="0" wp14:anchorId="5E011D97" wp14:editId="6BD8FFCC">
            <wp:extent cx="2612136" cy="1539240"/>
            <wp:effectExtent l="0" t="0" r="0" b="381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rtney_unfollow.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12136" cy="1539240"/>
                    </a:xfrm>
                    <a:prstGeom prst="rect">
                      <a:avLst/>
                    </a:prstGeom>
                  </pic:spPr>
                </pic:pic>
              </a:graphicData>
            </a:graphic>
          </wp:inline>
        </w:drawing>
      </w:r>
    </w:p>
    <w:p w14:paraId="53DE9D54" w14:textId="77777777" w:rsidR="009C7088" w:rsidRDefault="009C7088" w:rsidP="009C7088">
      <w:pPr>
        <w:pStyle w:val="ListParagraph"/>
        <w:numPr>
          <w:ilvl w:val="0"/>
          <w:numId w:val="2"/>
        </w:numPr>
      </w:pPr>
      <w:r>
        <w:t xml:space="preserve">Deacon, tough, evangelical-survivalist hybrid; </w:t>
      </w:r>
    </w:p>
    <w:p w14:paraId="1E468F9C" w14:textId="77777777" w:rsidR="009C7088" w:rsidRDefault="009C7088" w:rsidP="009C7088">
      <w:r>
        <w:rPr>
          <w:noProof/>
        </w:rPr>
        <w:drawing>
          <wp:inline distT="0" distB="0" distL="0" distR="0" wp14:anchorId="7EDA1C0F" wp14:editId="1254740F">
            <wp:extent cx="2612136" cy="917448"/>
            <wp:effectExtent l="0" t="0" r="0" b="0"/>
            <wp:docPr id="180" name="Picture 180" descr="A close up of a person with a be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descr="A close up of a person with a bear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12136" cy="917448"/>
                    </a:xfrm>
                    <a:prstGeom prst="rect">
                      <a:avLst/>
                    </a:prstGeom>
                  </pic:spPr>
                </pic:pic>
              </a:graphicData>
            </a:graphic>
          </wp:inline>
        </w:drawing>
      </w:r>
    </w:p>
    <w:p w14:paraId="14002353" w14:textId="77777777" w:rsidR="009C7088" w:rsidRDefault="009C7088" w:rsidP="009C7088">
      <w:pPr>
        <w:pStyle w:val="ListParagraph"/>
        <w:numPr>
          <w:ilvl w:val="0"/>
          <w:numId w:val="2"/>
        </w:numPr>
      </w:pPr>
      <w:r>
        <w:t xml:space="preserve">Akira, a sexually ambiguous Japanese artist, with gentle delusions of godhood;   </w:t>
      </w:r>
    </w:p>
    <w:p w14:paraId="6457DDD9" w14:textId="77777777" w:rsidR="009C7088" w:rsidRDefault="009C7088" w:rsidP="009C7088">
      <w:r>
        <w:rPr>
          <w:noProof/>
        </w:rPr>
        <w:drawing>
          <wp:inline distT="0" distB="0" distL="0" distR="0" wp14:anchorId="3488D35A" wp14:editId="4CF528E8">
            <wp:extent cx="2612136" cy="2215896"/>
            <wp:effectExtent l="0" t="0" r="0" b="0"/>
            <wp:docPr id="186" name="Picture 186" descr="A person with long hair and a whit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descr="A person with long hair and a white shir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12136" cy="2215896"/>
                    </a:xfrm>
                    <a:prstGeom prst="rect">
                      <a:avLst/>
                    </a:prstGeom>
                  </pic:spPr>
                </pic:pic>
              </a:graphicData>
            </a:graphic>
          </wp:inline>
        </w:drawing>
      </w:r>
    </w:p>
    <w:p w14:paraId="19E6BE9A" w14:textId="77777777" w:rsidR="009C7088" w:rsidRDefault="009C7088" w:rsidP="009C7088">
      <w:pPr>
        <w:pStyle w:val="ListParagraph"/>
        <w:numPr>
          <w:ilvl w:val="0"/>
          <w:numId w:val="2"/>
        </w:numPr>
      </w:pPr>
      <w:r>
        <w:lastRenderedPageBreak/>
        <w:t>and Ravan, an Iranian woman who, as BBC reporter, has just covered the public execution of a 10-year old girl and is now trying to go underground to avoid the authorities.</w:t>
      </w:r>
    </w:p>
    <w:p w14:paraId="442ADB95" w14:textId="77777777" w:rsidR="009C7088" w:rsidRDefault="009C7088" w:rsidP="009C7088">
      <w:r>
        <w:rPr>
          <w:noProof/>
        </w:rPr>
        <w:drawing>
          <wp:inline distT="0" distB="0" distL="0" distR="0" wp14:anchorId="09108BF5" wp14:editId="742F34BA">
            <wp:extent cx="2612136" cy="926592"/>
            <wp:effectExtent l="0" t="0" r="0" b="6985"/>
            <wp:docPr id="187" name="Picture 187" descr="A person holding a knif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descr="A person holding a knif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12136" cy="926592"/>
                    </a:xfrm>
                    <a:prstGeom prst="rect">
                      <a:avLst/>
                    </a:prstGeom>
                  </pic:spPr>
                </pic:pic>
              </a:graphicData>
            </a:graphic>
          </wp:inline>
        </w:drawing>
      </w:r>
    </w:p>
    <w:p w14:paraId="3B36C177" w14:textId="77777777" w:rsidR="009C7088" w:rsidRDefault="009C7088" w:rsidP="009C7088">
      <w:r>
        <w:t xml:space="preserve">Some additional characters are also introduced, including an enormous Nigerian oil worker, with a propensity to violence.  </w:t>
      </w:r>
    </w:p>
    <w:p w14:paraId="3EA8C002" w14:textId="77777777" w:rsidR="009C7088" w:rsidRDefault="009C7088" w:rsidP="009C7088">
      <w:r>
        <w:rPr>
          <w:noProof/>
        </w:rPr>
        <w:drawing>
          <wp:inline distT="0" distB="0" distL="0" distR="0" wp14:anchorId="5E1FB490" wp14:editId="5206CBB7">
            <wp:extent cx="2612136" cy="2880360"/>
            <wp:effectExtent l="0" t="0" r="0" b="0"/>
            <wp:docPr id="185" name="Picture 185" descr="A comic page of a person walking on a bench with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descr="A comic page of a person walking on a bench with a perso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12136" cy="2880360"/>
                    </a:xfrm>
                    <a:prstGeom prst="rect">
                      <a:avLst/>
                    </a:prstGeom>
                  </pic:spPr>
                </pic:pic>
              </a:graphicData>
            </a:graphic>
          </wp:inline>
        </w:drawing>
      </w:r>
    </w:p>
    <w:p w14:paraId="6ADAD508" w14:textId="77777777" w:rsidR="009C7088" w:rsidRDefault="009C7088" w:rsidP="009C7088">
      <w:r>
        <w:t xml:space="preserve">Early indications point to this latter winner as the villain of the piece, at least the catalyst for violence.  </w:t>
      </w:r>
    </w:p>
    <w:p w14:paraId="682B789C" w14:textId="77777777" w:rsidR="009C7088" w:rsidRDefault="009C7088" w:rsidP="009C7088">
      <w:r>
        <w:t xml:space="preserve">After summoning the winners to his Caribbean island, Farrell addresses each of them with provocative message.  Pointing out that only 139 of the original 140 winners remain alive, Farrell goes on to say that each of them has now increased his fortune to the tune of about a million dollars.  </w:t>
      </w:r>
    </w:p>
    <w:p w14:paraId="66BED74E" w14:textId="77777777" w:rsidR="009C7088" w:rsidRDefault="009C7088" w:rsidP="009C7088">
      <w:r>
        <w:rPr>
          <w:noProof/>
        </w:rPr>
        <w:lastRenderedPageBreak/>
        <w:drawing>
          <wp:inline distT="0" distB="0" distL="0" distR="0" wp14:anchorId="3100EDB1" wp14:editId="69C206F7">
            <wp:extent cx="2612136" cy="1798320"/>
            <wp:effectExtent l="0" t="0" r="0" b="0"/>
            <wp:docPr id="182" name="Picture 182" descr="A close-up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descr="A close-up of a person's fac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12136" cy="1798320"/>
                    </a:xfrm>
                    <a:prstGeom prst="rect">
                      <a:avLst/>
                    </a:prstGeom>
                  </pic:spPr>
                </pic:pic>
              </a:graphicData>
            </a:graphic>
          </wp:inline>
        </w:drawing>
      </w:r>
    </w:p>
    <w:p w14:paraId="4256B4FC" w14:textId="77777777" w:rsidR="009C7088" w:rsidRDefault="009C7088" w:rsidP="009C7088">
      <w:r>
        <w:t>He ends his speech by observing that should only one of them be left alive, that ‘last man standing’ would get the whole pile of cash – all he or she would have to do would be to kill the others.</w:t>
      </w:r>
    </w:p>
    <w:p w14:paraId="136A05BC" w14:textId="77777777" w:rsidR="009C7088" w:rsidRDefault="009C7088" w:rsidP="009C7088">
      <w:r>
        <w:rPr>
          <w:noProof/>
        </w:rPr>
        <w:drawing>
          <wp:inline distT="0" distB="0" distL="0" distR="0" wp14:anchorId="484B45AE" wp14:editId="5392299D">
            <wp:extent cx="713232" cy="2612136"/>
            <wp:effectExtent l="0" t="0" r="0" b="0"/>
            <wp:docPr id="175" name="Picture 175" descr="A cartoon of a 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5" descr="A cartoon of a swor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13232" cy="2612136"/>
                    </a:xfrm>
                    <a:prstGeom prst="rect">
                      <a:avLst/>
                    </a:prstGeom>
                  </pic:spPr>
                </pic:pic>
              </a:graphicData>
            </a:graphic>
          </wp:inline>
        </w:drawing>
      </w:r>
    </w:p>
    <w:p w14:paraId="656ABD22" w14:textId="77777777" w:rsidR="009C7088" w:rsidRDefault="009C7088" w:rsidP="009C7088">
      <w:r>
        <w:t xml:space="preserve">On the surface, </w:t>
      </w:r>
      <w:r w:rsidRPr="00EA4D01">
        <w:rPr>
          <w:i/>
        </w:rPr>
        <w:t>Unfollow</w:t>
      </w:r>
      <w:r>
        <w:t xml:space="preserve"> has elements familiar to the western mind.  The creators make multiple allusions to the Golden Ticket of Willy Wonka fame.  And, no doubt, the theme of power pitting people against people reminds us of stories like </w:t>
      </w:r>
      <w:r w:rsidRPr="00EA4D01">
        <w:rPr>
          <w:i/>
        </w:rPr>
        <w:t>The Hunger Games</w:t>
      </w:r>
      <w:r>
        <w:t xml:space="preserve"> or </w:t>
      </w:r>
      <w:r w:rsidRPr="00EA4D01">
        <w:rPr>
          <w:i/>
        </w:rPr>
        <w:t>Lord of the Flies</w:t>
      </w:r>
      <w:r>
        <w:t>.  All these elements are now blended into something new. So what’s not to love?</w:t>
      </w:r>
    </w:p>
    <w:p w14:paraId="034E0193" w14:textId="4AE6B843" w:rsidR="00647380" w:rsidRPr="00733AB7" w:rsidRDefault="009C7088" w:rsidP="009C7088">
      <w:r>
        <w:t xml:space="preserve">Well, </w:t>
      </w:r>
      <w:r w:rsidRPr="00EA4D01">
        <w:rPr>
          <w:i/>
        </w:rPr>
        <w:t>Unfollow</w:t>
      </w:r>
      <w:r>
        <w:t xml:space="preserve"> isn’t new.  It’s really patterned after is a fairly recent and unheralded amine called </w:t>
      </w:r>
      <w:r w:rsidRPr="00EA4D01">
        <w:rPr>
          <w:i/>
        </w:rPr>
        <w:t>Eden of the East</w:t>
      </w:r>
      <w:r>
        <w:t xml:space="preserve">.  The plot is almost line-for-line the same, with </w:t>
      </w:r>
      <w:r w:rsidRPr="00EA4D01">
        <w:rPr>
          <w:i/>
        </w:rPr>
        <w:t>Eden of the East</w:t>
      </w:r>
      <w:r>
        <w:t xml:space="preserve"> having a good 4 or 5 years on the scene before </w:t>
      </w:r>
      <w:r w:rsidRPr="00EA4D01">
        <w:rPr>
          <w:i/>
        </w:rPr>
        <w:t>Unfollow</w:t>
      </w:r>
      <w:r>
        <w:t xml:space="preserve"> came out.   Now derivative isn’t a criterion for rejecting but content is.  While Unfollow has acceptable art, its characters are cookie cutter, archetypes.  One can predict what each character will do, how each will behave, simply by knowing what each looks like of where each hails from.  In addition, these characters are unsympathetic (with the exception of Ravan) and the only entertainment is in seeing how the spectacle will unfold.  On this point, I doubt that </w:t>
      </w:r>
      <w:r w:rsidRPr="008B47B3">
        <w:rPr>
          <w:i/>
        </w:rPr>
        <w:t>Unfollow</w:t>
      </w:r>
      <w:r>
        <w:t xml:space="preserve"> can match </w:t>
      </w:r>
      <w:r w:rsidRPr="008B47B3">
        <w:rPr>
          <w:i/>
        </w:rPr>
        <w:t>Eden of the East</w:t>
      </w:r>
      <w:r>
        <w:t xml:space="preserve">.  So with the aim of keeping my experience with </w:t>
      </w:r>
      <w:r w:rsidRPr="008B47B3">
        <w:rPr>
          <w:i/>
        </w:rPr>
        <w:t>Eden of the East</w:t>
      </w:r>
      <w:r>
        <w:t xml:space="preserve"> alive and unsullied, I’ll be unfollowing </w:t>
      </w:r>
      <w:r w:rsidRPr="008B47B3">
        <w:rPr>
          <w:i/>
        </w:rPr>
        <w:t>Unfollow</w:t>
      </w:r>
      <w:r>
        <w:t>.</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4F0D57"/>
    <w:multiLevelType w:val="hybridMultilevel"/>
    <w:tmpl w:val="03AC4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 w:numId="2" w16cid:durableId="1967853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733AB7"/>
    <w:rsid w:val="009C7088"/>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690</Words>
  <Characters>3134</Characters>
  <Application>Microsoft Office Word</Application>
  <DocSecurity>0</DocSecurity>
  <Lines>108</Lines>
  <Paragraphs>86</Paragraphs>
  <ScaleCrop>false</ScaleCrop>
  <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2025-11-28T16:11:00Z</dcterms:modified>
</cp:coreProperties>
</file>