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7D64A" w14:textId="77777777" w:rsidR="00E37E58" w:rsidRDefault="00BF3FC1" w:rsidP="00BF3FC1">
      <w:pPr>
        <w:pStyle w:val="Heading1"/>
      </w:pPr>
      <w:r>
        <w:t>Value</w:t>
      </w:r>
      <w:r w:rsidR="00B76BC4">
        <w:t xml:space="preserve"> and Trade</w:t>
      </w:r>
    </w:p>
    <w:p w14:paraId="72E49D1C" w14:textId="77777777" w:rsidR="00B76BC4" w:rsidRDefault="00BF3FC1" w:rsidP="00880E4D">
      <w:r>
        <w:t xml:space="preserve">I suppose the origin of this particular column came from a rather comical conversation </w:t>
      </w:r>
      <w:r w:rsidR="00AA3578">
        <w:t xml:space="preserve">held </w:t>
      </w:r>
      <w:r>
        <w:t xml:space="preserve">over dinner.  My wife mentioned that her father used to tease </w:t>
      </w:r>
      <w:r w:rsidR="00AA3578">
        <w:t>a</w:t>
      </w:r>
      <w:r w:rsidR="00C0465D">
        <w:t xml:space="preserve"> cook he knew </w:t>
      </w:r>
      <w:r>
        <w:t xml:space="preserve">about </w:t>
      </w:r>
      <w:r w:rsidR="00AA3578">
        <w:t>h</w:t>
      </w:r>
      <w:r>
        <w:t>e</w:t>
      </w:r>
      <w:r w:rsidR="00AA3578">
        <w:t>r</w:t>
      </w:r>
      <w:r>
        <w:t xml:space="preserve"> </w:t>
      </w:r>
      <w:r w:rsidR="00C0465D">
        <w:t>efforts in the kitchen</w:t>
      </w:r>
      <w:r w:rsidR="00AA3578">
        <w:t>.</w:t>
      </w:r>
      <w:r>
        <w:t xml:space="preserve"> </w:t>
      </w:r>
      <w:r w:rsidR="00C0465D">
        <w:t>H</w:t>
      </w:r>
      <w:r>
        <w:t>e</w:t>
      </w:r>
      <w:r w:rsidR="00AA3578">
        <w:t xml:space="preserve">r father contended that </w:t>
      </w:r>
      <w:r w:rsidR="00C0465D">
        <w:t>cook</w:t>
      </w:r>
      <w:r w:rsidR="00AA3578">
        <w:t xml:space="preserve">’s efforts </w:t>
      </w:r>
      <w:r>
        <w:t>w</w:t>
      </w:r>
      <w:r w:rsidR="00AA3578">
        <w:t>ere</w:t>
      </w:r>
      <w:r>
        <w:t xml:space="preserve"> proof that Marxism was wrong about the value of a thing made in the economy.  According to Marxism, the </w:t>
      </w:r>
      <w:hyperlink r:id="rId6" w:history="1">
        <w:r w:rsidRPr="00AA3578">
          <w:rPr>
            <w:rStyle w:val="Hyperlink"/>
          </w:rPr>
          <w:t xml:space="preserve">value of </w:t>
        </w:r>
        <w:r w:rsidR="009E4178" w:rsidRPr="00AA3578">
          <w:rPr>
            <w:rStyle w:val="Hyperlink"/>
          </w:rPr>
          <w:t>any object is determined by the total amount of labor required to make it</w:t>
        </w:r>
      </w:hyperlink>
      <w:r w:rsidR="009E4178">
        <w:t xml:space="preserve">.  </w:t>
      </w:r>
    </w:p>
    <w:p w14:paraId="476C3F45" w14:textId="77777777" w:rsidR="00BF3FC1" w:rsidRDefault="009E4178" w:rsidP="00880E4D">
      <w:r>
        <w:t xml:space="preserve">The cook would </w:t>
      </w:r>
      <w:r w:rsidR="00B76BC4">
        <w:t xml:space="preserve">select a great recipe for the main course, would purchase the finest </w:t>
      </w:r>
      <w:r>
        <w:t>ingredient</w:t>
      </w:r>
      <w:r w:rsidR="00B76BC4">
        <w:t xml:space="preserve">s, and would </w:t>
      </w:r>
      <w:r>
        <w:t xml:space="preserve">labor long and diligently over the preparation.  Of course, the meal would </w:t>
      </w:r>
      <w:r w:rsidR="00C66B9A">
        <w:t xml:space="preserve">often </w:t>
      </w:r>
      <w:r>
        <w:t xml:space="preserve">be </w:t>
      </w:r>
      <w:r w:rsidR="00B76BC4">
        <w:t>a great disappointment and, sometimes nearly inedible.  Any restaurant serving such a dish would soon go out of business.</w:t>
      </w:r>
    </w:p>
    <w:p w14:paraId="1EC41CE6" w14:textId="77777777" w:rsidR="004516C1" w:rsidRDefault="004516C1" w:rsidP="00880E4D">
      <w:r>
        <w:t xml:space="preserve">The inverse situation also occurs.  There seems to be many instances were by accident, an entrepreneur just happens to ‘catch lightning in a bottle’.  A simple idea </w:t>
      </w:r>
      <w:r w:rsidR="007921A2">
        <w:t xml:space="preserve">brought to market with </w:t>
      </w:r>
      <w:r>
        <w:t xml:space="preserve">minimal effort </w:t>
      </w:r>
      <w:r w:rsidR="007921A2">
        <w:t xml:space="preserve">makes a fortune for its </w:t>
      </w:r>
      <w:r>
        <w:t>owner.  If you are thinking about the pet rock then you are reading my mind.</w:t>
      </w:r>
    </w:p>
    <w:p w14:paraId="64956D6F" w14:textId="77777777" w:rsidR="00F12534" w:rsidRDefault="00C859D2" w:rsidP="00880E4D">
      <w:r>
        <w:t xml:space="preserve">A very comic example of this </w:t>
      </w:r>
      <w:r w:rsidR="007D28C2">
        <w:t xml:space="preserve">latter situation </w:t>
      </w:r>
      <w:r>
        <w:t xml:space="preserve">occurs in the original movie </w:t>
      </w:r>
      <w:r w:rsidR="00F12534">
        <w:t>version of the Producers, where Max Bial</w:t>
      </w:r>
      <w:r w:rsidR="00ED525F">
        <w:t>ystock moans:</w:t>
      </w:r>
    </w:p>
    <w:p w14:paraId="539418E9" w14:textId="77777777" w:rsidR="00F12534" w:rsidRDefault="00F12534" w:rsidP="00880E4D">
      <w:hyperlink r:id="rId7" w:history="1">
        <w:r w:rsidRPr="00ED525F">
          <w:rPr>
            <w:rStyle w:val="Hyperlink"/>
          </w:rPr>
          <w:t>“</w:t>
        </w:r>
        <w:r w:rsidR="00683FAB" w:rsidRPr="00ED525F">
          <w:rPr>
            <w:rStyle w:val="Hyperlink"/>
          </w:rPr>
          <w:t>How could this happen</w:t>
        </w:r>
        <w:r w:rsidR="005A41B7" w:rsidRPr="00ED525F">
          <w:rPr>
            <w:rStyle w:val="Hyperlink"/>
          </w:rPr>
          <w:t xml:space="preserve">?  I was so careful.  I picked the wrong play, the wrong director, the wrong cast… </w:t>
        </w:r>
        <w:r w:rsidRPr="00ED525F">
          <w:rPr>
            <w:rStyle w:val="Hyperlink"/>
          </w:rPr>
          <w:t xml:space="preserve">where did </w:t>
        </w:r>
        <w:r w:rsidR="005A41B7" w:rsidRPr="00ED525F">
          <w:rPr>
            <w:rStyle w:val="Hyperlink"/>
          </w:rPr>
          <w:t>I</w:t>
        </w:r>
        <w:r w:rsidRPr="00ED525F">
          <w:rPr>
            <w:rStyle w:val="Hyperlink"/>
          </w:rPr>
          <w:t xml:space="preserve"> go right?”</w:t>
        </w:r>
      </w:hyperlink>
    </w:p>
    <w:p w14:paraId="03846549" w14:textId="5B96CC3E" w:rsidR="00CB2604" w:rsidRDefault="00CB2604" w:rsidP="00880E4D">
      <w:r w:rsidRPr="00CB2604">
        <w:lastRenderedPageBreak/>
        <w:drawing>
          <wp:inline distT="0" distB="0" distL="0" distR="0" wp14:anchorId="43263C04" wp14:editId="7878585E">
            <wp:extent cx="5486400" cy="4162425"/>
            <wp:effectExtent l="0" t="0" r="0" b="9525"/>
            <wp:docPr id="569063531" name="Picture 1" descr="A person wearing a hat and black ja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63531" name="Picture 1" descr="A person wearing a hat and black jacket&#10;&#10;AI-generated content may be incorrect."/>
                    <pic:cNvPicPr/>
                  </pic:nvPicPr>
                  <pic:blipFill>
                    <a:blip r:embed="rId8"/>
                    <a:stretch>
                      <a:fillRect/>
                    </a:stretch>
                  </pic:blipFill>
                  <pic:spPr>
                    <a:xfrm>
                      <a:off x="0" y="0"/>
                      <a:ext cx="5486400" cy="4162425"/>
                    </a:xfrm>
                    <a:prstGeom prst="rect">
                      <a:avLst/>
                    </a:prstGeom>
                  </pic:spPr>
                </pic:pic>
              </a:graphicData>
            </a:graphic>
          </wp:inline>
        </w:drawing>
      </w:r>
    </w:p>
    <w:p w14:paraId="738C7776" w14:textId="77777777" w:rsidR="00BF4F31" w:rsidRDefault="00996A9C" w:rsidP="00E37E58">
      <w:r>
        <w:t xml:space="preserve">So </w:t>
      </w:r>
      <w:r w:rsidR="00C40702">
        <w:t>what to make of this Marxist idea</w:t>
      </w:r>
      <w:r w:rsidR="00BF4F31">
        <w:t>?  How much truth is there in the idea that if it took twice the amount of effort to grow one type of crop, say a bushel of wheat, as it did to grow another, say a bushel of corn, then the bushel of wheat holds twice the value as the bushel of corn.</w:t>
      </w:r>
    </w:p>
    <w:p w14:paraId="6ECFDB62" w14:textId="77777777" w:rsidR="00A4217E" w:rsidRDefault="00C40702" w:rsidP="00E37E58">
      <w:r>
        <w:t xml:space="preserve">Oddly enough </w:t>
      </w:r>
      <w:r w:rsidR="00BF4F31">
        <w:t xml:space="preserve">the idea originated </w:t>
      </w:r>
      <w:r w:rsidR="00A4217E">
        <w:t>well before Marx</w:t>
      </w:r>
      <w:r w:rsidR="00C0465D">
        <w:t>,</w:t>
      </w:r>
      <w:r w:rsidR="00A4217E">
        <w:t xml:space="preserve"> with roots being traced back to the philosophical works of the </w:t>
      </w:r>
      <w:r w:rsidR="00C0465D">
        <w:t>Middle Ages</w:t>
      </w:r>
      <w:r w:rsidR="00A4217E">
        <w:t xml:space="preserve">.  Thomas Aquinas is </w:t>
      </w:r>
      <w:hyperlink r:id="rId9" w:anchor="Origins_of_the_labor_theory_of_value" w:history="1">
        <w:r w:rsidR="00A4217E" w:rsidRPr="00C0465D">
          <w:rPr>
            <w:rStyle w:val="Hyperlink"/>
          </w:rPr>
          <w:t>credited for noting in his Summa Theologi</w:t>
        </w:r>
        <w:r w:rsidR="00C66539">
          <w:rPr>
            <w:rStyle w:val="Hyperlink"/>
          </w:rPr>
          <w:t>ca</w:t>
        </w:r>
      </w:hyperlink>
      <w:r w:rsidR="00A4217E">
        <w:t xml:space="preserve"> that</w:t>
      </w:r>
    </w:p>
    <w:p w14:paraId="37201FA2" w14:textId="77777777" w:rsidR="00A4217E" w:rsidRDefault="00A82AD6" w:rsidP="00E37E58">
      <w:r>
        <w:rPr>
          <w:rFonts w:ascii="Arial" w:hAnsi="Arial" w:cs="Arial"/>
          <w:color w:val="252525"/>
          <w:sz w:val="21"/>
          <w:szCs w:val="21"/>
          <w:shd w:val="clear" w:color="auto" w:fill="FFFFFF"/>
        </w:rPr>
        <w:t>"... value can, does and should increase in relation to the amount of labor which has been expended in the improvement of commodities."</w:t>
      </w:r>
      <w:r w:rsidR="00A4217E">
        <w:t xml:space="preserve"> </w:t>
      </w:r>
    </w:p>
    <w:p w14:paraId="666A6C61" w14:textId="77777777" w:rsidR="0064726D" w:rsidRDefault="00A82AD6" w:rsidP="00E37E58">
      <w:r>
        <w:t xml:space="preserve">This concept also shows up </w:t>
      </w:r>
      <w:r w:rsidR="00BF4F31">
        <w:t xml:space="preserve">in the </w:t>
      </w:r>
      <w:r w:rsidR="00C40702">
        <w:t xml:space="preserve">classical </w:t>
      </w:r>
      <w:r w:rsidR="00BF4F31">
        <w:t xml:space="preserve">school of economics.  It was </w:t>
      </w:r>
      <w:r w:rsidR="00793C2B">
        <w:t xml:space="preserve">touched on </w:t>
      </w:r>
      <w:r w:rsidR="00C40702">
        <w:t xml:space="preserve">by Adam Smith in his </w:t>
      </w:r>
      <w:r w:rsidR="00C40702" w:rsidRPr="000741BE">
        <w:rPr>
          <w:i/>
        </w:rPr>
        <w:t>Wealth of Nations</w:t>
      </w:r>
      <w:r w:rsidR="00BF4F31">
        <w:t xml:space="preserve"> but it doesn’t seem that Smith actually embraced the idea as being applicable </w:t>
      </w:r>
      <w:r w:rsidR="000741BE">
        <w:t xml:space="preserve">for </w:t>
      </w:r>
      <w:r w:rsidR="00BF4F31">
        <w:t xml:space="preserve">anything more than the most </w:t>
      </w:r>
      <w:r w:rsidR="000741BE">
        <w:t xml:space="preserve">primitive </w:t>
      </w:r>
      <w:r w:rsidR="00BF4F31">
        <w:t xml:space="preserve">of </w:t>
      </w:r>
      <w:r w:rsidR="000741BE">
        <w:t>societies</w:t>
      </w:r>
      <w:r w:rsidR="00754E4D">
        <w:t xml:space="preserve"> (or rude societies as </w:t>
      </w:r>
      <w:r w:rsidR="00876C16">
        <w:t>he</w:t>
      </w:r>
      <w:r w:rsidR="00754E4D">
        <w:t xml:space="preserve"> put it)</w:t>
      </w:r>
      <w:r w:rsidR="000741BE">
        <w:t xml:space="preserve">.  </w:t>
      </w:r>
      <w:r w:rsidR="0064726D">
        <w:t xml:space="preserve">  </w:t>
      </w:r>
    </w:p>
    <w:p w14:paraId="1BCCBFF9" w14:textId="77777777" w:rsidR="00C0465D" w:rsidRDefault="00BF4F31" w:rsidP="00E37E58">
      <w:r>
        <w:t>Other classical economist</w:t>
      </w:r>
      <w:r w:rsidR="00683FAB">
        <w:t>s</w:t>
      </w:r>
      <w:r>
        <w:t xml:space="preserve">, for example </w:t>
      </w:r>
      <w:r w:rsidR="0064726D">
        <w:t>Ricardo</w:t>
      </w:r>
      <w:r>
        <w:t xml:space="preserve">, held </w:t>
      </w:r>
      <w:r w:rsidR="00A82AD6">
        <w:t xml:space="preserve">more </w:t>
      </w:r>
      <w:r w:rsidR="00683FAB">
        <w:t xml:space="preserve">broadly to this </w:t>
      </w:r>
      <w:r>
        <w:t xml:space="preserve">concept </w:t>
      </w:r>
      <w:r w:rsidR="00A82AD6">
        <w:t xml:space="preserve">making it part of their structure for economics.  Although even then, there were doubts about the universality of this idea. </w:t>
      </w:r>
      <w:r w:rsidR="00C0465D">
        <w:t xml:space="preserve">The labor theory of value was embraced by Marx as an important and operative principle but it seems clear that the notion, with no additional provisos, </w:t>
      </w:r>
      <w:r w:rsidR="00876C16">
        <w:t xml:space="preserve">is </w:t>
      </w:r>
      <w:r w:rsidR="00C0465D">
        <w:t xml:space="preserve">untenable.  </w:t>
      </w:r>
      <w:r w:rsidR="00C0465D">
        <w:lastRenderedPageBreak/>
        <w:t xml:space="preserve">The notion that the buyer in the transaction has no place in determining the value of the thing being purchased is short-sighted and laughable. </w:t>
      </w:r>
    </w:p>
    <w:p w14:paraId="18ED7B2B" w14:textId="77777777" w:rsidR="00C0465D" w:rsidRDefault="00C0465D" w:rsidP="00E37E58">
      <w:r>
        <w:t>Perhaps the best illustration of how much of value lies in the eyes of the customer is the following passage from Chesterton’s The Queer Feet:</w:t>
      </w:r>
    </w:p>
    <w:p w14:paraId="699ACD93" w14:textId="77777777" w:rsidR="00A82AD6" w:rsidRDefault="00A82AD6" w:rsidP="00E37E58">
      <w:r>
        <w:rPr>
          <w:rFonts w:ascii="Verdana" w:hAnsi="Verdana"/>
          <w:color w:val="222222"/>
          <w:sz w:val="21"/>
          <w:szCs w:val="21"/>
          <w:shd w:val="clear" w:color="auto" w:fill="FFF9F4"/>
        </w:rPr>
        <w:t>The Vernon Hotel at which The Twelve True Fishermen held their annual dinners was an institution such as can only exist in an oligarchical society which has almost gone mad on good manners. It was that topsy-turvy product--an "exclusive" commercial enterprise. That is, it was a thing which paid not by attracting people, but actually by turning people away. In the heart of a plutocracy tradesmen become cunning enough to be more fastidious than their customers. They positively create difficulties so that their wealthy and weary clients may spend money and diplomacy in overcoming them. If there were a fashionable hotel in London which no man could enter who was under six foot, society would meekly make up parties of six-foot men to dine in it. If there were an expensive restaurant which by a mere caprice of its proprietor was only open on Thursday afternoon, it would be crowded on Thursday afternoon.</w:t>
      </w:r>
      <w:r>
        <w:rPr>
          <w:rStyle w:val="apple-converted-space"/>
          <w:rFonts w:ascii="Verdana" w:hAnsi="Verdana"/>
          <w:color w:val="222222"/>
          <w:sz w:val="21"/>
          <w:szCs w:val="21"/>
          <w:shd w:val="clear" w:color="auto" w:fill="FFF9F4"/>
        </w:rPr>
        <w:t> </w:t>
      </w:r>
    </w:p>
    <w:p w14:paraId="72CD8001" w14:textId="77777777" w:rsidR="00B54FB4" w:rsidRDefault="00876C16" w:rsidP="00E37E58">
      <w:r>
        <w:t>I</w:t>
      </w:r>
      <w:r w:rsidR="00C94CCD">
        <w:t xml:space="preserve">f the </w:t>
      </w:r>
      <w:r w:rsidR="003C1821">
        <w:t>labor theory of value is no</w:t>
      </w:r>
      <w:r w:rsidR="00C94CCD">
        <w:t xml:space="preserve">t </w:t>
      </w:r>
      <w:r w:rsidR="003C1821">
        <w:t xml:space="preserve">a viable </w:t>
      </w:r>
      <w:r>
        <w:t xml:space="preserve">approach </w:t>
      </w:r>
      <w:r w:rsidR="003C1821">
        <w:t>for determi</w:t>
      </w:r>
      <w:r w:rsidR="00C94CCD">
        <w:t>ning value, what is?  That is a question that occupies a great deal of economic discussion even until today</w:t>
      </w:r>
      <w:r>
        <w:t xml:space="preserve"> and there is no universally held belief</w:t>
      </w:r>
      <w:r w:rsidR="00C94CCD">
        <w:t>.</w:t>
      </w:r>
      <w:r>
        <w:t xml:space="preserve">  </w:t>
      </w:r>
      <w:r w:rsidR="00C94CCD">
        <w:t xml:space="preserve">Mainstream economists do lean toward the idea that free trade best uncovers the value of a good or service because in the free market the value of the thing will be determined best by the currency that will be offered to purchase it.  </w:t>
      </w:r>
    </w:p>
    <w:p w14:paraId="50B48D04" w14:textId="77777777" w:rsidR="00B54FB4" w:rsidRDefault="00C94CCD" w:rsidP="00E37E58">
      <w:r>
        <w:t xml:space="preserve">As a result, </w:t>
      </w:r>
      <w:hyperlink r:id="rId10" w:history="1">
        <w:r w:rsidRPr="00C94CCD">
          <w:rPr>
            <w:rStyle w:val="Hyperlink"/>
          </w:rPr>
          <w:t>trade is actually seen as the mechanism by which value is created or imparted to a good or service</w:t>
        </w:r>
      </w:hyperlink>
      <w:r>
        <w:t xml:space="preserve">.  </w:t>
      </w:r>
      <w:r w:rsidR="00B54FB4">
        <w:t xml:space="preserve">Free trading allows for the assessment </w:t>
      </w:r>
      <w:r w:rsidR="000C2D70">
        <w:t xml:space="preserve">of value by letting </w:t>
      </w:r>
      <w:r w:rsidR="002553E7">
        <w:t xml:space="preserve">lots of people ‘vote’ on the value.  </w:t>
      </w:r>
      <w:r w:rsidR="001D5158">
        <w:t>To paraphrase Churchill, this economic democracy is the worst form of finding value except all the others that have been tried.</w:t>
      </w:r>
    </w:p>
    <w:p w14:paraId="3992A699" w14:textId="77777777" w:rsidR="001D5158" w:rsidRDefault="00CE0F1A" w:rsidP="00E37E58">
      <w:r>
        <w:t>Please p</w:t>
      </w:r>
      <w:r w:rsidR="001D5158">
        <w:t xml:space="preserve">ass </w:t>
      </w:r>
      <w:r>
        <w:t xml:space="preserve">me </w:t>
      </w:r>
      <w:r w:rsidR="001D5158">
        <w:t>the pet rock.</w:t>
      </w:r>
    </w:p>
    <w:p w14:paraId="4A0E14BF" w14:textId="77777777" w:rsidR="001D5158" w:rsidRDefault="001D5158" w:rsidP="001D5158">
      <w:r>
        <w:br w:type="page"/>
      </w:r>
    </w:p>
    <w:p w14:paraId="193EC313" w14:textId="77777777" w:rsidR="002553E7" w:rsidRDefault="002553E7" w:rsidP="00E37E58">
      <w:r>
        <w:lastRenderedPageBreak/>
        <w:t xml:space="preserve">While </w:t>
      </w:r>
    </w:p>
    <w:p w14:paraId="17CE61A8" w14:textId="77777777" w:rsidR="00C94CCD" w:rsidRDefault="00B54FB4" w:rsidP="00E37E58">
      <w:r>
        <w:t xml:space="preserve">This approach </w:t>
      </w:r>
    </w:p>
    <w:p w14:paraId="638534E2" w14:textId="77777777" w:rsidR="00A82AD6" w:rsidRDefault="00A82AD6" w:rsidP="00E37E58">
      <w:r>
        <w:t xml:space="preserve">A short and sweet summary of the modern position is put forth in the </w:t>
      </w:r>
      <w:hyperlink r:id="rId11" w:history="1">
        <w:r w:rsidRPr="00A82AD6">
          <w:rPr>
            <w:rStyle w:val="Hyperlink"/>
          </w:rPr>
          <w:t>brief article on trade from economicthinking.org</w:t>
        </w:r>
      </w:hyperlink>
      <w:r>
        <w:t>:</w:t>
      </w:r>
    </w:p>
    <w:p w14:paraId="084AAD8D" w14:textId="77777777" w:rsidR="00E37E58" w:rsidRDefault="00FD0F66" w:rsidP="00E37E58">
      <w:r>
        <w:rPr>
          <w:color w:val="000000"/>
          <w:sz w:val="27"/>
          <w:szCs w:val="27"/>
        </w:rPr>
        <w:t>In short, every policy that restricts free trade, free contract, or free entry into the market diminishes wealth for individuals and the nation as a whole.</w:t>
      </w:r>
      <w:r w:rsidR="00E37E58">
        <w:br w:type="page"/>
      </w:r>
    </w:p>
    <w:p w14:paraId="33F0BFD5" w14:textId="77777777" w:rsidR="00ED468D" w:rsidRDefault="00880E4D" w:rsidP="00F60530">
      <w:r>
        <w:lastRenderedPageBreak/>
        <w:t>Economic schools of thought</w:t>
      </w:r>
    </w:p>
    <w:p w14:paraId="35FC1E67" w14:textId="77777777" w:rsidR="00880E4D" w:rsidRDefault="00880E4D" w:rsidP="00F60530">
      <w:r>
        <w:t>General references:</w:t>
      </w:r>
    </w:p>
    <w:p w14:paraId="24272EF6" w14:textId="77777777" w:rsidR="00880E4D" w:rsidRDefault="00880E4D" w:rsidP="00F60530">
      <w:r w:rsidRPr="00880E4D">
        <w:t>http://www.pragcap.com/a-cheat-sheet-for-understanding-the-different-schools-of-economics</w:t>
      </w:r>
    </w:p>
    <w:p w14:paraId="0E41492B" w14:textId="77777777" w:rsidR="00880E4D" w:rsidRDefault="00880E4D" w:rsidP="00F60530">
      <w:r w:rsidRPr="00880E4D">
        <w:t>http://www.zerohedge.com/news/2014-06-25/pocket-guide-understanding-different-schools-economics</w:t>
      </w:r>
    </w:p>
    <w:p w14:paraId="79A0BA21" w14:textId="77777777" w:rsidR="00880E4D" w:rsidRDefault="00880E4D" w:rsidP="00F60530">
      <w:r w:rsidRPr="00880E4D">
        <w:t>http://www.zerohedge.com/sites/default/files/images/user3303/imageroot/2014/06/20140625_econ.jpg</w:t>
      </w:r>
    </w:p>
    <w:tbl>
      <w:tblPr>
        <w:tblStyle w:val="TableGrid"/>
        <w:tblW w:w="0" w:type="auto"/>
        <w:tblLook w:val="04A0" w:firstRow="1" w:lastRow="0" w:firstColumn="1" w:lastColumn="0" w:noHBand="0" w:noVBand="1"/>
      </w:tblPr>
      <w:tblGrid>
        <w:gridCol w:w="1596"/>
        <w:gridCol w:w="1506"/>
        <w:gridCol w:w="1513"/>
        <w:gridCol w:w="1489"/>
        <w:gridCol w:w="1190"/>
        <w:gridCol w:w="1562"/>
      </w:tblGrid>
      <w:tr w:rsidR="00BF3FC1" w14:paraId="35366614" w14:textId="77777777" w:rsidTr="00BF3FC1">
        <w:tc>
          <w:tcPr>
            <w:tcW w:w="1596" w:type="dxa"/>
          </w:tcPr>
          <w:p w14:paraId="26117714" w14:textId="77777777" w:rsidR="00BF3FC1" w:rsidRDefault="00BF3FC1" w:rsidP="00F60530">
            <w:r>
              <w:t>School of Thought</w:t>
            </w:r>
          </w:p>
        </w:tc>
        <w:tc>
          <w:tcPr>
            <w:tcW w:w="1506" w:type="dxa"/>
          </w:tcPr>
          <w:p w14:paraId="0712141C" w14:textId="77777777" w:rsidR="00BF3FC1" w:rsidRDefault="00BF3FC1" w:rsidP="00F60530">
            <w:r>
              <w:t>General Summary</w:t>
            </w:r>
          </w:p>
        </w:tc>
        <w:tc>
          <w:tcPr>
            <w:tcW w:w="1513" w:type="dxa"/>
          </w:tcPr>
          <w:p w14:paraId="5B9A217B" w14:textId="77777777" w:rsidR="00BF3FC1" w:rsidRDefault="00BF3FC1" w:rsidP="00F60530">
            <w:r>
              <w:t>Economic Unit</w:t>
            </w:r>
          </w:p>
        </w:tc>
        <w:tc>
          <w:tcPr>
            <w:tcW w:w="1489" w:type="dxa"/>
          </w:tcPr>
          <w:p w14:paraId="43034513" w14:textId="77777777" w:rsidR="00BF3FC1" w:rsidRDefault="00BF3FC1" w:rsidP="00F60530">
            <w:r>
              <w:t>Personal Freedom</w:t>
            </w:r>
          </w:p>
        </w:tc>
        <w:tc>
          <w:tcPr>
            <w:tcW w:w="1190" w:type="dxa"/>
          </w:tcPr>
          <w:p w14:paraId="6F7DB820" w14:textId="77777777" w:rsidR="00BF3FC1" w:rsidRDefault="00BF3FC1" w:rsidP="00F60530">
            <w:r>
              <w:t>Value &amp; Wealth</w:t>
            </w:r>
          </w:p>
        </w:tc>
        <w:tc>
          <w:tcPr>
            <w:tcW w:w="1562" w:type="dxa"/>
          </w:tcPr>
          <w:p w14:paraId="450D95BE" w14:textId="77777777" w:rsidR="00BF3FC1" w:rsidRDefault="00BF3FC1" w:rsidP="00F60530">
            <w:r>
              <w:t>References</w:t>
            </w:r>
          </w:p>
        </w:tc>
      </w:tr>
      <w:tr w:rsidR="00BF3FC1" w14:paraId="59E8C5EF" w14:textId="77777777" w:rsidTr="00BF3FC1">
        <w:tc>
          <w:tcPr>
            <w:tcW w:w="1596" w:type="dxa"/>
          </w:tcPr>
          <w:p w14:paraId="02F6CEC2" w14:textId="77777777" w:rsidR="00BF3FC1" w:rsidRDefault="00BF3FC1" w:rsidP="00F60530">
            <w:r>
              <w:t>Austrian</w:t>
            </w:r>
          </w:p>
        </w:tc>
        <w:tc>
          <w:tcPr>
            <w:tcW w:w="1506" w:type="dxa"/>
          </w:tcPr>
          <w:p w14:paraId="51669283" w14:textId="77777777" w:rsidR="00BF3FC1" w:rsidRDefault="00BF3FC1" w:rsidP="00F60530"/>
        </w:tc>
        <w:tc>
          <w:tcPr>
            <w:tcW w:w="1513" w:type="dxa"/>
          </w:tcPr>
          <w:p w14:paraId="670F819C" w14:textId="77777777" w:rsidR="00BF3FC1" w:rsidRDefault="00BF3FC1" w:rsidP="00F60530"/>
        </w:tc>
        <w:tc>
          <w:tcPr>
            <w:tcW w:w="1489" w:type="dxa"/>
          </w:tcPr>
          <w:p w14:paraId="58EC1C3B" w14:textId="77777777" w:rsidR="00BF3FC1" w:rsidRDefault="00BF3FC1" w:rsidP="00F60530"/>
        </w:tc>
        <w:tc>
          <w:tcPr>
            <w:tcW w:w="1190" w:type="dxa"/>
          </w:tcPr>
          <w:p w14:paraId="7503E61C" w14:textId="77777777" w:rsidR="00BF3FC1" w:rsidRDefault="00BF3FC1" w:rsidP="00F60530"/>
        </w:tc>
        <w:tc>
          <w:tcPr>
            <w:tcW w:w="1562" w:type="dxa"/>
          </w:tcPr>
          <w:p w14:paraId="319FC8D8" w14:textId="77777777" w:rsidR="00BF3FC1" w:rsidRDefault="00BF3FC1" w:rsidP="00F60530"/>
        </w:tc>
      </w:tr>
      <w:tr w:rsidR="00BF3FC1" w14:paraId="30352FF5" w14:textId="77777777" w:rsidTr="00BF3FC1">
        <w:tc>
          <w:tcPr>
            <w:tcW w:w="1596" w:type="dxa"/>
          </w:tcPr>
          <w:p w14:paraId="51FE35E5" w14:textId="77777777" w:rsidR="00BF3FC1" w:rsidRDefault="00BF3FC1" w:rsidP="00F60530">
            <w:r>
              <w:t>Behavioral</w:t>
            </w:r>
          </w:p>
        </w:tc>
        <w:tc>
          <w:tcPr>
            <w:tcW w:w="1506" w:type="dxa"/>
          </w:tcPr>
          <w:p w14:paraId="20666464" w14:textId="77777777" w:rsidR="00BF3FC1" w:rsidRDefault="00BF3FC1" w:rsidP="00F60530"/>
        </w:tc>
        <w:tc>
          <w:tcPr>
            <w:tcW w:w="1513" w:type="dxa"/>
          </w:tcPr>
          <w:p w14:paraId="13260DC6" w14:textId="77777777" w:rsidR="00BF3FC1" w:rsidRDefault="00BF3FC1" w:rsidP="00F60530"/>
        </w:tc>
        <w:tc>
          <w:tcPr>
            <w:tcW w:w="1489" w:type="dxa"/>
          </w:tcPr>
          <w:p w14:paraId="35EB164F" w14:textId="77777777" w:rsidR="00BF3FC1" w:rsidRDefault="00BF3FC1" w:rsidP="00F60530"/>
        </w:tc>
        <w:tc>
          <w:tcPr>
            <w:tcW w:w="1190" w:type="dxa"/>
          </w:tcPr>
          <w:p w14:paraId="16C3A314" w14:textId="77777777" w:rsidR="00BF3FC1" w:rsidRDefault="00BF3FC1" w:rsidP="00F60530"/>
        </w:tc>
        <w:tc>
          <w:tcPr>
            <w:tcW w:w="1562" w:type="dxa"/>
          </w:tcPr>
          <w:p w14:paraId="6A53E997" w14:textId="77777777" w:rsidR="00BF3FC1" w:rsidRDefault="00BF3FC1" w:rsidP="00F60530"/>
        </w:tc>
      </w:tr>
      <w:tr w:rsidR="00BF3FC1" w14:paraId="4D9A1758" w14:textId="77777777" w:rsidTr="00BF3FC1">
        <w:tc>
          <w:tcPr>
            <w:tcW w:w="1596" w:type="dxa"/>
          </w:tcPr>
          <w:p w14:paraId="037D8547" w14:textId="77777777" w:rsidR="00BF3FC1" w:rsidRDefault="00BF3FC1" w:rsidP="00880E4D">
            <w:r>
              <w:t>Chicago</w:t>
            </w:r>
          </w:p>
        </w:tc>
        <w:tc>
          <w:tcPr>
            <w:tcW w:w="1506" w:type="dxa"/>
          </w:tcPr>
          <w:p w14:paraId="016E9BE9" w14:textId="77777777" w:rsidR="00BF3FC1" w:rsidRDefault="00BF3FC1" w:rsidP="00F60530"/>
        </w:tc>
        <w:tc>
          <w:tcPr>
            <w:tcW w:w="1513" w:type="dxa"/>
          </w:tcPr>
          <w:p w14:paraId="0B5FE615" w14:textId="77777777" w:rsidR="00BF3FC1" w:rsidRDefault="00BF3FC1" w:rsidP="00F60530"/>
        </w:tc>
        <w:tc>
          <w:tcPr>
            <w:tcW w:w="1489" w:type="dxa"/>
          </w:tcPr>
          <w:p w14:paraId="790A5C17" w14:textId="77777777" w:rsidR="00BF3FC1" w:rsidRDefault="00BF3FC1" w:rsidP="00F60530"/>
        </w:tc>
        <w:tc>
          <w:tcPr>
            <w:tcW w:w="1190" w:type="dxa"/>
          </w:tcPr>
          <w:p w14:paraId="1D7BC6FF" w14:textId="77777777" w:rsidR="00BF3FC1" w:rsidRDefault="00BF3FC1" w:rsidP="00F60530"/>
        </w:tc>
        <w:tc>
          <w:tcPr>
            <w:tcW w:w="1562" w:type="dxa"/>
          </w:tcPr>
          <w:p w14:paraId="308DDE68" w14:textId="77777777" w:rsidR="00BF3FC1" w:rsidRDefault="00BF3FC1" w:rsidP="00F60530"/>
        </w:tc>
      </w:tr>
      <w:tr w:rsidR="00BF3FC1" w14:paraId="492B6DA0" w14:textId="77777777" w:rsidTr="00BF3FC1">
        <w:tc>
          <w:tcPr>
            <w:tcW w:w="1596" w:type="dxa"/>
          </w:tcPr>
          <w:p w14:paraId="2B7E6376" w14:textId="77777777" w:rsidR="00BF3FC1" w:rsidRDefault="00BF3FC1" w:rsidP="00880E4D">
            <w:r>
              <w:t>Classical</w:t>
            </w:r>
          </w:p>
        </w:tc>
        <w:tc>
          <w:tcPr>
            <w:tcW w:w="1506" w:type="dxa"/>
          </w:tcPr>
          <w:p w14:paraId="2ABA6D33" w14:textId="77777777" w:rsidR="00BF3FC1" w:rsidRDefault="00BF3FC1" w:rsidP="00F60530"/>
        </w:tc>
        <w:tc>
          <w:tcPr>
            <w:tcW w:w="1513" w:type="dxa"/>
          </w:tcPr>
          <w:p w14:paraId="4CFC145E" w14:textId="77777777" w:rsidR="00BF3FC1" w:rsidRDefault="00BF3FC1" w:rsidP="00F60530"/>
        </w:tc>
        <w:tc>
          <w:tcPr>
            <w:tcW w:w="1489" w:type="dxa"/>
          </w:tcPr>
          <w:p w14:paraId="7DA647FD" w14:textId="77777777" w:rsidR="00BF3FC1" w:rsidRDefault="00BF3FC1" w:rsidP="00F60530"/>
        </w:tc>
        <w:tc>
          <w:tcPr>
            <w:tcW w:w="1190" w:type="dxa"/>
          </w:tcPr>
          <w:p w14:paraId="6F24C00D" w14:textId="77777777" w:rsidR="00BF3FC1" w:rsidRDefault="00BF3FC1" w:rsidP="00F60530"/>
        </w:tc>
        <w:tc>
          <w:tcPr>
            <w:tcW w:w="1562" w:type="dxa"/>
          </w:tcPr>
          <w:p w14:paraId="6FE89866" w14:textId="77777777" w:rsidR="00BF3FC1" w:rsidRDefault="00BF3FC1" w:rsidP="00F60530"/>
        </w:tc>
      </w:tr>
      <w:tr w:rsidR="00BF3FC1" w14:paraId="7FFBBFE6" w14:textId="77777777" w:rsidTr="00BF3FC1">
        <w:tc>
          <w:tcPr>
            <w:tcW w:w="1596" w:type="dxa"/>
          </w:tcPr>
          <w:p w14:paraId="2219749C" w14:textId="77777777" w:rsidR="00BF3FC1" w:rsidRDefault="00BF3FC1" w:rsidP="00880E4D">
            <w:r>
              <w:t>Keynesian</w:t>
            </w:r>
          </w:p>
        </w:tc>
        <w:tc>
          <w:tcPr>
            <w:tcW w:w="1506" w:type="dxa"/>
          </w:tcPr>
          <w:p w14:paraId="459B4436" w14:textId="77777777" w:rsidR="00BF3FC1" w:rsidRDefault="00BF3FC1" w:rsidP="00F60530"/>
        </w:tc>
        <w:tc>
          <w:tcPr>
            <w:tcW w:w="1513" w:type="dxa"/>
          </w:tcPr>
          <w:p w14:paraId="7094A6A7" w14:textId="77777777" w:rsidR="00BF3FC1" w:rsidRDefault="00BF3FC1" w:rsidP="00F60530"/>
        </w:tc>
        <w:tc>
          <w:tcPr>
            <w:tcW w:w="1489" w:type="dxa"/>
          </w:tcPr>
          <w:p w14:paraId="11CA491C" w14:textId="77777777" w:rsidR="00BF3FC1" w:rsidRDefault="00BF3FC1" w:rsidP="00F60530"/>
        </w:tc>
        <w:tc>
          <w:tcPr>
            <w:tcW w:w="1190" w:type="dxa"/>
          </w:tcPr>
          <w:p w14:paraId="18637524" w14:textId="77777777" w:rsidR="00BF3FC1" w:rsidRDefault="00BF3FC1" w:rsidP="00F60530"/>
        </w:tc>
        <w:tc>
          <w:tcPr>
            <w:tcW w:w="1562" w:type="dxa"/>
          </w:tcPr>
          <w:p w14:paraId="3A91A1DF" w14:textId="77777777" w:rsidR="00BF3FC1" w:rsidRDefault="00BF3FC1" w:rsidP="00F60530"/>
        </w:tc>
      </w:tr>
      <w:tr w:rsidR="00BF3FC1" w14:paraId="4872A1A8" w14:textId="77777777" w:rsidTr="00BF3FC1">
        <w:tc>
          <w:tcPr>
            <w:tcW w:w="1596" w:type="dxa"/>
          </w:tcPr>
          <w:p w14:paraId="77FDDD3A" w14:textId="77777777" w:rsidR="00BF3FC1" w:rsidRDefault="00BF3FC1" w:rsidP="00880E4D">
            <w:r>
              <w:t>Marxism</w:t>
            </w:r>
          </w:p>
        </w:tc>
        <w:tc>
          <w:tcPr>
            <w:tcW w:w="1506" w:type="dxa"/>
          </w:tcPr>
          <w:p w14:paraId="611CF1E1" w14:textId="77777777" w:rsidR="00BF3FC1" w:rsidRDefault="00BF3FC1" w:rsidP="00F60530"/>
        </w:tc>
        <w:tc>
          <w:tcPr>
            <w:tcW w:w="1513" w:type="dxa"/>
          </w:tcPr>
          <w:p w14:paraId="2E782FAA" w14:textId="77777777" w:rsidR="00BF3FC1" w:rsidRDefault="00BF3FC1" w:rsidP="00F60530"/>
        </w:tc>
        <w:tc>
          <w:tcPr>
            <w:tcW w:w="1489" w:type="dxa"/>
          </w:tcPr>
          <w:p w14:paraId="53C947F3" w14:textId="77777777" w:rsidR="00BF3FC1" w:rsidRDefault="00BF3FC1" w:rsidP="00F60530"/>
        </w:tc>
        <w:tc>
          <w:tcPr>
            <w:tcW w:w="1190" w:type="dxa"/>
          </w:tcPr>
          <w:p w14:paraId="6BDA2225" w14:textId="77777777" w:rsidR="00BF3FC1" w:rsidRDefault="00BF3FC1" w:rsidP="00F60530"/>
        </w:tc>
        <w:tc>
          <w:tcPr>
            <w:tcW w:w="1562" w:type="dxa"/>
          </w:tcPr>
          <w:p w14:paraId="2A5CE2B9" w14:textId="77777777" w:rsidR="00BF3FC1" w:rsidRDefault="00BF3FC1" w:rsidP="00F60530"/>
        </w:tc>
      </w:tr>
      <w:tr w:rsidR="00BF3FC1" w14:paraId="16113E73" w14:textId="77777777" w:rsidTr="00BF3FC1">
        <w:tc>
          <w:tcPr>
            <w:tcW w:w="1596" w:type="dxa"/>
          </w:tcPr>
          <w:p w14:paraId="70B08AB0" w14:textId="77777777" w:rsidR="00BF3FC1" w:rsidRDefault="00BF3FC1" w:rsidP="00880E4D">
            <w:r>
              <w:t>Neoclassical</w:t>
            </w:r>
          </w:p>
        </w:tc>
        <w:tc>
          <w:tcPr>
            <w:tcW w:w="1506" w:type="dxa"/>
          </w:tcPr>
          <w:p w14:paraId="3FC567EA" w14:textId="77777777" w:rsidR="00BF3FC1" w:rsidRDefault="00BF3FC1" w:rsidP="00F60530"/>
        </w:tc>
        <w:tc>
          <w:tcPr>
            <w:tcW w:w="1513" w:type="dxa"/>
          </w:tcPr>
          <w:p w14:paraId="13305E18" w14:textId="77777777" w:rsidR="00BF3FC1" w:rsidRDefault="00BF3FC1" w:rsidP="00F60530"/>
        </w:tc>
        <w:tc>
          <w:tcPr>
            <w:tcW w:w="1489" w:type="dxa"/>
          </w:tcPr>
          <w:p w14:paraId="41966947" w14:textId="77777777" w:rsidR="00BF3FC1" w:rsidRDefault="00BF3FC1" w:rsidP="00F60530"/>
        </w:tc>
        <w:tc>
          <w:tcPr>
            <w:tcW w:w="1190" w:type="dxa"/>
          </w:tcPr>
          <w:p w14:paraId="4251A93A" w14:textId="77777777" w:rsidR="00BF3FC1" w:rsidRDefault="00BF3FC1" w:rsidP="00F60530"/>
        </w:tc>
        <w:tc>
          <w:tcPr>
            <w:tcW w:w="1562" w:type="dxa"/>
          </w:tcPr>
          <w:p w14:paraId="51D5E724" w14:textId="77777777" w:rsidR="00BF3FC1" w:rsidRDefault="00BF3FC1" w:rsidP="00F60530"/>
        </w:tc>
      </w:tr>
    </w:tbl>
    <w:p w14:paraId="2E958A9C" w14:textId="77777777" w:rsidR="00880E4D" w:rsidRDefault="00880E4D" w:rsidP="00F60530"/>
    <w:p w14:paraId="39F34B6E" w14:textId="77777777" w:rsidR="00352FDC" w:rsidRDefault="00352FDC">
      <w:r>
        <w:br w:type="page"/>
      </w:r>
    </w:p>
    <w:p w14:paraId="45A17CBF" w14:textId="77777777" w:rsidR="00A97F64" w:rsidRDefault="00BE5E44" w:rsidP="00051507">
      <w:pPr>
        <w:pStyle w:val="Heading2"/>
      </w:pPr>
      <w:r>
        <w:lastRenderedPageBreak/>
        <w:t>Bank</w:t>
      </w:r>
      <w:r w:rsidR="00051507">
        <w:t>ers</w:t>
      </w:r>
      <w:r>
        <w:t xml:space="preserve"> – Friend or Foe?</w:t>
      </w:r>
    </w:p>
    <w:p w14:paraId="5F3B97A8" w14:textId="77777777" w:rsidR="00BE5E44" w:rsidRDefault="00BE5E44" w:rsidP="00D1064B">
      <w:r>
        <w:t xml:space="preserve">The 2008 recession </w:t>
      </w:r>
      <w:r w:rsidR="00051507">
        <w:t>added a lot of new phrases to the economic lexicon.  Terms like ‘sub-prime mortgages’ and ‘produce the note’ found their way, nearly overnight, into domestic dinner conversations and water-cooler discussions.  Perhaps no</w:t>
      </w:r>
      <w:r w:rsidR="000316EB">
        <w:t xml:space="preserve">ne </w:t>
      </w:r>
      <w:r w:rsidR="004E54FC">
        <w:t xml:space="preserve">of the </w:t>
      </w:r>
      <w:r w:rsidR="000316EB">
        <w:t xml:space="preserve">Great Recession taglines </w:t>
      </w:r>
      <w:r w:rsidR="00051507">
        <w:t xml:space="preserve">garners as much attention and derision </w:t>
      </w:r>
      <w:r w:rsidR="000316EB">
        <w:t>as the phrase ‘too big to fail’.</w:t>
      </w:r>
    </w:p>
    <w:p w14:paraId="0C35F3EE" w14:textId="77777777" w:rsidR="000316EB" w:rsidRDefault="000316EB" w:rsidP="00D1064B">
      <w:r>
        <w:t xml:space="preserve">Applied to the banking industry, ‘too big to fail’ </w:t>
      </w:r>
      <w:r w:rsidR="00F52369">
        <w:t xml:space="preserve">spawned a variety of political reactions, from </w:t>
      </w:r>
      <w:r w:rsidR="004E54FC">
        <w:t>bitter laughter, to contempt, to despair, depending on one’s own personal circumstances.</w:t>
      </w:r>
    </w:p>
    <w:p w14:paraId="0CDBBA85" w14:textId="77777777" w:rsidR="00BE5E44" w:rsidRPr="00805020" w:rsidRDefault="00BE5E44" w:rsidP="00D1064B"/>
    <w:sectPr w:rsidR="00BE5E44" w:rsidRPr="00805020" w:rsidSect="0090680D">
      <w:pgSz w:w="12240" w:h="15840"/>
      <w:pgMar w:top="1440" w:right="21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1"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7"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5853335">
    <w:abstractNumId w:val="7"/>
  </w:num>
  <w:num w:numId="2" w16cid:durableId="968170219">
    <w:abstractNumId w:val="6"/>
  </w:num>
  <w:num w:numId="3" w16cid:durableId="852035801">
    <w:abstractNumId w:val="0"/>
  </w:num>
  <w:num w:numId="4" w16cid:durableId="2066683607">
    <w:abstractNumId w:val="15"/>
  </w:num>
  <w:num w:numId="5" w16cid:durableId="2028214003">
    <w:abstractNumId w:val="2"/>
  </w:num>
  <w:num w:numId="6" w16cid:durableId="1464498135">
    <w:abstractNumId w:val="1"/>
  </w:num>
  <w:num w:numId="7" w16cid:durableId="595947267">
    <w:abstractNumId w:val="3"/>
  </w:num>
  <w:num w:numId="8" w16cid:durableId="1643853460">
    <w:abstractNumId w:val="4"/>
  </w:num>
  <w:num w:numId="9" w16cid:durableId="2137990801">
    <w:abstractNumId w:val="14"/>
  </w:num>
  <w:num w:numId="10" w16cid:durableId="2121290678">
    <w:abstractNumId w:val="11"/>
  </w:num>
  <w:num w:numId="11" w16cid:durableId="1488092720">
    <w:abstractNumId w:val="10"/>
  </w:num>
  <w:num w:numId="12" w16cid:durableId="2095348885">
    <w:abstractNumId w:val="12"/>
  </w:num>
  <w:num w:numId="13" w16cid:durableId="1871988274">
    <w:abstractNumId w:val="8"/>
  </w:num>
  <w:num w:numId="14" w16cid:durableId="165754024">
    <w:abstractNumId w:val="13"/>
  </w:num>
  <w:num w:numId="15" w16cid:durableId="292177260">
    <w:abstractNumId w:val="9"/>
  </w:num>
  <w:num w:numId="16" w16cid:durableId="11631609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10F63"/>
    <w:rsid w:val="00011C78"/>
    <w:rsid w:val="00015ABC"/>
    <w:rsid w:val="00015D14"/>
    <w:rsid w:val="000254B5"/>
    <w:rsid w:val="00031163"/>
    <w:rsid w:val="000316EB"/>
    <w:rsid w:val="00032EAA"/>
    <w:rsid w:val="000330EE"/>
    <w:rsid w:val="00036161"/>
    <w:rsid w:val="00043491"/>
    <w:rsid w:val="00044C41"/>
    <w:rsid w:val="00046E50"/>
    <w:rsid w:val="00050368"/>
    <w:rsid w:val="00050B3B"/>
    <w:rsid w:val="00051507"/>
    <w:rsid w:val="00056296"/>
    <w:rsid w:val="0005724F"/>
    <w:rsid w:val="00064964"/>
    <w:rsid w:val="00065BCB"/>
    <w:rsid w:val="00065BEE"/>
    <w:rsid w:val="000676E7"/>
    <w:rsid w:val="000741BE"/>
    <w:rsid w:val="00076728"/>
    <w:rsid w:val="00081669"/>
    <w:rsid w:val="00081A9D"/>
    <w:rsid w:val="00082BE3"/>
    <w:rsid w:val="0008393D"/>
    <w:rsid w:val="000871B6"/>
    <w:rsid w:val="000900D9"/>
    <w:rsid w:val="00092768"/>
    <w:rsid w:val="000959F3"/>
    <w:rsid w:val="000A067D"/>
    <w:rsid w:val="000A4335"/>
    <w:rsid w:val="000A6CB4"/>
    <w:rsid w:val="000A6EB9"/>
    <w:rsid w:val="000B0D55"/>
    <w:rsid w:val="000B4C85"/>
    <w:rsid w:val="000B6BCB"/>
    <w:rsid w:val="000B7BE6"/>
    <w:rsid w:val="000C0084"/>
    <w:rsid w:val="000C0B62"/>
    <w:rsid w:val="000C2D70"/>
    <w:rsid w:val="000D048F"/>
    <w:rsid w:val="000D0F69"/>
    <w:rsid w:val="000D1A0D"/>
    <w:rsid w:val="000D33CD"/>
    <w:rsid w:val="000D4A27"/>
    <w:rsid w:val="000D77CA"/>
    <w:rsid w:val="000D7A5D"/>
    <w:rsid w:val="000E1007"/>
    <w:rsid w:val="000E20BA"/>
    <w:rsid w:val="000E3F95"/>
    <w:rsid w:val="000E6E76"/>
    <w:rsid w:val="000F0502"/>
    <w:rsid w:val="000F4A74"/>
    <w:rsid w:val="000F5074"/>
    <w:rsid w:val="000F5C04"/>
    <w:rsid w:val="001027F2"/>
    <w:rsid w:val="001039A0"/>
    <w:rsid w:val="001047E1"/>
    <w:rsid w:val="0010755E"/>
    <w:rsid w:val="00110249"/>
    <w:rsid w:val="00116A7E"/>
    <w:rsid w:val="00120C97"/>
    <w:rsid w:val="00121819"/>
    <w:rsid w:val="00122A0D"/>
    <w:rsid w:val="00122E98"/>
    <w:rsid w:val="00125096"/>
    <w:rsid w:val="001321F7"/>
    <w:rsid w:val="001338D2"/>
    <w:rsid w:val="001362AE"/>
    <w:rsid w:val="0013796A"/>
    <w:rsid w:val="0014416D"/>
    <w:rsid w:val="001469E3"/>
    <w:rsid w:val="001476E7"/>
    <w:rsid w:val="00150FB3"/>
    <w:rsid w:val="00153A8E"/>
    <w:rsid w:val="001554AD"/>
    <w:rsid w:val="00156D6D"/>
    <w:rsid w:val="001659AE"/>
    <w:rsid w:val="00166B2C"/>
    <w:rsid w:val="00170A90"/>
    <w:rsid w:val="00171B12"/>
    <w:rsid w:val="00171E10"/>
    <w:rsid w:val="001754A1"/>
    <w:rsid w:val="00176DBB"/>
    <w:rsid w:val="001818E0"/>
    <w:rsid w:val="00182CC1"/>
    <w:rsid w:val="00183249"/>
    <w:rsid w:val="00186D82"/>
    <w:rsid w:val="0019610D"/>
    <w:rsid w:val="001A2053"/>
    <w:rsid w:val="001A2D1C"/>
    <w:rsid w:val="001A741D"/>
    <w:rsid w:val="001B1743"/>
    <w:rsid w:val="001B28E3"/>
    <w:rsid w:val="001B33BA"/>
    <w:rsid w:val="001B7A88"/>
    <w:rsid w:val="001D0901"/>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D48"/>
    <w:rsid w:val="00242547"/>
    <w:rsid w:val="00243D08"/>
    <w:rsid w:val="00243E62"/>
    <w:rsid w:val="002447CD"/>
    <w:rsid w:val="002471E8"/>
    <w:rsid w:val="0025096A"/>
    <w:rsid w:val="00251BD3"/>
    <w:rsid w:val="002553E7"/>
    <w:rsid w:val="002559B2"/>
    <w:rsid w:val="002603FD"/>
    <w:rsid w:val="00260600"/>
    <w:rsid w:val="00266BC9"/>
    <w:rsid w:val="002739D6"/>
    <w:rsid w:val="00273E24"/>
    <w:rsid w:val="00275B25"/>
    <w:rsid w:val="00276DD7"/>
    <w:rsid w:val="002819AC"/>
    <w:rsid w:val="002830FC"/>
    <w:rsid w:val="00285310"/>
    <w:rsid w:val="00294F18"/>
    <w:rsid w:val="002A2035"/>
    <w:rsid w:val="002A26FF"/>
    <w:rsid w:val="002A2DB9"/>
    <w:rsid w:val="002A3ADA"/>
    <w:rsid w:val="002A4F88"/>
    <w:rsid w:val="002A54F4"/>
    <w:rsid w:val="002B6AF3"/>
    <w:rsid w:val="002B720D"/>
    <w:rsid w:val="002B7E89"/>
    <w:rsid w:val="002C1BBC"/>
    <w:rsid w:val="002C1D9F"/>
    <w:rsid w:val="002C4C47"/>
    <w:rsid w:val="002C5657"/>
    <w:rsid w:val="002D175D"/>
    <w:rsid w:val="002D2166"/>
    <w:rsid w:val="002D25CF"/>
    <w:rsid w:val="002D57EA"/>
    <w:rsid w:val="002D7830"/>
    <w:rsid w:val="002E04B4"/>
    <w:rsid w:val="002E6590"/>
    <w:rsid w:val="002E6889"/>
    <w:rsid w:val="002E6C10"/>
    <w:rsid w:val="002F1B19"/>
    <w:rsid w:val="002F4A81"/>
    <w:rsid w:val="002F4FE2"/>
    <w:rsid w:val="002F6B79"/>
    <w:rsid w:val="0030251F"/>
    <w:rsid w:val="0030583A"/>
    <w:rsid w:val="00306DFB"/>
    <w:rsid w:val="00306FF6"/>
    <w:rsid w:val="003079E6"/>
    <w:rsid w:val="00311B82"/>
    <w:rsid w:val="003137F9"/>
    <w:rsid w:val="003152E4"/>
    <w:rsid w:val="0031621B"/>
    <w:rsid w:val="00316A0A"/>
    <w:rsid w:val="0031757A"/>
    <w:rsid w:val="003175EF"/>
    <w:rsid w:val="00330D5E"/>
    <w:rsid w:val="003325D2"/>
    <w:rsid w:val="003331EE"/>
    <w:rsid w:val="00340A3B"/>
    <w:rsid w:val="0034123A"/>
    <w:rsid w:val="00342586"/>
    <w:rsid w:val="00343BA2"/>
    <w:rsid w:val="0034426F"/>
    <w:rsid w:val="0034578E"/>
    <w:rsid w:val="00345A4A"/>
    <w:rsid w:val="003514F5"/>
    <w:rsid w:val="00352FDC"/>
    <w:rsid w:val="003543AC"/>
    <w:rsid w:val="003678C8"/>
    <w:rsid w:val="00367C55"/>
    <w:rsid w:val="00371D19"/>
    <w:rsid w:val="00372D8E"/>
    <w:rsid w:val="003740D8"/>
    <w:rsid w:val="00374619"/>
    <w:rsid w:val="00374D26"/>
    <w:rsid w:val="00381619"/>
    <w:rsid w:val="00382ADF"/>
    <w:rsid w:val="00382C4F"/>
    <w:rsid w:val="003836FB"/>
    <w:rsid w:val="00384ADB"/>
    <w:rsid w:val="00384CCD"/>
    <w:rsid w:val="00384E98"/>
    <w:rsid w:val="00394AAD"/>
    <w:rsid w:val="00394CDA"/>
    <w:rsid w:val="003956F6"/>
    <w:rsid w:val="003A1311"/>
    <w:rsid w:val="003A2B0F"/>
    <w:rsid w:val="003A2EB3"/>
    <w:rsid w:val="003A4596"/>
    <w:rsid w:val="003B639B"/>
    <w:rsid w:val="003B6C66"/>
    <w:rsid w:val="003C0ED3"/>
    <w:rsid w:val="003C1821"/>
    <w:rsid w:val="003C52B4"/>
    <w:rsid w:val="003D05CF"/>
    <w:rsid w:val="003D1BB2"/>
    <w:rsid w:val="003E0B69"/>
    <w:rsid w:val="003E339C"/>
    <w:rsid w:val="003E63F8"/>
    <w:rsid w:val="003E7CD5"/>
    <w:rsid w:val="003F40AD"/>
    <w:rsid w:val="004029EB"/>
    <w:rsid w:val="004035A4"/>
    <w:rsid w:val="00404383"/>
    <w:rsid w:val="00414959"/>
    <w:rsid w:val="0042403F"/>
    <w:rsid w:val="0044378F"/>
    <w:rsid w:val="0044635C"/>
    <w:rsid w:val="004504DC"/>
    <w:rsid w:val="00450592"/>
    <w:rsid w:val="00451095"/>
    <w:rsid w:val="004516C1"/>
    <w:rsid w:val="00455858"/>
    <w:rsid w:val="00457D96"/>
    <w:rsid w:val="00461DF8"/>
    <w:rsid w:val="0046225F"/>
    <w:rsid w:val="00470DB6"/>
    <w:rsid w:val="00477B10"/>
    <w:rsid w:val="00482D55"/>
    <w:rsid w:val="0048672B"/>
    <w:rsid w:val="004964BE"/>
    <w:rsid w:val="0049707E"/>
    <w:rsid w:val="004978CB"/>
    <w:rsid w:val="00497984"/>
    <w:rsid w:val="00497F6D"/>
    <w:rsid w:val="004A0217"/>
    <w:rsid w:val="004A70B8"/>
    <w:rsid w:val="004A7150"/>
    <w:rsid w:val="004B15AD"/>
    <w:rsid w:val="004B5131"/>
    <w:rsid w:val="004B6582"/>
    <w:rsid w:val="004B7D09"/>
    <w:rsid w:val="004C1504"/>
    <w:rsid w:val="004C3594"/>
    <w:rsid w:val="004C61DB"/>
    <w:rsid w:val="004D29C4"/>
    <w:rsid w:val="004D5B44"/>
    <w:rsid w:val="004D6745"/>
    <w:rsid w:val="004D7A2D"/>
    <w:rsid w:val="004E1BE7"/>
    <w:rsid w:val="004E54FC"/>
    <w:rsid w:val="004E7AE8"/>
    <w:rsid w:val="004F0893"/>
    <w:rsid w:val="004F4FE4"/>
    <w:rsid w:val="004F6548"/>
    <w:rsid w:val="004F65D3"/>
    <w:rsid w:val="004F6CAB"/>
    <w:rsid w:val="004F703B"/>
    <w:rsid w:val="00501BB3"/>
    <w:rsid w:val="005111E2"/>
    <w:rsid w:val="005122E6"/>
    <w:rsid w:val="005135D0"/>
    <w:rsid w:val="00516978"/>
    <w:rsid w:val="0052006F"/>
    <w:rsid w:val="0052097B"/>
    <w:rsid w:val="00521263"/>
    <w:rsid w:val="00523B26"/>
    <w:rsid w:val="00527303"/>
    <w:rsid w:val="00527E15"/>
    <w:rsid w:val="005328EE"/>
    <w:rsid w:val="00533C6B"/>
    <w:rsid w:val="00547825"/>
    <w:rsid w:val="00550A8B"/>
    <w:rsid w:val="00553053"/>
    <w:rsid w:val="005534D5"/>
    <w:rsid w:val="0055675B"/>
    <w:rsid w:val="00560D26"/>
    <w:rsid w:val="00561345"/>
    <w:rsid w:val="005619C1"/>
    <w:rsid w:val="00565FEA"/>
    <w:rsid w:val="00566DF5"/>
    <w:rsid w:val="005676EF"/>
    <w:rsid w:val="00570070"/>
    <w:rsid w:val="005713BF"/>
    <w:rsid w:val="005730DB"/>
    <w:rsid w:val="00573278"/>
    <w:rsid w:val="00575864"/>
    <w:rsid w:val="00576B89"/>
    <w:rsid w:val="0058046C"/>
    <w:rsid w:val="005829B8"/>
    <w:rsid w:val="00585B99"/>
    <w:rsid w:val="00594607"/>
    <w:rsid w:val="005A035E"/>
    <w:rsid w:val="005A3C7E"/>
    <w:rsid w:val="005A41B7"/>
    <w:rsid w:val="005A62C5"/>
    <w:rsid w:val="005A7E26"/>
    <w:rsid w:val="005A7E9F"/>
    <w:rsid w:val="005B2258"/>
    <w:rsid w:val="005B4B6C"/>
    <w:rsid w:val="005C09EB"/>
    <w:rsid w:val="005C61F5"/>
    <w:rsid w:val="005D3C6E"/>
    <w:rsid w:val="005E0D28"/>
    <w:rsid w:val="005E5449"/>
    <w:rsid w:val="005E5F8A"/>
    <w:rsid w:val="005F2FDC"/>
    <w:rsid w:val="005F6806"/>
    <w:rsid w:val="005F74F2"/>
    <w:rsid w:val="005F7808"/>
    <w:rsid w:val="00607579"/>
    <w:rsid w:val="006135AF"/>
    <w:rsid w:val="00617464"/>
    <w:rsid w:val="00620666"/>
    <w:rsid w:val="0062109E"/>
    <w:rsid w:val="00622D50"/>
    <w:rsid w:val="00625B28"/>
    <w:rsid w:val="00632A49"/>
    <w:rsid w:val="006363B9"/>
    <w:rsid w:val="006449EF"/>
    <w:rsid w:val="0064726D"/>
    <w:rsid w:val="00651E03"/>
    <w:rsid w:val="00656C20"/>
    <w:rsid w:val="00660707"/>
    <w:rsid w:val="00660B6F"/>
    <w:rsid w:val="00666ADB"/>
    <w:rsid w:val="00666CCF"/>
    <w:rsid w:val="00667ACD"/>
    <w:rsid w:val="00670566"/>
    <w:rsid w:val="00671576"/>
    <w:rsid w:val="00672708"/>
    <w:rsid w:val="006727C5"/>
    <w:rsid w:val="0067550F"/>
    <w:rsid w:val="0068075C"/>
    <w:rsid w:val="006807F9"/>
    <w:rsid w:val="00683D48"/>
    <w:rsid w:val="00683FAB"/>
    <w:rsid w:val="0068501D"/>
    <w:rsid w:val="006870BC"/>
    <w:rsid w:val="00690A55"/>
    <w:rsid w:val="00691126"/>
    <w:rsid w:val="0069286F"/>
    <w:rsid w:val="00693126"/>
    <w:rsid w:val="006A0A5D"/>
    <w:rsid w:val="006A2721"/>
    <w:rsid w:val="006A6E76"/>
    <w:rsid w:val="006A7A42"/>
    <w:rsid w:val="006B0420"/>
    <w:rsid w:val="006B20E6"/>
    <w:rsid w:val="006B3ACD"/>
    <w:rsid w:val="006B4F8B"/>
    <w:rsid w:val="006C4F03"/>
    <w:rsid w:val="006C5D81"/>
    <w:rsid w:val="006D349E"/>
    <w:rsid w:val="006D71F2"/>
    <w:rsid w:val="006D7F53"/>
    <w:rsid w:val="006E2761"/>
    <w:rsid w:val="006E31E3"/>
    <w:rsid w:val="006F1A2F"/>
    <w:rsid w:val="006F226B"/>
    <w:rsid w:val="006F3782"/>
    <w:rsid w:val="006F4206"/>
    <w:rsid w:val="006F5F03"/>
    <w:rsid w:val="006F6DCF"/>
    <w:rsid w:val="00702D11"/>
    <w:rsid w:val="00703098"/>
    <w:rsid w:val="007047E0"/>
    <w:rsid w:val="00707858"/>
    <w:rsid w:val="007122E1"/>
    <w:rsid w:val="007124C5"/>
    <w:rsid w:val="00714B2C"/>
    <w:rsid w:val="0071600A"/>
    <w:rsid w:val="007179C1"/>
    <w:rsid w:val="00723947"/>
    <w:rsid w:val="007243FD"/>
    <w:rsid w:val="00724CD8"/>
    <w:rsid w:val="00726472"/>
    <w:rsid w:val="00737FAB"/>
    <w:rsid w:val="00742691"/>
    <w:rsid w:val="00744506"/>
    <w:rsid w:val="00754E4D"/>
    <w:rsid w:val="0076243B"/>
    <w:rsid w:val="007665E5"/>
    <w:rsid w:val="007778C8"/>
    <w:rsid w:val="007865E6"/>
    <w:rsid w:val="007921A2"/>
    <w:rsid w:val="00793C2B"/>
    <w:rsid w:val="00795972"/>
    <w:rsid w:val="007A1123"/>
    <w:rsid w:val="007B089D"/>
    <w:rsid w:val="007B2227"/>
    <w:rsid w:val="007B307D"/>
    <w:rsid w:val="007B494D"/>
    <w:rsid w:val="007B6560"/>
    <w:rsid w:val="007C7A70"/>
    <w:rsid w:val="007D11D4"/>
    <w:rsid w:val="007D28C2"/>
    <w:rsid w:val="007D3178"/>
    <w:rsid w:val="007D5BAF"/>
    <w:rsid w:val="007D5BB0"/>
    <w:rsid w:val="007E1FA5"/>
    <w:rsid w:val="007E2BA3"/>
    <w:rsid w:val="007E41E9"/>
    <w:rsid w:val="007F2D44"/>
    <w:rsid w:val="007F34BF"/>
    <w:rsid w:val="007F4E3A"/>
    <w:rsid w:val="00802C65"/>
    <w:rsid w:val="00802F9C"/>
    <w:rsid w:val="00803133"/>
    <w:rsid w:val="00805020"/>
    <w:rsid w:val="00807718"/>
    <w:rsid w:val="00810916"/>
    <w:rsid w:val="008151F7"/>
    <w:rsid w:val="008157A1"/>
    <w:rsid w:val="00822F55"/>
    <w:rsid w:val="008253CF"/>
    <w:rsid w:val="00831345"/>
    <w:rsid w:val="00831457"/>
    <w:rsid w:val="00833136"/>
    <w:rsid w:val="008341AD"/>
    <w:rsid w:val="00836FE4"/>
    <w:rsid w:val="00841A19"/>
    <w:rsid w:val="00842373"/>
    <w:rsid w:val="0084418D"/>
    <w:rsid w:val="0084431A"/>
    <w:rsid w:val="00844335"/>
    <w:rsid w:val="00846367"/>
    <w:rsid w:val="00850A20"/>
    <w:rsid w:val="008530FE"/>
    <w:rsid w:val="00855965"/>
    <w:rsid w:val="00861D83"/>
    <w:rsid w:val="00864D88"/>
    <w:rsid w:val="00866246"/>
    <w:rsid w:val="008758C9"/>
    <w:rsid w:val="00876C16"/>
    <w:rsid w:val="00880E4D"/>
    <w:rsid w:val="00881D3B"/>
    <w:rsid w:val="00881E1B"/>
    <w:rsid w:val="0088202C"/>
    <w:rsid w:val="00886BFF"/>
    <w:rsid w:val="00890BC9"/>
    <w:rsid w:val="00891241"/>
    <w:rsid w:val="008979E9"/>
    <w:rsid w:val="008A0DA3"/>
    <w:rsid w:val="008A75A6"/>
    <w:rsid w:val="008A7CBE"/>
    <w:rsid w:val="008B5415"/>
    <w:rsid w:val="008B563D"/>
    <w:rsid w:val="008C0F4B"/>
    <w:rsid w:val="008C126F"/>
    <w:rsid w:val="008C2AA7"/>
    <w:rsid w:val="008C33CB"/>
    <w:rsid w:val="008C6F9D"/>
    <w:rsid w:val="008E776F"/>
    <w:rsid w:val="008F05EA"/>
    <w:rsid w:val="008F1D37"/>
    <w:rsid w:val="008F2EAC"/>
    <w:rsid w:val="00902834"/>
    <w:rsid w:val="0090680D"/>
    <w:rsid w:val="00907852"/>
    <w:rsid w:val="00910751"/>
    <w:rsid w:val="009111F4"/>
    <w:rsid w:val="00912D25"/>
    <w:rsid w:val="00913910"/>
    <w:rsid w:val="009145E7"/>
    <w:rsid w:val="009167B8"/>
    <w:rsid w:val="00920CD9"/>
    <w:rsid w:val="00921401"/>
    <w:rsid w:val="00922E92"/>
    <w:rsid w:val="0092307F"/>
    <w:rsid w:val="00932582"/>
    <w:rsid w:val="00934164"/>
    <w:rsid w:val="00940F76"/>
    <w:rsid w:val="0094479E"/>
    <w:rsid w:val="00945103"/>
    <w:rsid w:val="00950591"/>
    <w:rsid w:val="00950C70"/>
    <w:rsid w:val="009552E6"/>
    <w:rsid w:val="00955539"/>
    <w:rsid w:val="009603EC"/>
    <w:rsid w:val="00964597"/>
    <w:rsid w:val="00966FE5"/>
    <w:rsid w:val="009704F4"/>
    <w:rsid w:val="00972014"/>
    <w:rsid w:val="0097356D"/>
    <w:rsid w:val="00981239"/>
    <w:rsid w:val="009827C1"/>
    <w:rsid w:val="009855F8"/>
    <w:rsid w:val="00986E67"/>
    <w:rsid w:val="009916F3"/>
    <w:rsid w:val="00994481"/>
    <w:rsid w:val="00996A9C"/>
    <w:rsid w:val="00996BA6"/>
    <w:rsid w:val="009A481A"/>
    <w:rsid w:val="009A57FB"/>
    <w:rsid w:val="009A5C3B"/>
    <w:rsid w:val="009B0603"/>
    <w:rsid w:val="009B1DF4"/>
    <w:rsid w:val="009B58D6"/>
    <w:rsid w:val="009C09CB"/>
    <w:rsid w:val="009C1583"/>
    <w:rsid w:val="009C3E49"/>
    <w:rsid w:val="009D0053"/>
    <w:rsid w:val="009D14F1"/>
    <w:rsid w:val="009D1531"/>
    <w:rsid w:val="009D1D3A"/>
    <w:rsid w:val="009E2168"/>
    <w:rsid w:val="009E4178"/>
    <w:rsid w:val="009E78BB"/>
    <w:rsid w:val="00A000B5"/>
    <w:rsid w:val="00A01D79"/>
    <w:rsid w:val="00A0642D"/>
    <w:rsid w:val="00A1386F"/>
    <w:rsid w:val="00A175A1"/>
    <w:rsid w:val="00A17832"/>
    <w:rsid w:val="00A24445"/>
    <w:rsid w:val="00A24841"/>
    <w:rsid w:val="00A2723B"/>
    <w:rsid w:val="00A307FB"/>
    <w:rsid w:val="00A349F8"/>
    <w:rsid w:val="00A414F3"/>
    <w:rsid w:val="00A4217E"/>
    <w:rsid w:val="00A47E5E"/>
    <w:rsid w:val="00A526D9"/>
    <w:rsid w:val="00A53CC8"/>
    <w:rsid w:val="00A53CE5"/>
    <w:rsid w:val="00A5552E"/>
    <w:rsid w:val="00A652B0"/>
    <w:rsid w:val="00A67105"/>
    <w:rsid w:val="00A67C7E"/>
    <w:rsid w:val="00A74C89"/>
    <w:rsid w:val="00A81C39"/>
    <w:rsid w:val="00A82AD6"/>
    <w:rsid w:val="00A91A36"/>
    <w:rsid w:val="00A93E6E"/>
    <w:rsid w:val="00A96000"/>
    <w:rsid w:val="00A96931"/>
    <w:rsid w:val="00A97F64"/>
    <w:rsid w:val="00AA185D"/>
    <w:rsid w:val="00AA3578"/>
    <w:rsid w:val="00AA4538"/>
    <w:rsid w:val="00AA5619"/>
    <w:rsid w:val="00AA5927"/>
    <w:rsid w:val="00AA6A86"/>
    <w:rsid w:val="00AC2253"/>
    <w:rsid w:val="00AC2605"/>
    <w:rsid w:val="00AC6E6B"/>
    <w:rsid w:val="00AD12A5"/>
    <w:rsid w:val="00AD18B2"/>
    <w:rsid w:val="00AD3BD0"/>
    <w:rsid w:val="00AD58AE"/>
    <w:rsid w:val="00AD7AFE"/>
    <w:rsid w:val="00AE0D75"/>
    <w:rsid w:val="00AE0E15"/>
    <w:rsid w:val="00AE1FC8"/>
    <w:rsid w:val="00AE3EA5"/>
    <w:rsid w:val="00AE4F13"/>
    <w:rsid w:val="00AF11AD"/>
    <w:rsid w:val="00B00823"/>
    <w:rsid w:val="00B02FD1"/>
    <w:rsid w:val="00B068AD"/>
    <w:rsid w:val="00B06ECB"/>
    <w:rsid w:val="00B12446"/>
    <w:rsid w:val="00B13E82"/>
    <w:rsid w:val="00B14E54"/>
    <w:rsid w:val="00B217D4"/>
    <w:rsid w:val="00B22897"/>
    <w:rsid w:val="00B24BE5"/>
    <w:rsid w:val="00B24E61"/>
    <w:rsid w:val="00B317CF"/>
    <w:rsid w:val="00B32391"/>
    <w:rsid w:val="00B35AFE"/>
    <w:rsid w:val="00B374D5"/>
    <w:rsid w:val="00B41E08"/>
    <w:rsid w:val="00B43673"/>
    <w:rsid w:val="00B45725"/>
    <w:rsid w:val="00B51350"/>
    <w:rsid w:val="00B54FB4"/>
    <w:rsid w:val="00B55716"/>
    <w:rsid w:val="00B57089"/>
    <w:rsid w:val="00B57753"/>
    <w:rsid w:val="00B60B66"/>
    <w:rsid w:val="00B62730"/>
    <w:rsid w:val="00B62738"/>
    <w:rsid w:val="00B6387E"/>
    <w:rsid w:val="00B651B5"/>
    <w:rsid w:val="00B7012D"/>
    <w:rsid w:val="00B7067C"/>
    <w:rsid w:val="00B73FC0"/>
    <w:rsid w:val="00B7485B"/>
    <w:rsid w:val="00B75807"/>
    <w:rsid w:val="00B76BC4"/>
    <w:rsid w:val="00B770A0"/>
    <w:rsid w:val="00B8659E"/>
    <w:rsid w:val="00B9108A"/>
    <w:rsid w:val="00B935D6"/>
    <w:rsid w:val="00B95CED"/>
    <w:rsid w:val="00B974CC"/>
    <w:rsid w:val="00BA08B4"/>
    <w:rsid w:val="00BA2739"/>
    <w:rsid w:val="00BA3419"/>
    <w:rsid w:val="00BA3B91"/>
    <w:rsid w:val="00BA50D2"/>
    <w:rsid w:val="00BB5B5C"/>
    <w:rsid w:val="00BC0B85"/>
    <w:rsid w:val="00BC40CB"/>
    <w:rsid w:val="00BC471B"/>
    <w:rsid w:val="00BD3405"/>
    <w:rsid w:val="00BD420F"/>
    <w:rsid w:val="00BE1B95"/>
    <w:rsid w:val="00BE1D1E"/>
    <w:rsid w:val="00BE234A"/>
    <w:rsid w:val="00BE37E6"/>
    <w:rsid w:val="00BE4002"/>
    <w:rsid w:val="00BE4226"/>
    <w:rsid w:val="00BE5E44"/>
    <w:rsid w:val="00BE6D37"/>
    <w:rsid w:val="00BF0B1D"/>
    <w:rsid w:val="00BF3903"/>
    <w:rsid w:val="00BF3FC1"/>
    <w:rsid w:val="00BF4F31"/>
    <w:rsid w:val="00BF7B62"/>
    <w:rsid w:val="00C009D0"/>
    <w:rsid w:val="00C02FBD"/>
    <w:rsid w:val="00C03F80"/>
    <w:rsid w:val="00C0465D"/>
    <w:rsid w:val="00C04D9F"/>
    <w:rsid w:val="00C121E9"/>
    <w:rsid w:val="00C13199"/>
    <w:rsid w:val="00C17430"/>
    <w:rsid w:val="00C23701"/>
    <w:rsid w:val="00C37F73"/>
    <w:rsid w:val="00C40702"/>
    <w:rsid w:val="00C40703"/>
    <w:rsid w:val="00C42501"/>
    <w:rsid w:val="00C470CB"/>
    <w:rsid w:val="00C47101"/>
    <w:rsid w:val="00C51233"/>
    <w:rsid w:val="00C56210"/>
    <w:rsid w:val="00C57EDC"/>
    <w:rsid w:val="00C61E65"/>
    <w:rsid w:val="00C64DEF"/>
    <w:rsid w:val="00C6608B"/>
    <w:rsid w:val="00C66539"/>
    <w:rsid w:val="00C66B9A"/>
    <w:rsid w:val="00C70B4D"/>
    <w:rsid w:val="00C748BB"/>
    <w:rsid w:val="00C75A62"/>
    <w:rsid w:val="00C76A06"/>
    <w:rsid w:val="00C804E7"/>
    <w:rsid w:val="00C80603"/>
    <w:rsid w:val="00C80920"/>
    <w:rsid w:val="00C81BFE"/>
    <w:rsid w:val="00C82553"/>
    <w:rsid w:val="00C859D2"/>
    <w:rsid w:val="00C948ED"/>
    <w:rsid w:val="00C94CCD"/>
    <w:rsid w:val="00CA75BC"/>
    <w:rsid w:val="00CB2375"/>
    <w:rsid w:val="00CB2604"/>
    <w:rsid w:val="00CB7C99"/>
    <w:rsid w:val="00CC2795"/>
    <w:rsid w:val="00CC6016"/>
    <w:rsid w:val="00CD00BD"/>
    <w:rsid w:val="00CD3683"/>
    <w:rsid w:val="00CD4A6E"/>
    <w:rsid w:val="00CD533F"/>
    <w:rsid w:val="00CD7EB4"/>
    <w:rsid w:val="00CE0F1A"/>
    <w:rsid w:val="00CE10BE"/>
    <w:rsid w:val="00CE2F22"/>
    <w:rsid w:val="00CE72D4"/>
    <w:rsid w:val="00CF5E8C"/>
    <w:rsid w:val="00CF5F7D"/>
    <w:rsid w:val="00D01B51"/>
    <w:rsid w:val="00D069A7"/>
    <w:rsid w:val="00D1064B"/>
    <w:rsid w:val="00D132AE"/>
    <w:rsid w:val="00D13729"/>
    <w:rsid w:val="00D14A16"/>
    <w:rsid w:val="00D22BFF"/>
    <w:rsid w:val="00D31504"/>
    <w:rsid w:val="00D32CA2"/>
    <w:rsid w:val="00D41A27"/>
    <w:rsid w:val="00D439DD"/>
    <w:rsid w:val="00D44896"/>
    <w:rsid w:val="00D535E1"/>
    <w:rsid w:val="00D53B9A"/>
    <w:rsid w:val="00D601B4"/>
    <w:rsid w:val="00D675A5"/>
    <w:rsid w:val="00D67B87"/>
    <w:rsid w:val="00D72C82"/>
    <w:rsid w:val="00D74031"/>
    <w:rsid w:val="00D778BD"/>
    <w:rsid w:val="00D8213F"/>
    <w:rsid w:val="00D83F69"/>
    <w:rsid w:val="00D85581"/>
    <w:rsid w:val="00D93ED0"/>
    <w:rsid w:val="00DA2050"/>
    <w:rsid w:val="00DA40A9"/>
    <w:rsid w:val="00DA4B04"/>
    <w:rsid w:val="00DA6572"/>
    <w:rsid w:val="00DB10A9"/>
    <w:rsid w:val="00DB1624"/>
    <w:rsid w:val="00DD2670"/>
    <w:rsid w:val="00DD3D01"/>
    <w:rsid w:val="00DD3F25"/>
    <w:rsid w:val="00DE0821"/>
    <w:rsid w:val="00DE50BD"/>
    <w:rsid w:val="00DE6C87"/>
    <w:rsid w:val="00DF1996"/>
    <w:rsid w:val="00DF298B"/>
    <w:rsid w:val="00DF53C4"/>
    <w:rsid w:val="00DF7980"/>
    <w:rsid w:val="00DF7F47"/>
    <w:rsid w:val="00E01EB1"/>
    <w:rsid w:val="00E061A5"/>
    <w:rsid w:val="00E1116F"/>
    <w:rsid w:val="00E114E1"/>
    <w:rsid w:val="00E12008"/>
    <w:rsid w:val="00E1272D"/>
    <w:rsid w:val="00E133A5"/>
    <w:rsid w:val="00E154D7"/>
    <w:rsid w:val="00E154EB"/>
    <w:rsid w:val="00E1593E"/>
    <w:rsid w:val="00E16918"/>
    <w:rsid w:val="00E22188"/>
    <w:rsid w:val="00E25F6E"/>
    <w:rsid w:val="00E31F4F"/>
    <w:rsid w:val="00E32508"/>
    <w:rsid w:val="00E33945"/>
    <w:rsid w:val="00E37E58"/>
    <w:rsid w:val="00E42E38"/>
    <w:rsid w:val="00E45F47"/>
    <w:rsid w:val="00E50208"/>
    <w:rsid w:val="00E51F65"/>
    <w:rsid w:val="00E53660"/>
    <w:rsid w:val="00E560F6"/>
    <w:rsid w:val="00E622F3"/>
    <w:rsid w:val="00E64BE2"/>
    <w:rsid w:val="00E738AC"/>
    <w:rsid w:val="00E73AAE"/>
    <w:rsid w:val="00E73ACF"/>
    <w:rsid w:val="00E81502"/>
    <w:rsid w:val="00E86182"/>
    <w:rsid w:val="00E86260"/>
    <w:rsid w:val="00E9116B"/>
    <w:rsid w:val="00E92C43"/>
    <w:rsid w:val="00E94071"/>
    <w:rsid w:val="00E94DCE"/>
    <w:rsid w:val="00E95CBD"/>
    <w:rsid w:val="00E962A2"/>
    <w:rsid w:val="00EA0CFA"/>
    <w:rsid w:val="00EA12C5"/>
    <w:rsid w:val="00EB094D"/>
    <w:rsid w:val="00EC16DD"/>
    <w:rsid w:val="00EC47C9"/>
    <w:rsid w:val="00EC76D3"/>
    <w:rsid w:val="00ED11A3"/>
    <w:rsid w:val="00ED468D"/>
    <w:rsid w:val="00ED525F"/>
    <w:rsid w:val="00ED53FC"/>
    <w:rsid w:val="00ED6E93"/>
    <w:rsid w:val="00EE0486"/>
    <w:rsid w:val="00EE2A2C"/>
    <w:rsid w:val="00EE36C0"/>
    <w:rsid w:val="00EE39FE"/>
    <w:rsid w:val="00EF1824"/>
    <w:rsid w:val="00EF6B53"/>
    <w:rsid w:val="00EF7155"/>
    <w:rsid w:val="00F01854"/>
    <w:rsid w:val="00F04851"/>
    <w:rsid w:val="00F04E45"/>
    <w:rsid w:val="00F07CAD"/>
    <w:rsid w:val="00F117BC"/>
    <w:rsid w:val="00F12534"/>
    <w:rsid w:val="00F16E3F"/>
    <w:rsid w:val="00F210B9"/>
    <w:rsid w:val="00F23D57"/>
    <w:rsid w:val="00F23EAD"/>
    <w:rsid w:val="00F25518"/>
    <w:rsid w:val="00F26380"/>
    <w:rsid w:val="00F33878"/>
    <w:rsid w:val="00F33A8E"/>
    <w:rsid w:val="00F344A5"/>
    <w:rsid w:val="00F3456D"/>
    <w:rsid w:val="00F34E9E"/>
    <w:rsid w:val="00F34FD7"/>
    <w:rsid w:val="00F410FE"/>
    <w:rsid w:val="00F453F1"/>
    <w:rsid w:val="00F50678"/>
    <w:rsid w:val="00F52369"/>
    <w:rsid w:val="00F5737C"/>
    <w:rsid w:val="00F60530"/>
    <w:rsid w:val="00F631F7"/>
    <w:rsid w:val="00F70423"/>
    <w:rsid w:val="00F71497"/>
    <w:rsid w:val="00F74D42"/>
    <w:rsid w:val="00F7588E"/>
    <w:rsid w:val="00F84AD3"/>
    <w:rsid w:val="00F84DC8"/>
    <w:rsid w:val="00F85834"/>
    <w:rsid w:val="00F929E8"/>
    <w:rsid w:val="00F9642A"/>
    <w:rsid w:val="00FA4C0D"/>
    <w:rsid w:val="00FB0B39"/>
    <w:rsid w:val="00FB5C5E"/>
    <w:rsid w:val="00FB7914"/>
    <w:rsid w:val="00FC02F2"/>
    <w:rsid w:val="00FD0F66"/>
    <w:rsid w:val="00FD1264"/>
    <w:rsid w:val="00FD78F0"/>
    <w:rsid w:val="00FE4853"/>
    <w:rsid w:val="00FE6AA1"/>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712BF"/>
  <w15:docId w15:val="{7790033F-01AD-4764-B43B-820033F0F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youtube.com/watch?v=E8JVrlLQucc&amp;feature=youtu.be&amp;t=1h29m35s"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wikipedia.org/wiki/Labor_theory_of_value" TargetMode="External"/><Relationship Id="rId11" Type="http://schemas.openxmlformats.org/officeDocument/2006/relationships/hyperlink" Target="http://www.economicthinking.org/everydebater/every5.html" TargetMode="External"/><Relationship Id="rId5" Type="http://schemas.openxmlformats.org/officeDocument/2006/relationships/webSettings" Target="webSettings.xml"/><Relationship Id="rId10" Type="http://schemas.openxmlformats.org/officeDocument/2006/relationships/hyperlink" Target="http://webnt.calhoun.edu/distance/internet/Business/eco231/downloads/lnc2prime.pdf" TargetMode="External"/><Relationship Id="rId4" Type="http://schemas.openxmlformats.org/officeDocument/2006/relationships/settings" Target="settings.xml"/><Relationship Id="rId9" Type="http://schemas.openxmlformats.org/officeDocument/2006/relationships/hyperlink" Target="https://en.wikipedia.org/wiki/Labor_theory_of_val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FCCED0-7D40-4529-AC9C-8775506F5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38107</TotalTime>
  <Pages>6</Pages>
  <Words>964</Words>
  <Characters>5501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Conrad</dc:creator>
  <cp:lastModifiedBy>Conrad Schiff</cp:lastModifiedBy>
  <cp:revision>87</cp:revision>
  <dcterms:created xsi:type="dcterms:W3CDTF">2014-11-16T23:13:00Z</dcterms:created>
  <dcterms:modified xsi:type="dcterms:W3CDTF">2025-12-03T18:00:00Z</dcterms:modified>
</cp:coreProperties>
</file>