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A95B" w14:textId="266EB487" w:rsidR="00A11148" w:rsidRDefault="006C7CBD">
      <w:r>
        <w:t xml:space="preserve">We pick up in this post the theme from the last </w:t>
      </w:r>
      <w:r w:rsidR="00E9617A">
        <w:t xml:space="preserve">– namely that one needs to look beyond a simple expectation value in order to assess the goodness of a ‘bet’.  van der </w:t>
      </w:r>
      <w:proofErr w:type="spellStart"/>
      <w:r w:rsidR="00E9617A">
        <w:t>Wijst</w:t>
      </w:r>
      <w:proofErr w:type="spellEnd"/>
      <w:r w:rsidR="00E9617A">
        <w:t xml:space="preserve"> makes this point at the beginning of Chapter 3 by saying:</w:t>
      </w:r>
    </w:p>
    <w:p w14:paraId="0F427D2D" w14:textId="2BF4FA7E" w:rsidR="00F2657A" w:rsidRDefault="00F2657A">
      <w:r>
        <w:t>**</w:t>
      </w:r>
    </w:p>
    <w:p w14:paraId="125C2EE4" w14:textId="26AB4F4A" w:rsidR="00E9617A" w:rsidRDefault="00F2657A">
      <w:r w:rsidRPr="00F2657A">
        <w:t>Recall that finance studies how people choose between risky future values. Risk means that the future outcomes of choices can deviate from their expected values.</w:t>
      </w:r>
      <w:r w:rsidR="00662B15">
        <w:t xml:space="preserve"> … </w:t>
      </w:r>
      <w:r w:rsidR="00080CB2" w:rsidRPr="00080CB2">
        <w:t>Indeed, the variance (or its square root, the standard deviation) is the most frequently used quantitative measure of risk.</w:t>
      </w:r>
    </w:p>
    <w:p w14:paraId="10C7D82D" w14:textId="3573FD87" w:rsidR="00F2657A" w:rsidRDefault="00F2657A">
      <w:r>
        <w:t>**</w:t>
      </w:r>
    </w:p>
    <w:p w14:paraId="06F0A2AC" w14:textId="77777777" w:rsidR="00757690" w:rsidRDefault="0086309A">
      <w:r>
        <w:t>T</w:t>
      </w:r>
      <w:r w:rsidR="00142CB8">
        <w:t xml:space="preserve">here is an interesting nuance here in that the variance of a statistically </w:t>
      </w:r>
      <w:r w:rsidR="008631DA">
        <w:t>varying</w:t>
      </w:r>
      <w:r w:rsidR="00142CB8">
        <w:t xml:space="preserve"> measurement is always expressed in units that are the square of the underlying units of the </w:t>
      </w:r>
      <w:r w:rsidR="008631DA">
        <w:t>thing that is fluctuating.  Th</w:t>
      </w:r>
      <w:r w:rsidR="00B84545">
        <w:t xml:space="preserve">is can be a bit confusing when price is being considered because it isn’t obvious how to think about </w:t>
      </w:r>
      <w:r w:rsidR="004075C8">
        <w:t>($dollars)</w:t>
      </w:r>
      <w:r w:rsidR="004075C8" w:rsidRPr="004075C8">
        <w:rPr>
          <w:vertAlign w:val="superscript"/>
        </w:rPr>
        <w:t>2</w:t>
      </w:r>
      <w:r w:rsidR="004075C8">
        <w:t xml:space="preserve">.  The alternative is to </w:t>
      </w:r>
      <w:r w:rsidR="00B842B3">
        <w:t xml:space="preserve">the standard deviation since it has the same units as the underlying entity but the downside (as we’ll see in some detail below) is that </w:t>
      </w:r>
      <w:r w:rsidR="00F23565">
        <w:t>variances add linearly whereas standard deviations don’t.  The compromise that seem</w:t>
      </w:r>
      <w:r w:rsidR="00757690">
        <w:t xml:space="preserve">s work best (at least as suggested by van der </w:t>
      </w:r>
      <w:proofErr w:type="spellStart"/>
      <w:r w:rsidR="00757690">
        <w:t>Wijst</w:t>
      </w:r>
      <w:proofErr w:type="spellEnd"/>
      <w:r w:rsidR="00757690">
        <w:t>) is the use of a percentage return rather than the price itself, where the return is defined as</w:t>
      </w:r>
    </w:p>
    <w:p w14:paraId="767BA9A7" w14:textId="23DECE29" w:rsidR="00FC4A1E" w:rsidRDefault="00757690">
      <w:r>
        <w:t xml:space="preserve">\[ </w:t>
      </w:r>
      <w:proofErr w:type="spellStart"/>
      <w:r>
        <w:t>r</w:t>
      </w:r>
      <w:r w:rsidR="00061094">
        <w:t>_n</w:t>
      </w:r>
      <w:proofErr w:type="spellEnd"/>
      <w:r>
        <w:t xml:space="preserve"> = 100 \frac{p(</w:t>
      </w:r>
      <w:proofErr w:type="spellStart"/>
      <w:r>
        <w:t>t</w:t>
      </w:r>
      <w:r w:rsidR="00061094">
        <w:t>_n</w:t>
      </w:r>
      <w:proofErr w:type="spellEnd"/>
      <w:r w:rsidR="00061094">
        <w:t xml:space="preserve"> + 1</w:t>
      </w:r>
      <w:r w:rsidR="00FC4A1E">
        <w:t>) – p(</w:t>
      </w:r>
      <w:proofErr w:type="spellStart"/>
      <w:r w:rsidR="00FC4A1E">
        <w:t>t</w:t>
      </w:r>
      <w:r w:rsidR="00061094">
        <w:t>_n</w:t>
      </w:r>
      <w:proofErr w:type="spellEnd"/>
      <w:r w:rsidR="00FC4A1E">
        <w:t>)}{p(</w:t>
      </w:r>
      <w:proofErr w:type="spellStart"/>
      <w:r w:rsidR="00FC4A1E">
        <w:t>t</w:t>
      </w:r>
      <w:r w:rsidR="00061094">
        <w:t>_n</w:t>
      </w:r>
      <w:proofErr w:type="spellEnd"/>
      <w:r w:rsidR="00FC4A1E">
        <w:t xml:space="preserve">)} \; </w:t>
      </w:r>
      <w:r w:rsidR="00061094">
        <w:t>,</w:t>
      </w:r>
      <w:r w:rsidR="00FC4A1E">
        <w:t xml:space="preserve"> \]</w:t>
      </w:r>
    </w:p>
    <w:p w14:paraId="6B38DC02" w14:textId="40C8D0B8" w:rsidR="00080CB2" w:rsidRDefault="00061094">
      <w:r>
        <w:t xml:space="preserve">where the index $n$ tracks the particular </w:t>
      </w:r>
      <w:r w:rsidR="00980A40">
        <w:t>element in a time series (e.g., $n = 7$ may mean the seventh business day of the time series which starts on Ju</w:t>
      </w:r>
      <w:r w:rsidR="00FB60BF">
        <w:t>l</w:t>
      </w:r>
      <w:r w:rsidR="00980A40">
        <w:t xml:space="preserve"> </w:t>
      </w:r>
      <w:r w:rsidR="00FB60BF">
        <w:t>31</w:t>
      </w:r>
      <w:r w:rsidR="00980A40">
        <w:t>, 2025</w:t>
      </w:r>
      <w:r w:rsidR="00FB60BF">
        <w:t>).</w:t>
      </w:r>
      <w:r w:rsidR="00980A40">
        <w:t xml:space="preserve"> </w:t>
      </w:r>
    </w:p>
    <w:p w14:paraId="49EE222A" w14:textId="306B341D" w:rsidR="00FB60BF" w:rsidRDefault="00FB60BF">
      <w:r>
        <w:t>Defined in this way $</w:t>
      </w:r>
      <w:proofErr w:type="spellStart"/>
      <w:r>
        <w:t>r_n</w:t>
      </w:r>
      <w:proofErr w:type="spellEnd"/>
      <w:r>
        <w:t>$ is dimensionless and s</w:t>
      </w:r>
      <w:r w:rsidR="008A0AAE">
        <w:t>o we sidestep the whole issue associated with the underlying units.</w:t>
      </w:r>
    </w:p>
    <w:p w14:paraId="08C54D45" w14:textId="6DC20EA2" w:rsidR="002A63BB" w:rsidRDefault="007C1B6C">
      <w:r>
        <w:t xml:space="preserve">van der </w:t>
      </w:r>
      <w:proofErr w:type="spellStart"/>
      <w:r>
        <w:t>Wijst</w:t>
      </w:r>
      <w:proofErr w:type="spellEnd"/>
      <w:r>
        <w:t xml:space="preserve"> then gives a toy example to start off the connection between risk, return, and variance.  In this toy example, there is a portfolio of </w:t>
      </w:r>
      <w:r w:rsidR="00415F70">
        <w:t xml:space="preserve">two </w:t>
      </w:r>
      <w:r>
        <w:t>assets</w:t>
      </w:r>
      <w:r w:rsidR="00415F70">
        <w:t>, $A$ and $</w:t>
      </w:r>
      <w:r w:rsidR="00FC5B35">
        <w:t>B</w:t>
      </w:r>
      <w:r w:rsidR="00415F70">
        <w:t xml:space="preserve">$, each with an </w:t>
      </w:r>
      <w:r w:rsidR="002A63BB">
        <w:t>possible</w:t>
      </w:r>
      <w:r w:rsidR="00415F70">
        <w:t xml:space="preserve"> return of $</w:t>
      </w:r>
      <w:proofErr w:type="spellStart"/>
      <w:r w:rsidR="00415F70">
        <w:t>r_A</w:t>
      </w:r>
      <w:proofErr w:type="spellEnd"/>
      <w:r w:rsidR="00415F70">
        <w:t>$ and $</w:t>
      </w:r>
      <w:proofErr w:type="spellStart"/>
      <w:r w:rsidR="00415F70">
        <w:t>r_B</w:t>
      </w:r>
      <w:proofErr w:type="spellEnd"/>
      <w:r w:rsidR="00415F70">
        <w:t>$</w:t>
      </w:r>
      <w:r w:rsidR="002A63BB">
        <w:t xml:space="preserve">, subject to some </w:t>
      </w:r>
      <w:r w:rsidR="002E5431">
        <w:t>outcomes to be determined in the future</w:t>
      </w:r>
      <w:r w:rsidR="002A63BB">
        <w:t>.  N</w:t>
      </w:r>
      <w:r w:rsidR="00415F70">
        <w:t xml:space="preserve">ote that I am deliberately avoiding using $r_1$ and $r_2$ as </w:t>
      </w:r>
      <w:r w:rsidR="00380419">
        <w:t xml:space="preserve">does van der </w:t>
      </w:r>
      <w:proofErr w:type="spellStart"/>
      <w:r w:rsidR="00380419">
        <w:t>Wijst</w:t>
      </w:r>
      <w:proofErr w:type="spellEnd"/>
      <w:r w:rsidR="00380419">
        <w:t xml:space="preserve"> to avoid clashing with the </w:t>
      </w:r>
      <w:r w:rsidR="009C0AD8">
        <w:t>definition of $</w:t>
      </w:r>
      <w:proofErr w:type="spellStart"/>
      <w:r w:rsidR="009C0AD8">
        <w:t>r_n</w:t>
      </w:r>
      <w:proofErr w:type="spellEnd"/>
      <w:r w:rsidR="009C0AD8">
        <w:t>$ given above</w:t>
      </w:r>
      <w:r w:rsidR="008D74AF">
        <w:t>; when I need to point to either ‘A’ or ‘B’ without directly specifying which I will use the index ‘</w:t>
      </w:r>
      <w:proofErr w:type="spellStart"/>
      <w:r w:rsidR="008D74AF">
        <w:t>i</w:t>
      </w:r>
      <w:proofErr w:type="spellEnd"/>
      <w:r w:rsidR="008D74AF">
        <w:t>’</w:t>
      </w:r>
      <w:r w:rsidR="009C0AD8">
        <w:t>.</w:t>
      </w:r>
    </w:p>
    <w:p w14:paraId="735ED228" w14:textId="4EA05495" w:rsidR="008A0AAE" w:rsidRDefault="002A63BB">
      <w:r>
        <w:t xml:space="preserve">Regarding the future </w:t>
      </w:r>
      <w:r w:rsidR="002E5431">
        <w:t>outcomes</w:t>
      </w:r>
      <w:r>
        <w:t xml:space="preserve">, there are envisioned three possible scenarios with </w:t>
      </w:r>
      <w:r w:rsidR="002E5431">
        <w:t xml:space="preserve">corresponding </w:t>
      </w:r>
      <w:r>
        <w:t>different returns for each asset</w:t>
      </w:r>
      <w:r w:rsidR="00ED6E08">
        <w:t>.</w:t>
      </w:r>
      <w:r w:rsidR="002E6FE5">
        <w:t xml:space="preserve">  </w:t>
      </w:r>
      <w:r w:rsidR="00ED6E08">
        <w:t>For clarity, the Scenarios will be labeled with the index ‘m’ when need arises to point to any (or all) of them without specifying which.</w:t>
      </w:r>
      <w:r w:rsidR="00D60D38">
        <w:t xml:space="preserve">  Each scenario is equally likely to occur; in other words the probability for each scenario is exactly 1/3</w:t>
      </w:r>
      <w:r w:rsidR="00EB62B9">
        <w:t>, which is denoted as ${\</w:t>
      </w:r>
      <w:proofErr w:type="spellStart"/>
      <w:r w:rsidR="00EB62B9">
        <w:t>mathcal</w:t>
      </w:r>
      <w:proofErr w:type="spellEnd"/>
      <w:r w:rsidR="00EB62B9">
        <w:t xml:space="preserve"> P}(</w:t>
      </w:r>
      <w:proofErr w:type="spellStart"/>
      <w:r w:rsidR="00EB62B9">
        <w:t>S_m</w:t>
      </w:r>
      <w:proofErr w:type="spellEnd"/>
      <w:r w:rsidR="00EB62B9">
        <w:t>) = 1/3$.</w:t>
      </w:r>
    </w:p>
    <w:p w14:paraId="4D2794C1" w14:textId="7417D722" w:rsidR="00E04627" w:rsidRDefault="00E04627">
      <w:r>
        <w:lastRenderedPageBreak/>
        <w:t xml:space="preserve">The final ingredient is the </w:t>
      </w:r>
      <w:r w:rsidR="00FC5B35">
        <w:t xml:space="preserve">fraction of the portfolio that is comprised of Asset </w:t>
      </w:r>
      <w:r w:rsidR="001E1917">
        <w:t>A, $</w:t>
      </w:r>
      <w:proofErr w:type="spellStart"/>
      <w:r w:rsidR="001E1917">
        <w:t>f_A</w:t>
      </w:r>
      <w:proofErr w:type="spellEnd"/>
      <w:r w:rsidR="001E1917">
        <w:t xml:space="preserve">$, </w:t>
      </w:r>
      <w:r w:rsidR="00FC5B35">
        <w:t xml:space="preserve">and Asset </w:t>
      </w:r>
      <w:r w:rsidR="001E1917">
        <w:t>B, $</w:t>
      </w:r>
      <w:proofErr w:type="spellStart"/>
      <w:r w:rsidR="001E1917">
        <w:t>f_B</w:t>
      </w:r>
      <w:proofErr w:type="spellEnd"/>
      <w:r w:rsidR="001E1917">
        <w:t>$.  For this example, the portfol</w:t>
      </w:r>
      <w:r w:rsidR="00C310C1">
        <w:t>io is made up of a 50-50 split between the two</w:t>
      </w:r>
      <w:r w:rsidR="00906C34">
        <w:t xml:space="preserve"> (i.e., $</w:t>
      </w:r>
      <w:proofErr w:type="spellStart"/>
      <w:r w:rsidR="00906C34">
        <w:t>f_A</w:t>
      </w:r>
      <w:proofErr w:type="spellEnd"/>
      <w:r w:rsidR="00906C34">
        <w:t xml:space="preserve"> = </w:t>
      </w:r>
      <w:proofErr w:type="spellStart"/>
      <w:r w:rsidR="00906C34">
        <w:t>f_B</w:t>
      </w:r>
      <w:proofErr w:type="spellEnd"/>
      <w:r w:rsidR="00906C34">
        <w:t xml:space="preserve"> = 0.5$)</w:t>
      </w:r>
      <w:r w:rsidR="00C310C1">
        <w:t>.</w:t>
      </w:r>
    </w:p>
    <w:p w14:paraId="63CA65AB" w14:textId="77777777" w:rsidR="00886240" w:rsidRDefault="00C310C1">
      <w:r>
        <w:t xml:space="preserve"> With this information we can calculate the expected return for each asset across the various scenarios, </w:t>
      </w:r>
      <w:r w:rsidR="00886240">
        <w:t>given by</w:t>
      </w:r>
    </w:p>
    <w:p w14:paraId="71F66BDE" w14:textId="77777777" w:rsidR="00C2593A" w:rsidRDefault="00886240">
      <w:r>
        <w:t xml:space="preserve">\[ </w:t>
      </w:r>
      <w:r w:rsidR="00C310C1">
        <w:t>E[</w:t>
      </w:r>
      <w:proofErr w:type="spellStart"/>
      <w:r w:rsidR="00C310C1">
        <w:t>r_i</w:t>
      </w:r>
      <w:proofErr w:type="spellEnd"/>
      <w:r w:rsidR="00C310C1">
        <w:t>]</w:t>
      </w:r>
      <w:r>
        <w:t xml:space="preserve">  = \sum_{m=1}^3 {\</w:t>
      </w:r>
      <w:proofErr w:type="spellStart"/>
      <w:r>
        <w:t>mathcal</w:t>
      </w:r>
      <w:proofErr w:type="spellEnd"/>
      <w:r>
        <w:t xml:space="preserve"> P}(</w:t>
      </w:r>
      <w:proofErr w:type="spellStart"/>
      <w:r>
        <w:t>S_m</w:t>
      </w:r>
      <w:proofErr w:type="spellEnd"/>
      <w:r>
        <w:t xml:space="preserve">) </w:t>
      </w:r>
      <w:r w:rsidR="00E7789A">
        <w:t>\</w:t>
      </w:r>
      <w:proofErr w:type="spellStart"/>
      <w:r w:rsidR="00E7789A">
        <w:t>cdot</w:t>
      </w:r>
      <w:proofErr w:type="spellEnd"/>
      <w:r w:rsidR="00E7789A">
        <w:t xml:space="preserve"> r</w:t>
      </w:r>
      <w:r w:rsidR="00C2593A">
        <w:t>(</w:t>
      </w:r>
      <w:proofErr w:type="spellStart"/>
      <w:r w:rsidR="00C2593A">
        <w:t>S_m</w:t>
      </w:r>
      <w:proofErr w:type="spellEnd"/>
      <w:r w:rsidR="00C2593A">
        <w:t>) \; \]</w:t>
      </w:r>
    </w:p>
    <w:p w14:paraId="7008EB63" w14:textId="77777777" w:rsidR="00C2593A" w:rsidRDefault="00C310C1">
      <w:r>
        <w:t>as well as the</w:t>
      </w:r>
      <w:r w:rsidR="000D1209">
        <w:t xml:space="preserve"> portfolio return for each scenario, </w:t>
      </w:r>
      <w:r w:rsidR="00C2593A">
        <w:t xml:space="preserve">given by </w:t>
      </w:r>
    </w:p>
    <w:p w14:paraId="009D7940" w14:textId="03E3EC08" w:rsidR="002428CA" w:rsidRDefault="00C2593A">
      <w:r>
        <w:t xml:space="preserve">\[ </w:t>
      </w:r>
      <w:r w:rsidR="000D1209">
        <w:t>r</w:t>
      </w:r>
      <w:r>
        <w:t>(</w:t>
      </w:r>
      <w:proofErr w:type="spellStart"/>
      <w:r w:rsidR="000D1209">
        <w:t>S_m</w:t>
      </w:r>
      <w:proofErr w:type="spellEnd"/>
      <w:r w:rsidR="00842D15">
        <w:t>) = \sum_{</w:t>
      </w:r>
      <w:proofErr w:type="spellStart"/>
      <w:r w:rsidR="00DC318E">
        <w:t>i</w:t>
      </w:r>
      <w:proofErr w:type="spellEnd"/>
      <w:r w:rsidR="00842D15">
        <w:t>=</w:t>
      </w:r>
      <w:r w:rsidR="00DC318E">
        <w:t>A</w:t>
      </w:r>
      <w:r w:rsidR="00842D15">
        <w:t>}^</w:t>
      </w:r>
      <w:r w:rsidR="00DC318E">
        <w:t xml:space="preserve">B </w:t>
      </w:r>
      <w:proofErr w:type="spellStart"/>
      <w:r w:rsidR="00DC318E">
        <w:t>f_i</w:t>
      </w:r>
      <w:proofErr w:type="spellEnd"/>
      <w:r w:rsidR="00DC318E">
        <w:t xml:space="preserve"> </w:t>
      </w:r>
      <w:proofErr w:type="spellStart"/>
      <w:r w:rsidR="002428CA">
        <w:t>r_i</w:t>
      </w:r>
      <w:proofErr w:type="spellEnd"/>
      <w:r w:rsidR="002428CA">
        <w:t>(</w:t>
      </w:r>
      <w:proofErr w:type="spellStart"/>
      <w:r w:rsidR="002428CA">
        <w:t>S_m</w:t>
      </w:r>
      <w:proofErr w:type="spellEnd"/>
      <w:r w:rsidR="002428CA">
        <w:t>) \; .\]</w:t>
      </w:r>
    </w:p>
    <w:p w14:paraId="6DEF198B" w14:textId="1F29486E" w:rsidR="00C310C1" w:rsidRDefault="000D1209">
      <w:r>
        <w:t xml:space="preserve">The table below summarizes </w:t>
      </w:r>
      <w:r w:rsidR="004F5DD1">
        <w:t>both the individual returns per scenario</w:t>
      </w:r>
      <w:r w:rsidR="004C547E">
        <w:t xml:space="preserve"> for each asset</w:t>
      </w:r>
      <w:r w:rsidR="00580DF0">
        <w:t>, $</w:t>
      </w:r>
      <w:proofErr w:type="spellStart"/>
      <w:r w:rsidR="00580DF0">
        <w:t>r_i</w:t>
      </w:r>
      <w:proofErr w:type="spellEnd"/>
      <w:r w:rsidR="00580DF0">
        <w:t>(</w:t>
      </w:r>
      <w:proofErr w:type="spellStart"/>
      <w:r w:rsidR="00580DF0">
        <w:t>S_m</w:t>
      </w:r>
      <w:proofErr w:type="spellEnd"/>
      <w:r w:rsidR="00580DF0">
        <w:t>)$ (note it bears two indices – the ‘</w:t>
      </w:r>
      <w:proofErr w:type="spellStart"/>
      <w:r w:rsidR="00580DF0">
        <w:t>i</w:t>
      </w:r>
      <w:proofErr w:type="spellEnd"/>
      <w:r w:rsidR="00580DF0">
        <w:t xml:space="preserve">’ to specify asset and the ‘m’ to specify scenario) </w:t>
      </w:r>
      <w:r w:rsidR="004F5DD1">
        <w:t xml:space="preserve">along with </w:t>
      </w:r>
      <w:r w:rsidR="00F601BE">
        <w:t>$E[</w:t>
      </w:r>
      <w:proofErr w:type="spellStart"/>
      <w:r w:rsidR="00F601BE">
        <w:t>r_i</w:t>
      </w:r>
      <w:proofErr w:type="spellEnd"/>
      <w:r w:rsidR="00F601BE">
        <w:t>]$ and $r[</w:t>
      </w:r>
      <w:proofErr w:type="spellStart"/>
      <w:r w:rsidR="00F601BE">
        <w:t>S_m</w:t>
      </w:r>
      <w:proofErr w:type="spellEnd"/>
      <w:r w:rsidR="00F601BE">
        <w:t xml:space="preserve">]$ (in the margins). </w:t>
      </w:r>
    </w:p>
    <w:p w14:paraId="349E7AA5" w14:textId="77777777" w:rsidR="00ED6E08" w:rsidRDefault="00ED6E08"/>
    <w:p w14:paraId="0D36606E" w14:textId="20FE4F11" w:rsidR="00DC0F21" w:rsidRDefault="00842D15" w:rsidP="00DC0F21">
      <w:pPr>
        <w:jc w:val="center"/>
      </w:pPr>
      <w:r w:rsidRPr="00842D15">
        <w:rPr>
          <w:noProof/>
        </w:rPr>
        <w:drawing>
          <wp:inline distT="0" distB="0" distL="0" distR="0" wp14:anchorId="6C80C7D7" wp14:editId="211E4308">
            <wp:extent cx="3189605" cy="1638300"/>
            <wp:effectExtent l="0" t="0" r="0" b="0"/>
            <wp:docPr id="52760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4F75" w14:textId="77777777" w:rsidR="00DA0EA4" w:rsidRDefault="0050055C" w:rsidP="0050055C">
      <w:r>
        <w:t xml:space="preserve">Regardless of which sum is </w:t>
      </w:r>
      <w:r w:rsidR="00845AC6">
        <w:t>performed</w:t>
      </w:r>
      <w:r>
        <w:t xml:space="preserve"> first</w:t>
      </w:r>
      <w:r w:rsidR="00DA0EA4">
        <w:t xml:space="preserve">, </w:t>
      </w:r>
      <w:r>
        <w:t>by asset</w:t>
      </w:r>
      <w:r w:rsidR="00DA0EA4">
        <w:t xml:space="preserve"> as</w:t>
      </w:r>
    </w:p>
    <w:p w14:paraId="34064CAC" w14:textId="77777777" w:rsidR="00B709A4" w:rsidRDefault="00DA0EA4" w:rsidP="0050055C">
      <w:r>
        <w:t>\[ E</w:t>
      </w:r>
      <w:r w:rsidR="006C0C1F">
        <w:t>[\text{portfoli</w:t>
      </w:r>
      <w:r w:rsidR="00BB6E2F">
        <w:t>o</w:t>
      </w:r>
      <w:r w:rsidR="006C0C1F">
        <w:t>}] = \sum_</w:t>
      </w:r>
      <w:r w:rsidR="00BB6E2F">
        <w:t>{</w:t>
      </w:r>
      <w:proofErr w:type="spellStart"/>
      <w:r w:rsidR="00BB6E2F">
        <w:t>i</w:t>
      </w:r>
      <w:proofErr w:type="spellEnd"/>
      <w:r w:rsidR="00BB6E2F">
        <w:t xml:space="preserve">=A}^B </w:t>
      </w:r>
      <w:proofErr w:type="spellStart"/>
      <w:r w:rsidR="00BB6E2F">
        <w:t>f_i</w:t>
      </w:r>
      <w:proofErr w:type="spellEnd"/>
      <w:r w:rsidR="00BB6E2F">
        <w:t xml:space="preserve"> </w:t>
      </w:r>
      <w:r w:rsidR="00B709A4">
        <w:t>E[</w:t>
      </w:r>
      <w:proofErr w:type="spellStart"/>
      <w:r w:rsidR="00B709A4">
        <w:t>r</w:t>
      </w:r>
      <w:r w:rsidR="00BB6E2F">
        <w:t>_i</w:t>
      </w:r>
      <w:proofErr w:type="spellEnd"/>
      <w:r w:rsidR="00B709A4">
        <w:t>] \; \]</w:t>
      </w:r>
    </w:p>
    <w:p w14:paraId="0D66C87A" w14:textId="77777777" w:rsidR="00B709A4" w:rsidRDefault="0050055C" w:rsidP="0050055C">
      <w:r>
        <w:t>or by scenario</w:t>
      </w:r>
      <w:r w:rsidR="00B709A4">
        <w:t xml:space="preserve"> as</w:t>
      </w:r>
    </w:p>
    <w:p w14:paraId="6F71A106" w14:textId="0DF961FC" w:rsidR="00B60E1E" w:rsidRDefault="00B709A4" w:rsidP="0050055C">
      <w:r>
        <w:t xml:space="preserve">\[ </w:t>
      </w:r>
      <w:r w:rsidR="00A1287A">
        <w:t xml:space="preserve">E[\text{portfolio}] = \sum_{m=1}^3 </w:t>
      </w:r>
      <w:r w:rsidR="00B266DC">
        <w:t>{\</w:t>
      </w:r>
      <w:proofErr w:type="spellStart"/>
      <w:r w:rsidR="00B266DC">
        <w:t>mathcal</w:t>
      </w:r>
      <w:proofErr w:type="spellEnd"/>
      <w:r w:rsidR="00B266DC">
        <w:t xml:space="preserve"> P}(</w:t>
      </w:r>
      <w:proofErr w:type="spellStart"/>
      <w:r w:rsidR="00B266DC">
        <w:t>S_m</w:t>
      </w:r>
      <w:proofErr w:type="spellEnd"/>
      <w:r w:rsidR="00B266DC">
        <w:t>) r(</w:t>
      </w:r>
      <w:proofErr w:type="spellStart"/>
      <w:r w:rsidR="00B266DC">
        <w:t>S_m</w:t>
      </w:r>
      <w:proofErr w:type="spellEnd"/>
      <w:r w:rsidR="00B266DC">
        <w:t>) \; , \]</w:t>
      </w:r>
      <w:r w:rsidR="0050055C">
        <w:t xml:space="preserve"> </w:t>
      </w:r>
    </w:p>
    <w:p w14:paraId="41E86B3B" w14:textId="42B33128" w:rsidR="00845AC6" w:rsidRDefault="0050055C" w:rsidP="0050055C">
      <w:r>
        <w:t>the expected return of the portfoli</w:t>
      </w:r>
      <w:r w:rsidR="000038F7">
        <w:t>o is 8.5%</w:t>
      </w:r>
    </w:p>
    <w:p w14:paraId="495FE0F6" w14:textId="4B5CDEAF" w:rsidR="0050055C" w:rsidRDefault="00802E45" w:rsidP="0050055C">
      <w:r>
        <w:t>The picture isn’t complete without having a</w:t>
      </w:r>
      <w:r w:rsidR="00615AA6">
        <w:t xml:space="preserve"> risk </w:t>
      </w:r>
      <w:r>
        <w:t xml:space="preserve">assessment </w:t>
      </w:r>
      <w:r w:rsidR="00615AA6">
        <w:t>and that means we want to calculate the variance of the portfolio.</w:t>
      </w:r>
      <w:r w:rsidR="008F5E15">
        <w:t xml:space="preserve">  However, our task will be far simpler if we </w:t>
      </w:r>
      <w:r w:rsidR="000D006F">
        <w:t xml:space="preserve">introduce some intermediate </w:t>
      </w:r>
      <w:r w:rsidR="00F33511">
        <w:t>results</w:t>
      </w:r>
      <w:r w:rsidR="000D006F">
        <w:t>.</w:t>
      </w:r>
    </w:p>
    <w:p w14:paraId="77D07336" w14:textId="1515B4D3" w:rsidR="000D006F" w:rsidRDefault="00B3196F" w:rsidP="0050055C">
      <w:r>
        <w:t>F</w:t>
      </w:r>
      <w:r w:rsidR="000D006F">
        <w:t xml:space="preserve">irst </w:t>
      </w:r>
      <w:r>
        <w:t xml:space="preserve">let’s calculate the </w:t>
      </w:r>
      <w:r w:rsidR="000D006F">
        <w:t xml:space="preserve">variance of each asset </w:t>
      </w:r>
      <w:r w:rsidR="002918AF">
        <w:t xml:space="preserve">across the scenarios, </w:t>
      </w:r>
      <w:r w:rsidR="00CE4E6D">
        <w:t xml:space="preserve">using </w:t>
      </w:r>
    </w:p>
    <w:p w14:paraId="027AF1E7" w14:textId="1E308CB7" w:rsidR="002918AF" w:rsidRDefault="002918AF" w:rsidP="0050055C">
      <w:r>
        <w:t>\[ \sigma^2[</w:t>
      </w:r>
      <w:proofErr w:type="spellStart"/>
      <w:r>
        <w:t>r_i</w:t>
      </w:r>
      <w:proofErr w:type="spellEnd"/>
      <w:r>
        <w:t xml:space="preserve">] = </w:t>
      </w:r>
      <w:r w:rsidR="00760A78">
        <w:t>\sum_{m=1}^3 {\</w:t>
      </w:r>
      <w:proofErr w:type="spellStart"/>
      <w:r w:rsidR="00760A78">
        <w:t>mathcal</w:t>
      </w:r>
      <w:proofErr w:type="spellEnd"/>
      <w:r w:rsidR="00760A78">
        <w:t xml:space="preserve"> P}(</w:t>
      </w:r>
      <w:proofErr w:type="spellStart"/>
      <w:r w:rsidR="00760A78">
        <w:t>S_m</w:t>
      </w:r>
      <w:proofErr w:type="spellEnd"/>
      <w:r w:rsidR="00760A78">
        <w:t xml:space="preserve">) \left[ </w:t>
      </w:r>
      <w:proofErr w:type="spellStart"/>
      <w:r w:rsidR="00EB62B9">
        <w:t>r_i</w:t>
      </w:r>
      <w:proofErr w:type="spellEnd"/>
      <w:r w:rsidR="00EB62B9">
        <w:t>(</w:t>
      </w:r>
      <w:proofErr w:type="spellStart"/>
      <w:r w:rsidR="00EB62B9">
        <w:t>S_m</w:t>
      </w:r>
      <w:proofErr w:type="spellEnd"/>
      <w:r w:rsidR="00EB62B9">
        <w:t xml:space="preserve">) </w:t>
      </w:r>
      <w:r w:rsidR="00383C11">
        <w:t>–</w:t>
      </w:r>
      <w:r w:rsidR="00EB62B9">
        <w:t xml:space="preserve"> </w:t>
      </w:r>
      <w:r w:rsidR="00383C11">
        <w:t>E[</w:t>
      </w:r>
      <w:proofErr w:type="spellStart"/>
      <w:r w:rsidR="00383C11">
        <w:t>r_i</w:t>
      </w:r>
      <w:proofErr w:type="spellEnd"/>
      <w:r w:rsidR="00383C11">
        <w:t xml:space="preserve">] \right] ^2 </w:t>
      </w:r>
      <w:r w:rsidR="00B3196F">
        <w:t>\; \]</w:t>
      </w:r>
      <w:r w:rsidR="00CE4E6D">
        <w:t xml:space="preserve"> to arrive at</w:t>
      </w:r>
    </w:p>
    <w:p w14:paraId="6F3CFC20" w14:textId="15CC4E32" w:rsidR="00CE4E6D" w:rsidRDefault="00CE4E6D" w:rsidP="0050055C">
      <w:r>
        <w:lastRenderedPageBreak/>
        <w:t>\[ \sigma^2[</w:t>
      </w:r>
      <w:proofErr w:type="spellStart"/>
      <w:r>
        <w:t>r_A</w:t>
      </w:r>
      <w:proofErr w:type="spellEnd"/>
      <w:r>
        <w:t xml:space="preserve">] = </w:t>
      </w:r>
      <w:r w:rsidR="00704418">
        <w:t xml:space="preserve">\frac{1}{3} (15-9)^2 + \frac{1}{3}[9-9]^2 + \frac{1}{3}[3-9]^2 = </w:t>
      </w:r>
      <w:r w:rsidR="0042542B">
        <w:t>0.0024 \; \]</w:t>
      </w:r>
    </w:p>
    <w:p w14:paraId="18A60EE3" w14:textId="219B4CB0" w:rsidR="0042542B" w:rsidRDefault="0042542B" w:rsidP="0050055C">
      <w:r>
        <w:t>and</w:t>
      </w:r>
    </w:p>
    <w:p w14:paraId="0048E29B" w14:textId="49538162" w:rsidR="0042542B" w:rsidRDefault="0042542B" w:rsidP="0042542B">
      <w:r>
        <w:t>\[ \sigma^2[</w:t>
      </w:r>
      <w:proofErr w:type="spellStart"/>
      <w:r>
        <w:t>r_B</w:t>
      </w:r>
      <w:proofErr w:type="spellEnd"/>
      <w:r>
        <w:t>] = \frac{1}{3} (</w:t>
      </w:r>
      <w:r w:rsidR="009741D6">
        <w:t>6</w:t>
      </w:r>
      <w:r>
        <w:t>-</w:t>
      </w:r>
      <w:r w:rsidR="009741D6">
        <w:t>8</w:t>
      </w:r>
      <w:r>
        <w:t>)^2 + \frac{1}{3}[</w:t>
      </w:r>
      <w:r w:rsidR="009741D6">
        <w:t>6</w:t>
      </w:r>
      <w:r>
        <w:t>-</w:t>
      </w:r>
      <w:r w:rsidR="009741D6">
        <w:t>8</w:t>
      </w:r>
      <w:r>
        <w:t>]^2 + \frac{1}{3}[</w:t>
      </w:r>
      <w:r w:rsidR="009741D6">
        <w:t>12</w:t>
      </w:r>
      <w:r>
        <w:t>-</w:t>
      </w:r>
      <w:r w:rsidR="009741D6">
        <w:t>8</w:t>
      </w:r>
      <w:r>
        <w:t>]^2 = 0.00</w:t>
      </w:r>
      <w:r w:rsidR="009741D6">
        <w:t>08</w:t>
      </w:r>
      <w:r>
        <w:t xml:space="preserve"> \; </w:t>
      </w:r>
      <w:r w:rsidR="009741D6">
        <w:t>.</w:t>
      </w:r>
      <w:r>
        <w:t>\]</w:t>
      </w:r>
    </w:p>
    <w:p w14:paraId="7FC3AB6E" w14:textId="5299FCB3" w:rsidR="009741D6" w:rsidRDefault="009741D6" w:rsidP="0050055C">
      <w:r>
        <w:t xml:space="preserve">Because variance </w:t>
      </w:r>
      <w:r w:rsidR="00A94BA5">
        <w:t>involved squaring the underlying quantities we have reverted from percentages to floating point numbers since the only other alternative is to write these values as 24%</w:t>
      </w:r>
      <w:r w:rsidR="00A94BA5" w:rsidRPr="00D35D42">
        <w:rPr>
          <w:vertAlign w:val="superscript"/>
        </w:rPr>
        <w:t>2</w:t>
      </w:r>
      <w:r w:rsidR="00A94BA5">
        <w:t xml:space="preserve"> and 8%</w:t>
      </w:r>
      <w:r w:rsidR="00D35D42" w:rsidRPr="00D35D42">
        <w:rPr>
          <w:vertAlign w:val="superscript"/>
        </w:rPr>
        <w:t>2</w:t>
      </w:r>
      <w:r w:rsidR="00D35D42">
        <w:t>, with all the foreign-looking notation and mental gymnastics required to switch to dimensionless numbers.</w:t>
      </w:r>
    </w:p>
    <w:p w14:paraId="1A92CE1E" w14:textId="1BF542EA" w:rsidR="00175BEC" w:rsidRDefault="00175BEC" w:rsidP="0050055C">
      <w:r>
        <w:t>The variance of the portfolio is given by</w:t>
      </w:r>
    </w:p>
    <w:p w14:paraId="5857B023" w14:textId="7D3FCFC0" w:rsidR="00175BEC" w:rsidRDefault="00175BEC" w:rsidP="0050055C">
      <w:r>
        <w:t>\[ \sigma^2[\text{portfolio}] = \sum_{m=1}^3 {\</w:t>
      </w:r>
      <w:proofErr w:type="spellStart"/>
      <w:r>
        <w:t>mathcal</w:t>
      </w:r>
      <w:proofErr w:type="spellEnd"/>
      <w:r>
        <w:t xml:space="preserve"> P}(</w:t>
      </w:r>
      <w:proofErr w:type="spellStart"/>
      <w:r>
        <w:t>S_m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\left[ </w:t>
      </w:r>
      <w:r w:rsidR="004F65BF">
        <w:t>r(</w:t>
      </w:r>
      <w:proofErr w:type="spellStart"/>
      <w:r w:rsidR="004F65BF">
        <w:t>S_m</w:t>
      </w:r>
      <w:proofErr w:type="spellEnd"/>
      <w:r w:rsidR="004F65BF">
        <w:t>) – E[\text{portfolio}] \right]^2 \; . \]</w:t>
      </w:r>
    </w:p>
    <w:p w14:paraId="0E71D272" w14:textId="2908287A" w:rsidR="004F65BF" w:rsidRDefault="004F65BF" w:rsidP="0050055C">
      <w:r>
        <w:t xml:space="preserve">Inserting the </w:t>
      </w:r>
      <w:r w:rsidR="008C73B7">
        <w:t>numbers from this toy problem gives</w:t>
      </w:r>
    </w:p>
    <w:p w14:paraId="244A7306" w14:textId="298976D0" w:rsidR="008C73B7" w:rsidRDefault="008C73B7" w:rsidP="0050055C">
      <w:r>
        <w:t xml:space="preserve">\[ \sigma^2[\text{portfolio}] = </w:t>
      </w:r>
      <w:r w:rsidR="001F7DA0">
        <w:t>\frac{1}{3}(10.5-8.5)^2 + \frac{1}{3}(7.5-8.5)^2 + \frac{1}{3}(</w:t>
      </w:r>
      <w:r w:rsidR="00FF19E5">
        <w:t xml:space="preserve">7.5-8.5)^2 = </w:t>
      </w:r>
      <w:r w:rsidR="00C56D49">
        <w:t>2 %^2 = 0.0002 \; .\]</w:t>
      </w:r>
    </w:p>
    <w:p w14:paraId="22A21D99" w14:textId="73DC166D" w:rsidR="00C56D49" w:rsidRDefault="00C56D49" w:rsidP="0050055C">
      <w:r>
        <w:t xml:space="preserve">Note that the variance of the portfolio is actually </w:t>
      </w:r>
      <w:r w:rsidR="00E944E4">
        <w:t xml:space="preserve">far lower than either the variance of asset A (by a factor of 12) or the variance of asset B (by a factor of 4).  The question, of course, is why.  </w:t>
      </w:r>
    </w:p>
    <w:p w14:paraId="39B5673C" w14:textId="0200721E" w:rsidR="003B5396" w:rsidRDefault="003B5396" w:rsidP="0050055C">
      <w:r>
        <w:t xml:space="preserve">The answer lies in returning to the formula for calculating the portfolio variance and </w:t>
      </w:r>
      <w:r w:rsidR="00AE786F">
        <w:t>expanding the sums over the individual assets that make up $r(</w:t>
      </w:r>
      <w:proofErr w:type="spellStart"/>
      <w:r w:rsidR="00AE786F">
        <w:t>S_m</w:t>
      </w:r>
      <w:proofErr w:type="spellEnd"/>
      <w:r w:rsidR="00AE786F">
        <w:t>)$</w:t>
      </w:r>
      <w:r w:rsidR="00662822">
        <w:t xml:space="preserve">.  The calculation is a bit long and not terribly instructive and, moreover, it can be found in </w:t>
      </w:r>
      <w:r w:rsidR="00255F3F">
        <w:t>so many places, that I’ll just cite the result:</w:t>
      </w:r>
    </w:p>
    <w:p w14:paraId="71A0482D" w14:textId="036B6CA9" w:rsidR="00255F3F" w:rsidRDefault="00255F3F" w:rsidP="0050055C">
      <w:r>
        <w:t xml:space="preserve">\[ \sigma^2(\text{portfolio}) = </w:t>
      </w:r>
      <w:r w:rsidR="006E29C7">
        <w:t>f_A^2 \sigma^2[</w:t>
      </w:r>
      <w:proofErr w:type="spellStart"/>
      <w:r w:rsidR="006E29C7">
        <w:t>r_A</w:t>
      </w:r>
      <w:proofErr w:type="spellEnd"/>
      <w:r w:rsidR="006E29C7">
        <w:t>] + f_B^2 \sigma^2[</w:t>
      </w:r>
      <w:proofErr w:type="spellStart"/>
      <w:r w:rsidR="006E29C7">
        <w:t>r_B</w:t>
      </w:r>
      <w:proofErr w:type="spellEnd"/>
      <w:r w:rsidR="006E29C7">
        <w:t xml:space="preserve">] + 2 </w:t>
      </w:r>
      <w:proofErr w:type="spellStart"/>
      <w:r w:rsidR="006E29C7">
        <w:t>f_A</w:t>
      </w:r>
      <w:proofErr w:type="spellEnd"/>
      <w:r w:rsidR="006E29C7">
        <w:t xml:space="preserve"> </w:t>
      </w:r>
      <w:proofErr w:type="spellStart"/>
      <w:r w:rsidR="006E29C7">
        <w:t>f_B</w:t>
      </w:r>
      <w:proofErr w:type="spellEnd"/>
      <w:r w:rsidR="006E29C7">
        <w:t xml:space="preserve"> \sigma[</w:t>
      </w:r>
      <w:proofErr w:type="spellStart"/>
      <w:r w:rsidR="006E29C7">
        <w:t>r</w:t>
      </w:r>
      <w:r w:rsidR="00450D31">
        <w:t>_A,r_B</w:t>
      </w:r>
      <w:proofErr w:type="spellEnd"/>
      <w:r w:rsidR="00450D31">
        <w:t>] \; , \]</w:t>
      </w:r>
    </w:p>
    <w:p w14:paraId="7E1AED7C" w14:textId="53266B53" w:rsidR="00450D31" w:rsidRDefault="00450D31" w:rsidP="0050055C">
      <w:r>
        <w:t>where the cross-correlation between assets A and B is given by</w:t>
      </w:r>
    </w:p>
    <w:p w14:paraId="323B8919" w14:textId="38D75CD6" w:rsidR="00450D31" w:rsidRDefault="00450D31" w:rsidP="0050055C">
      <w:r>
        <w:t>\[ \sigma[</w:t>
      </w:r>
      <w:proofErr w:type="spellStart"/>
      <w:r>
        <w:t>r_A,r_B</w:t>
      </w:r>
      <w:proofErr w:type="spellEnd"/>
      <w:r>
        <w:t xml:space="preserve">] = </w:t>
      </w:r>
      <w:r w:rsidR="00402731">
        <w:t>\sum_{m=1}^3 {\</w:t>
      </w:r>
      <w:proofErr w:type="spellStart"/>
      <w:r w:rsidR="00402731">
        <w:t>mathcal</w:t>
      </w:r>
      <w:proofErr w:type="spellEnd"/>
      <w:r w:rsidR="00402731">
        <w:t xml:space="preserve"> P}(</w:t>
      </w:r>
      <w:proofErr w:type="spellStart"/>
      <w:r w:rsidR="00402731">
        <w:t>S_m</w:t>
      </w:r>
      <w:proofErr w:type="spellEnd"/>
      <w:r w:rsidR="00402731">
        <w:t xml:space="preserve">) \left[ </w:t>
      </w:r>
      <w:proofErr w:type="spellStart"/>
      <w:r w:rsidR="00402731">
        <w:t>r</w:t>
      </w:r>
      <w:r w:rsidR="006E02E5">
        <w:t>_A</w:t>
      </w:r>
      <w:proofErr w:type="spellEnd"/>
      <w:r w:rsidR="00402731">
        <w:t>(</w:t>
      </w:r>
      <w:proofErr w:type="spellStart"/>
      <w:r w:rsidR="00402731">
        <w:t>S_m</w:t>
      </w:r>
      <w:proofErr w:type="spellEnd"/>
      <w:r w:rsidR="00402731">
        <w:t xml:space="preserve">) </w:t>
      </w:r>
      <w:r w:rsidR="006E02E5">
        <w:t>–</w:t>
      </w:r>
      <w:r w:rsidR="00402731">
        <w:t xml:space="preserve"> E</w:t>
      </w:r>
      <w:r w:rsidR="006E02E5">
        <w:t>[</w:t>
      </w:r>
      <w:proofErr w:type="spellStart"/>
      <w:r w:rsidR="006E02E5">
        <w:t>r_A</w:t>
      </w:r>
      <w:proofErr w:type="spellEnd"/>
      <w:r w:rsidR="006E02E5">
        <w:t xml:space="preserve">] \right] \left[ </w:t>
      </w:r>
      <w:proofErr w:type="spellStart"/>
      <w:r w:rsidR="006E02E5">
        <w:t>r_B</w:t>
      </w:r>
      <w:proofErr w:type="spellEnd"/>
      <w:r w:rsidR="006E02E5">
        <w:t>(</w:t>
      </w:r>
      <w:proofErr w:type="spellStart"/>
      <w:r w:rsidR="006E02E5">
        <w:t>S_m</w:t>
      </w:r>
      <w:proofErr w:type="spellEnd"/>
      <w:r w:rsidR="006E02E5">
        <w:t>) – E[</w:t>
      </w:r>
      <w:proofErr w:type="spellStart"/>
      <w:r w:rsidR="006E02E5">
        <w:t>r_B</w:t>
      </w:r>
      <w:proofErr w:type="spellEnd"/>
      <w:r w:rsidR="006E02E5">
        <w:t>] \right] \; .\]</w:t>
      </w:r>
    </w:p>
    <w:p w14:paraId="6671424B" w14:textId="6E94BA39" w:rsidR="006E02E5" w:rsidRDefault="006E02E5" w:rsidP="0050055C">
      <w:r>
        <w:t xml:space="preserve">This cross-correlation term can be positive (increases the variance), zero (does nothing), or </w:t>
      </w:r>
      <w:r w:rsidR="00AD2FF7">
        <w:t xml:space="preserve">it can be negative (decreases the variance).  Only in the latter case is the risk mitigated and the portfolio said to be diversified.  </w:t>
      </w:r>
      <w:r w:rsidR="008B4BEE">
        <w:t>In other words, diversification came about because Asset A was high in scenarios where Asset B was low and vice-versa (although not perfectly so).</w:t>
      </w:r>
      <w:r w:rsidR="002F0DBC">
        <w:t xml:space="preserve">  The cross-correlation term $\sigma[</w:t>
      </w:r>
      <w:proofErr w:type="spellStart"/>
      <w:r w:rsidR="002F0DBC">
        <w:t>r_A,r_B</w:t>
      </w:r>
      <w:proofErr w:type="spellEnd"/>
      <w:r w:rsidR="002F0DBC">
        <w:t>] = - 0.0012</w:t>
      </w:r>
      <w:r w:rsidR="00FE5E9B">
        <w:t xml:space="preserve">$.  </w:t>
      </w:r>
    </w:p>
    <w:p w14:paraId="7A9492E7" w14:textId="10B6EAF0" w:rsidR="008B4BEE" w:rsidRDefault="008B4BEE" w:rsidP="0050055C">
      <w:r>
        <w:lastRenderedPageBreak/>
        <w:t xml:space="preserve">Next month, we’ll look at how to optimize the weights $f$ to produce a portfolio that </w:t>
      </w:r>
      <w:r w:rsidR="00994936">
        <w:t>balances risk versus return</w:t>
      </w:r>
      <w:r w:rsidR="00EA4BBD">
        <w:t>.</w:t>
      </w:r>
      <w:r w:rsidR="00890D1D">
        <w:t xml:space="preserve"> </w:t>
      </w:r>
    </w:p>
    <w:sectPr w:rsidR="008B4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48"/>
    <w:rsid w:val="000038F7"/>
    <w:rsid w:val="00033C51"/>
    <w:rsid w:val="00061094"/>
    <w:rsid w:val="00080CB2"/>
    <w:rsid w:val="000D006F"/>
    <w:rsid w:val="000D1209"/>
    <w:rsid w:val="00142CB8"/>
    <w:rsid w:val="00175B06"/>
    <w:rsid w:val="00175BEC"/>
    <w:rsid w:val="001E1917"/>
    <w:rsid w:val="001F7DA0"/>
    <w:rsid w:val="002428CA"/>
    <w:rsid w:val="00255F3F"/>
    <w:rsid w:val="00283ABB"/>
    <w:rsid w:val="002918AF"/>
    <w:rsid w:val="002A63BB"/>
    <w:rsid w:val="002C1DF8"/>
    <w:rsid w:val="002E5431"/>
    <w:rsid w:val="002E6FE5"/>
    <w:rsid w:val="002F0DBC"/>
    <w:rsid w:val="00380419"/>
    <w:rsid w:val="00383C11"/>
    <w:rsid w:val="003B5396"/>
    <w:rsid w:val="00402731"/>
    <w:rsid w:val="004075C8"/>
    <w:rsid w:val="0041323F"/>
    <w:rsid w:val="00415F70"/>
    <w:rsid w:val="0042542B"/>
    <w:rsid w:val="004473AB"/>
    <w:rsid w:val="00450D31"/>
    <w:rsid w:val="004B54D4"/>
    <w:rsid w:val="004C547E"/>
    <w:rsid w:val="004F5DD1"/>
    <w:rsid w:val="004F65BF"/>
    <w:rsid w:val="0050055C"/>
    <w:rsid w:val="00565D68"/>
    <w:rsid w:val="00580DF0"/>
    <w:rsid w:val="00603CED"/>
    <w:rsid w:val="00615AA6"/>
    <w:rsid w:val="00662822"/>
    <w:rsid w:val="00662B15"/>
    <w:rsid w:val="006C0C1F"/>
    <w:rsid w:val="006C7CBD"/>
    <w:rsid w:val="006E02E5"/>
    <w:rsid w:val="006E29C7"/>
    <w:rsid w:val="00704418"/>
    <w:rsid w:val="00743563"/>
    <w:rsid w:val="00757690"/>
    <w:rsid w:val="00760A78"/>
    <w:rsid w:val="007C1B6C"/>
    <w:rsid w:val="00802E45"/>
    <w:rsid w:val="00842D15"/>
    <w:rsid w:val="00845AC6"/>
    <w:rsid w:val="0086309A"/>
    <w:rsid w:val="008631DA"/>
    <w:rsid w:val="00886240"/>
    <w:rsid w:val="00890D1D"/>
    <w:rsid w:val="008A0AAE"/>
    <w:rsid w:val="008B4BEE"/>
    <w:rsid w:val="008C73B7"/>
    <w:rsid w:val="008D74AF"/>
    <w:rsid w:val="008F5E15"/>
    <w:rsid w:val="00906C34"/>
    <w:rsid w:val="009741D6"/>
    <w:rsid w:val="00980A40"/>
    <w:rsid w:val="00994936"/>
    <w:rsid w:val="009C0AD8"/>
    <w:rsid w:val="00A11148"/>
    <w:rsid w:val="00A1287A"/>
    <w:rsid w:val="00A94BA5"/>
    <w:rsid w:val="00AD2FF7"/>
    <w:rsid w:val="00AE786F"/>
    <w:rsid w:val="00B266DC"/>
    <w:rsid w:val="00B3196F"/>
    <w:rsid w:val="00B60E1E"/>
    <w:rsid w:val="00B709A4"/>
    <w:rsid w:val="00B80E0B"/>
    <w:rsid w:val="00B842B3"/>
    <w:rsid w:val="00B84545"/>
    <w:rsid w:val="00BB6E2F"/>
    <w:rsid w:val="00C2593A"/>
    <w:rsid w:val="00C310C1"/>
    <w:rsid w:val="00C56D49"/>
    <w:rsid w:val="00CE4E6D"/>
    <w:rsid w:val="00D35D42"/>
    <w:rsid w:val="00D60D38"/>
    <w:rsid w:val="00DA0EA4"/>
    <w:rsid w:val="00DC0F21"/>
    <w:rsid w:val="00DC318E"/>
    <w:rsid w:val="00E04627"/>
    <w:rsid w:val="00E7789A"/>
    <w:rsid w:val="00E944E4"/>
    <w:rsid w:val="00E9617A"/>
    <w:rsid w:val="00EA4BBD"/>
    <w:rsid w:val="00EB62B9"/>
    <w:rsid w:val="00ED6E08"/>
    <w:rsid w:val="00F23565"/>
    <w:rsid w:val="00F2657A"/>
    <w:rsid w:val="00F33511"/>
    <w:rsid w:val="00F601BE"/>
    <w:rsid w:val="00F6339B"/>
    <w:rsid w:val="00FB60BF"/>
    <w:rsid w:val="00FC4A1E"/>
    <w:rsid w:val="00FC5B35"/>
    <w:rsid w:val="00FE5E9B"/>
    <w:rsid w:val="00FF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7C06"/>
  <w15:chartTrackingRefBased/>
  <w15:docId w15:val="{697AB5DD-F06E-4A22-8E1E-A840C1BB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106</cp:revision>
  <dcterms:created xsi:type="dcterms:W3CDTF">2026-05-29T12:39:00Z</dcterms:created>
  <dcterms:modified xsi:type="dcterms:W3CDTF">2026-05-29T19:57:00Z</dcterms:modified>
</cp:coreProperties>
</file>