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D7" w:rsidRPr="007C1ED7" w:rsidRDefault="007C1ED7" w:rsidP="007C1ED7">
      <w:pPr>
        <w:jc w:val="center"/>
        <w:rPr>
          <w:rFonts w:ascii="宋体" w:eastAsia="宋体" w:hAnsi="宋体"/>
          <w:b/>
          <w:sz w:val="32"/>
        </w:rPr>
      </w:pPr>
      <w:r w:rsidRPr="007C1ED7">
        <w:rPr>
          <w:rFonts w:ascii="宋体" w:eastAsia="宋体" w:hAnsi="宋体" w:hint="eastAsia"/>
          <w:b/>
          <w:sz w:val="32"/>
        </w:rPr>
        <w:t>问题</w:t>
      </w:r>
      <w:r w:rsidR="007A4A47">
        <w:rPr>
          <w:rFonts w:ascii="宋体" w:eastAsia="宋体" w:hAnsi="宋体" w:hint="eastAsia"/>
          <w:b/>
          <w:sz w:val="32"/>
        </w:rPr>
        <w:t>1</w:t>
      </w:r>
      <w:r w:rsidRPr="007C1ED7">
        <w:rPr>
          <w:rFonts w:ascii="宋体" w:eastAsia="宋体" w:hAnsi="宋体" w:hint="eastAsia"/>
          <w:b/>
          <w:sz w:val="32"/>
        </w:rPr>
        <w:t>计算结果</w:t>
      </w:r>
    </w:p>
    <w:p w:rsidR="00124A61" w:rsidRDefault="007C1ED7" w:rsidP="007C1ED7">
      <w:pPr>
        <w:jc w:val="center"/>
      </w:pPr>
      <w:r>
        <w:rPr>
          <w:noProof/>
        </w:rPr>
        <w:drawing>
          <wp:inline distT="0" distB="0" distL="0" distR="0" wp14:anchorId="6DE76322" wp14:editId="60D30AFB">
            <wp:extent cx="4320000" cy="3578400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D7" w:rsidRDefault="007C1ED7" w:rsidP="007C1ED7">
      <w:pPr>
        <w:pStyle w:val="a3"/>
        <w:widowControl w:val="0"/>
        <w:spacing w:before="0" w:beforeAutospacing="0" w:afterLines="50" w:after="156" w:afterAutospacing="0"/>
        <w:jc w:val="center"/>
        <w:rPr>
          <w:b/>
          <w:kern w:val="2"/>
          <w:sz w:val="22"/>
          <w:szCs w:val="22"/>
          <w:lang w:bidi="ar"/>
        </w:rPr>
      </w:pPr>
      <w:r w:rsidRPr="00B54A43">
        <w:rPr>
          <w:rFonts w:hint="eastAsia"/>
          <w:b/>
          <w:kern w:val="2"/>
          <w:sz w:val="22"/>
          <w:szCs w:val="22"/>
          <w:lang w:bidi="ar"/>
        </w:rPr>
        <w:t>图</w:t>
      </w:r>
      <w:r>
        <w:rPr>
          <w:rFonts w:hint="eastAsia"/>
          <w:b/>
          <w:kern w:val="2"/>
          <w:sz w:val="22"/>
          <w:szCs w:val="22"/>
          <w:lang w:bidi="ar"/>
        </w:rPr>
        <w:t>12</w:t>
      </w:r>
      <w:r w:rsidRPr="00B54A43">
        <w:rPr>
          <w:b/>
          <w:kern w:val="2"/>
          <w:sz w:val="22"/>
          <w:szCs w:val="22"/>
          <w:lang w:bidi="ar"/>
        </w:rPr>
        <w:t xml:space="preserve"> </w:t>
      </w:r>
      <w:r>
        <w:rPr>
          <w:rFonts w:hint="eastAsia"/>
          <w:b/>
          <w:kern w:val="2"/>
          <w:sz w:val="22"/>
          <w:szCs w:val="22"/>
          <w:lang w:bidi="ar"/>
        </w:rPr>
        <w:t>问题1计算结果</w:t>
      </w:r>
    </w:p>
    <w:p w:rsidR="00CD375A" w:rsidRPr="00CD375A" w:rsidRDefault="00CD375A" w:rsidP="00CD375A">
      <w:pPr>
        <w:jc w:val="center"/>
        <w:rPr>
          <w:rFonts w:ascii="宋体" w:eastAsia="宋体" w:hAnsi="宋体"/>
          <w:b/>
          <w:sz w:val="32"/>
        </w:rPr>
      </w:pPr>
      <w:r w:rsidRPr="007C1ED7">
        <w:rPr>
          <w:rFonts w:ascii="宋体" w:eastAsia="宋体" w:hAnsi="宋体" w:hint="eastAsia"/>
          <w:b/>
          <w:sz w:val="32"/>
        </w:rPr>
        <w:t>问题</w:t>
      </w:r>
      <w:r>
        <w:rPr>
          <w:rFonts w:ascii="宋体" w:eastAsia="宋体" w:hAnsi="宋体" w:hint="eastAsia"/>
          <w:b/>
          <w:sz w:val="32"/>
        </w:rPr>
        <w:t>2</w:t>
      </w:r>
      <w:r w:rsidRPr="007C1ED7">
        <w:rPr>
          <w:rFonts w:ascii="宋体" w:eastAsia="宋体" w:hAnsi="宋体" w:hint="eastAsia"/>
          <w:b/>
          <w:sz w:val="32"/>
        </w:rPr>
        <w:t>计算结果</w:t>
      </w:r>
    </w:p>
    <w:p w:rsidR="007C1ED7" w:rsidRDefault="000B2C03" w:rsidP="007C1ED7">
      <w:pPr>
        <w:pStyle w:val="a3"/>
        <w:widowControl w:val="0"/>
        <w:spacing w:before="0" w:beforeAutospacing="0" w:afterLines="50" w:after="156" w:afterAutospacing="0"/>
        <w:jc w:val="center"/>
        <w:rPr>
          <w:b/>
          <w:kern w:val="2"/>
          <w:sz w:val="22"/>
          <w:szCs w:val="22"/>
          <w:lang w:bidi="ar"/>
        </w:rPr>
      </w:pPr>
      <w:r>
        <w:rPr>
          <w:b/>
          <w:noProof/>
          <w:kern w:val="2"/>
          <w:sz w:val="22"/>
          <w:szCs w:val="22"/>
          <w:lang w:bidi="ar"/>
        </w:rPr>
        <w:lastRenderedPageBreak/>
        <w:drawing>
          <wp:inline distT="0" distB="0" distL="0" distR="0">
            <wp:extent cx="5274310" cy="4007485"/>
            <wp:effectExtent l="0" t="0" r="2540" b="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03" w:rsidRDefault="000B2C03" w:rsidP="007C1ED7">
      <w:pPr>
        <w:pStyle w:val="a3"/>
        <w:widowControl w:val="0"/>
        <w:spacing w:before="0" w:beforeAutospacing="0" w:afterLines="50" w:after="156" w:afterAutospacing="0"/>
        <w:jc w:val="center"/>
        <w:rPr>
          <w:b/>
          <w:kern w:val="2"/>
          <w:sz w:val="22"/>
          <w:szCs w:val="22"/>
          <w:lang w:bidi="ar"/>
        </w:rPr>
      </w:pPr>
      <w:r>
        <w:rPr>
          <w:rFonts w:hint="eastAsia"/>
          <w:b/>
          <w:noProof/>
          <w:kern w:val="2"/>
          <w:sz w:val="22"/>
          <w:szCs w:val="22"/>
          <w:lang w:bidi="ar"/>
        </w:rPr>
        <w:drawing>
          <wp:inline distT="0" distB="0" distL="0" distR="0">
            <wp:extent cx="4990204" cy="4075193"/>
            <wp:effectExtent l="0" t="0" r="1270" b="1905"/>
            <wp:docPr id="4" name="图片 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293" cy="4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01" w:rsidRDefault="00D557EF" w:rsidP="00A85DD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544570"/>
            <wp:effectExtent l="0" t="0" r="2540" b="0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01" w:rsidRDefault="00F10101" w:rsidP="007C1ED7">
      <w:pPr>
        <w:jc w:val="center"/>
      </w:pPr>
      <w:r>
        <w:rPr>
          <w:rFonts w:hint="eastAsia"/>
        </w:rPr>
        <w:t>最大值：</w:t>
      </w:r>
      <w:r w:rsidR="00A85DD1" w:rsidRPr="00A85DD1">
        <w:t>1.0418</w:t>
      </w:r>
    </w:p>
    <w:p w:rsidR="00F10101" w:rsidRDefault="00943B9F" w:rsidP="007C1ED7">
      <w:pPr>
        <w:jc w:val="center"/>
      </w:pPr>
      <w:r>
        <w:rPr>
          <w:rFonts w:hint="eastAsia"/>
        </w:rPr>
        <w:t>4个主油箱的</w:t>
      </w:r>
      <w:r w:rsidR="00F10101">
        <w:rPr>
          <w:rFonts w:hint="eastAsia"/>
        </w:rPr>
        <w:t>总油量：</w:t>
      </w:r>
      <w:r w:rsidR="00F10101" w:rsidRPr="00F10101">
        <w:t>6859</w:t>
      </w:r>
      <w:r w:rsidR="00F10101">
        <w:rPr>
          <w:rFonts w:hint="eastAsia"/>
        </w:rPr>
        <w:t>.</w:t>
      </w:r>
      <w:r w:rsidR="00F10101" w:rsidRPr="00F10101">
        <w:t>1</w:t>
      </w:r>
      <w:r w:rsidR="00F10101">
        <w:t>kg</w:t>
      </w:r>
    </w:p>
    <w:p w:rsidR="00B91C0A" w:rsidRDefault="00B91C0A" w:rsidP="00A85DD1">
      <w:pPr>
        <w:rPr>
          <w:rFonts w:ascii="宋体" w:eastAsia="宋体" w:hAnsi="宋体"/>
          <w:b/>
          <w:sz w:val="32"/>
        </w:rPr>
      </w:pPr>
    </w:p>
    <w:p w:rsidR="00DF2C05" w:rsidRPr="00CD375A" w:rsidRDefault="00DF2C05" w:rsidP="00DF2C05">
      <w:pPr>
        <w:jc w:val="center"/>
        <w:rPr>
          <w:rFonts w:ascii="宋体" w:eastAsia="宋体" w:hAnsi="宋体"/>
          <w:b/>
          <w:sz w:val="32"/>
        </w:rPr>
      </w:pPr>
      <w:r w:rsidRPr="007C1ED7">
        <w:rPr>
          <w:rFonts w:ascii="宋体" w:eastAsia="宋体" w:hAnsi="宋体" w:hint="eastAsia"/>
          <w:b/>
          <w:sz w:val="32"/>
        </w:rPr>
        <w:t>问题</w:t>
      </w:r>
      <w:r w:rsidR="00B91C0A">
        <w:rPr>
          <w:rFonts w:ascii="宋体" w:eastAsia="宋体" w:hAnsi="宋体"/>
          <w:b/>
          <w:sz w:val="32"/>
        </w:rPr>
        <w:t>3</w:t>
      </w:r>
      <w:r w:rsidRPr="007C1ED7">
        <w:rPr>
          <w:rFonts w:ascii="宋体" w:eastAsia="宋体" w:hAnsi="宋体" w:hint="eastAsia"/>
          <w:b/>
          <w:sz w:val="32"/>
        </w:rPr>
        <w:t>计算结果</w:t>
      </w:r>
    </w:p>
    <w:p w:rsidR="00CD375A" w:rsidRPr="00B91C0A" w:rsidRDefault="00B91C0A" w:rsidP="00CD375A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/>
          <w:b/>
          <w:noProof/>
          <w:sz w:val="32"/>
        </w:rPr>
        <w:drawing>
          <wp:inline distT="0" distB="0" distL="0" distR="0">
            <wp:extent cx="5274310" cy="3683000"/>
            <wp:effectExtent l="0" t="0" r="2540" b="0"/>
            <wp:docPr id="11" name="图片 1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5A" w:rsidRDefault="00B91C0A" w:rsidP="00CD375A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/>
          <w:b/>
          <w:noProof/>
          <w:sz w:val="32"/>
        </w:rPr>
        <w:lastRenderedPageBreak/>
        <w:drawing>
          <wp:inline distT="0" distB="0" distL="0" distR="0">
            <wp:extent cx="5274310" cy="3930015"/>
            <wp:effectExtent l="0" t="0" r="2540" b="0"/>
            <wp:docPr id="12" name="图片 1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43" w:rsidRDefault="00B81743" w:rsidP="001D1435">
      <w:pPr>
        <w:jc w:val="center"/>
      </w:pPr>
      <w:r>
        <w:rPr>
          <w:noProof/>
        </w:rPr>
        <w:drawing>
          <wp:inline distT="0" distB="0" distL="0" distR="0">
            <wp:extent cx="5274310" cy="3967480"/>
            <wp:effectExtent l="0" t="0" r="2540" b="0"/>
            <wp:docPr id="10" name="图片 10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435" w:rsidRDefault="001D1435" w:rsidP="001D1435">
      <w:pPr>
        <w:jc w:val="center"/>
      </w:pPr>
      <w:r>
        <w:rPr>
          <w:rFonts w:hint="eastAsia"/>
        </w:rPr>
        <w:t>最大值：</w:t>
      </w:r>
      <w:r w:rsidR="00A85DD1" w:rsidRPr="00A85DD1">
        <w:t>1.9815</w:t>
      </w:r>
    </w:p>
    <w:p w:rsidR="00CD375A" w:rsidRPr="000F09B7" w:rsidRDefault="001D1435" w:rsidP="000F09B7">
      <w:pPr>
        <w:jc w:val="center"/>
      </w:pPr>
      <w:r>
        <w:rPr>
          <w:rFonts w:hint="eastAsia"/>
        </w:rPr>
        <w:t>4个主油箱的总油量：</w:t>
      </w:r>
      <w:r w:rsidRPr="001D1435">
        <w:t>6880</w:t>
      </w:r>
      <w:r>
        <w:t>kg</w:t>
      </w:r>
    </w:p>
    <w:p w:rsidR="00CD375A" w:rsidRDefault="00CD375A" w:rsidP="00CD375A">
      <w:pPr>
        <w:jc w:val="center"/>
        <w:rPr>
          <w:rFonts w:ascii="宋体" w:eastAsia="宋体" w:hAnsi="宋体"/>
          <w:b/>
          <w:sz w:val="32"/>
        </w:rPr>
      </w:pPr>
      <w:r w:rsidRPr="007C1ED7">
        <w:rPr>
          <w:rFonts w:ascii="宋体" w:eastAsia="宋体" w:hAnsi="宋体" w:hint="eastAsia"/>
          <w:b/>
          <w:sz w:val="32"/>
        </w:rPr>
        <w:t>问题</w:t>
      </w:r>
      <w:r>
        <w:rPr>
          <w:rFonts w:ascii="宋体" w:eastAsia="宋体" w:hAnsi="宋体" w:hint="eastAsia"/>
          <w:b/>
          <w:sz w:val="32"/>
        </w:rPr>
        <w:t>4</w:t>
      </w:r>
      <w:r w:rsidRPr="007C1ED7">
        <w:rPr>
          <w:rFonts w:ascii="宋体" w:eastAsia="宋体" w:hAnsi="宋体" w:hint="eastAsia"/>
          <w:b/>
          <w:sz w:val="32"/>
        </w:rPr>
        <w:t>计算结果</w:t>
      </w:r>
    </w:p>
    <w:p w:rsidR="00CD375A" w:rsidRPr="007C1ED7" w:rsidRDefault="00CD375A" w:rsidP="00CD375A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noProof/>
          <w:sz w:val="32"/>
        </w:rPr>
        <w:lastRenderedPageBreak/>
        <w:drawing>
          <wp:inline distT="0" distB="0" distL="0" distR="0">
            <wp:extent cx="4830915" cy="3494358"/>
            <wp:effectExtent l="0" t="0" r="8255" b="0"/>
            <wp:docPr id="5" name="图片 5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77" cy="34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5A" w:rsidRDefault="006A22B1" w:rsidP="007C1ED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69019" cy="3684895"/>
            <wp:effectExtent l="0" t="0" r="0" b="0"/>
            <wp:docPr id="8" name="图片 8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00" cy="36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5A" w:rsidRDefault="00CD375A" w:rsidP="00D557EF">
      <w:pPr>
        <w:jc w:val="center"/>
        <w:rPr>
          <w:noProof/>
        </w:rPr>
      </w:pPr>
    </w:p>
    <w:p w:rsidR="00B81743" w:rsidRDefault="00B81743" w:rsidP="00CD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757930"/>
            <wp:effectExtent l="0" t="0" r="2540" b="0"/>
            <wp:docPr id="7" name="图片 7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5A" w:rsidRDefault="00CD375A" w:rsidP="00CD375A">
      <w:pPr>
        <w:jc w:val="center"/>
      </w:pPr>
      <w:r>
        <w:rPr>
          <w:rFonts w:hint="eastAsia"/>
        </w:rPr>
        <w:t>飞行器瞬时质心与飞行器（不载油）质心偏差的最大值：</w:t>
      </w:r>
      <w:r w:rsidRPr="00CD375A">
        <w:t>0.9620</w:t>
      </w:r>
    </w:p>
    <w:p w:rsidR="00CD375A" w:rsidRDefault="00943B9F" w:rsidP="00CD375A">
      <w:pPr>
        <w:jc w:val="center"/>
      </w:pPr>
      <w:r>
        <w:rPr>
          <w:rFonts w:hint="eastAsia"/>
        </w:rPr>
        <w:t>4个主油箱的</w:t>
      </w:r>
      <w:r w:rsidR="00CD375A">
        <w:rPr>
          <w:rFonts w:hint="eastAsia"/>
        </w:rPr>
        <w:t>总油量：</w:t>
      </w:r>
      <w:r w:rsidR="00CD375A" w:rsidRPr="00CD375A">
        <w:t>7040</w:t>
      </w:r>
      <w:r w:rsidR="00CD375A">
        <w:t>kg</w:t>
      </w:r>
    </w:p>
    <w:sectPr w:rsidR="00CD3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DD"/>
    <w:rsid w:val="00081BE7"/>
    <w:rsid w:val="000B2C03"/>
    <w:rsid w:val="000F09B7"/>
    <w:rsid w:val="00124A61"/>
    <w:rsid w:val="001D1435"/>
    <w:rsid w:val="005B42DD"/>
    <w:rsid w:val="006A22B1"/>
    <w:rsid w:val="007A4A47"/>
    <w:rsid w:val="007C1ED7"/>
    <w:rsid w:val="00943B9F"/>
    <w:rsid w:val="00A85DD1"/>
    <w:rsid w:val="00B81743"/>
    <w:rsid w:val="00B91C0A"/>
    <w:rsid w:val="00CD375A"/>
    <w:rsid w:val="00D557EF"/>
    <w:rsid w:val="00DF2C05"/>
    <w:rsid w:val="00E563BD"/>
    <w:rsid w:val="00F1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D476"/>
  <w15:chartTrackingRefBased/>
  <w15:docId w15:val="{1584E554-A76F-418F-AC8F-D3376A8B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4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7C1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ctliang</dc:creator>
  <cp:keywords/>
  <dc:description/>
  <cp:lastModifiedBy>董 文卉</cp:lastModifiedBy>
  <cp:revision>17</cp:revision>
  <dcterms:created xsi:type="dcterms:W3CDTF">2020-09-20T05:47:00Z</dcterms:created>
  <dcterms:modified xsi:type="dcterms:W3CDTF">2020-09-20T19:40:00Z</dcterms:modified>
</cp:coreProperties>
</file>