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3 on 12/8/2017 due to TEst.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${Chairperson}              ${Dean}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