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age7_document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2018-02-22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Pool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pict>
          <v:shape type="#_x0000_t75" style="width:200px;height:100px">
            <v:imagedata r:id="rId7" o:title=""/>
          </v:shape>
        </w:pict>
      </w:r>
    </w:p>
    <w:p>
      <w:pPr/>
      <w:r>
        <w:rPr/>
        <w:t xml:space="preserve">Moreno, Richard      ${School President-Name}</w:t>
      </w:r>
    </w:p>
    <w:p>
      <w:pPr/>
      <w:r>
        <w:rPr/>
        <w:t xml:space="preserve">College Dean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image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