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678" w:rsidRDefault="00134510">
      <w:r>
        <w:t>Giuseppe Bongiovi</w:t>
      </w:r>
    </w:p>
    <w:p w:rsidR="00134510" w:rsidRDefault="00134510">
      <w:r>
        <w:t>12/17/2018</w:t>
      </w:r>
    </w:p>
    <w:p w:rsidR="00134510" w:rsidRDefault="00134510">
      <w:r>
        <w:t>Final Project</w:t>
      </w:r>
    </w:p>
    <w:p w:rsidR="00134510" w:rsidRDefault="00134510" w:rsidP="00134510">
      <w:pPr>
        <w:jc w:val="center"/>
      </w:pPr>
      <w:r>
        <w:t>Brief Description</w:t>
      </w:r>
    </w:p>
    <w:p w:rsidR="00134510" w:rsidRDefault="00134510" w:rsidP="00134510">
      <w:r>
        <w:tab/>
        <w:t xml:space="preserve">In my project, I have used various techniques to create the stock buying application. I have used inheritance to keep track of the total account cash balance of the stock portfolio and bank account. The two derived classes share a common variable that changes easily and is common to </w:t>
      </w:r>
      <w:proofErr w:type="gramStart"/>
      <w:r>
        <w:t>both of them</w:t>
      </w:r>
      <w:proofErr w:type="gramEnd"/>
      <w:r>
        <w:t xml:space="preserve">. </w:t>
      </w:r>
      <w:proofErr w:type="gramStart"/>
      <w:r>
        <w:t>The majority of</w:t>
      </w:r>
      <w:proofErr w:type="gramEnd"/>
      <w:r>
        <w:t xml:space="preserve"> functions are contained in the stock portfolio class. The construction and </w:t>
      </w:r>
      <w:proofErr w:type="spellStart"/>
      <w:r>
        <w:t>persistant</w:t>
      </w:r>
      <w:proofErr w:type="spellEnd"/>
      <w:r>
        <w:t xml:space="preserve"> status of the portfolio requires a </w:t>
      </w:r>
      <w:proofErr w:type="spellStart"/>
      <w:r>
        <w:t>start up</w:t>
      </w:r>
      <w:proofErr w:type="spellEnd"/>
      <w:r>
        <w:t xml:space="preserve"> check. When a portfolio has been previously constructed the program can take a “AccountInfo.txt file and read it and update all variables exclusive to the portfolio which includes cash balance and a list of securities owned and the quantities of shares owned. On start up all stock prices are loaded so that the value of the portfolio can be easily updated without search </w:t>
      </w:r>
      <w:proofErr w:type="gramStart"/>
      <w:r>
        <w:t>through the use of</w:t>
      </w:r>
      <w:proofErr w:type="gramEnd"/>
      <w:r>
        <w:t xml:space="preserve"> pointers for the price variable. </w:t>
      </w:r>
      <w:proofErr w:type="spellStart"/>
      <w:r>
        <w:t>StockAccount</w:t>
      </w:r>
      <w:proofErr w:type="spellEnd"/>
      <w:r>
        <w:t xml:space="preserve"> contains buy functions, sell functions, a basic sort function, an add function for the linked list, an update stock_transaction_History.txt function that also updates the Bank_Transaction_History.txt file.</w:t>
      </w:r>
      <w:r w:rsidR="00C22505">
        <w:t xml:space="preserve"> For the general </w:t>
      </w:r>
      <w:proofErr w:type="spellStart"/>
      <w:r w:rsidR="00C22505">
        <w:t>stockdata</w:t>
      </w:r>
      <w:proofErr w:type="spellEnd"/>
      <w:r w:rsidR="00C22505">
        <w:t xml:space="preserve"> a class was created that contained three variables, the stock, the price, and the </w:t>
      </w:r>
      <w:proofErr w:type="gramStart"/>
      <w:r w:rsidR="00C22505">
        <w:t>date(</w:t>
      </w:r>
      <w:proofErr w:type="gramEnd"/>
      <w:r w:rsidR="00C22505">
        <w:t xml:space="preserve">the date was not used) that was stored in an STL vector container. A pointer in the </w:t>
      </w:r>
      <w:proofErr w:type="spellStart"/>
      <w:r w:rsidR="00C22505">
        <w:t>StockAccount</w:t>
      </w:r>
      <w:proofErr w:type="spellEnd"/>
      <w:r w:rsidR="00C22505">
        <w:t xml:space="preserve"> Nodes was pointed at the vector container price variable for easy access without search after the initial search.</w:t>
      </w:r>
      <w:bookmarkStart w:id="0" w:name="_GoBack"/>
      <w:bookmarkEnd w:id="0"/>
    </w:p>
    <w:p w:rsidR="00C22505" w:rsidRDefault="00C22505" w:rsidP="00134510">
      <w:r>
        <w:t xml:space="preserve">The two design principles followed was involved in the class implementation. The classes followed a family hierarchy using the inheritance principles learned. Variables were shared even on non-inherited classes, showcasing the power of the class structures. Another design principle used was involved in the creation of the main function. The main function followed a structure that contained a large outside wrapper, and then inside that wrapper contained the meat. Using the class structure the meat interacted with each other. </w:t>
      </w:r>
    </w:p>
    <w:sectPr w:rsidR="00C2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10"/>
    <w:rsid w:val="00134510"/>
    <w:rsid w:val="009E3678"/>
    <w:rsid w:val="00C22505"/>
    <w:rsid w:val="00D3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4597"/>
  <w15:chartTrackingRefBased/>
  <w15:docId w15:val="{21424130-26D8-48D3-989E-A1F8404E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Bongiovi</dc:creator>
  <cp:keywords/>
  <dc:description/>
  <cp:lastModifiedBy>Giuseppe Bongiovi</cp:lastModifiedBy>
  <cp:revision>1</cp:revision>
  <dcterms:created xsi:type="dcterms:W3CDTF">2018-12-17T07:33:00Z</dcterms:created>
  <dcterms:modified xsi:type="dcterms:W3CDTF">2018-12-17T08:00:00Z</dcterms:modified>
</cp:coreProperties>
</file>