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ECC" w:rsidRPr="00E67ECC" w:rsidRDefault="00E67ECC" w:rsidP="00E67ECC">
      <w:pPr>
        <w:spacing w:line="240" w:lineRule="auto"/>
        <w:rPr>
          <w:rFonts w:eastAsia="Times New Roman"/>
          <w:color w:val="000000"/>
        </w:rPr>
      </w:pPr>
      <w:r w:rsidRPr="00E67ECC">
        <w:rPr>
          <w:rFonts w:eastAsia="Times New Roman"/>
          <w:color w:val="000000"/>
        </w:rPr>
        <w:t>/cost-to-paint-a-house-</w:t>
      </w:r>
      <w:proofErr w:type="spellStart"/>
      <w:r w:rsidRPr="00E67ECC">
        <w:rPr>
          <w:rFonts w:eastAsia="Times New Roman"/>
          <w:color w:val="000000"/>
        </w:rPr>
        <w:t>ohio</w:t>
      </w:r>
      <w:proofErr w:type="spellEnd"/>
    </w:p>
    <w:p w:rsidR="00E67ECC" w:rsidRDefault="00E67ECC">
      <w:pPr>
        <w:spacing w:before="240" w:after="240"/>
        <w:rPr>
          <w:b/>
          <w:bCs/>
        </w:rPr>
      </w:pPr>
      <w:bookmarkStart w:id="0" w:name="_GoBack"/>
      <w:bookmarkEnd w:id="0"/>
    </w:p>
    <w:p w:rsidR="00714059" w:rsidRDefault="00E67ECC">
      <w:pPr>
        <w:spacing w:before="240" w:after="240"/>
      </w:pPr>
      <w:r>
        <w:rPr>
          <w:b/>
          <w:bCs/>
        </w:rPr>
        <w:t>Meta Title:</w:t>
      </w:r>
      <w:r>
        <w:t xml:space="preserve"> Cost to Paint a House in Ohio 2026 | Free Estimator </w:t>
      </w:r>
      <w:r>
        <w:rPr>
          <w:b/>
          <w:bCs/>
        </w:rPr>
        <w:t>Meta Description:</w:t>
      </w:r>
      <w:r>
        <w:t xml:space="preserve"> See the average cost to paint a house in Ohio by city, size, and type. Get a free, 98% accurate Ohio painting estimate in 30 seconds with </w:t>
      </w:r>
      <w:proofErr w:type="spellStart"/>
      <w:r>
        <w:t>Middler</w:t>
      </w:r>
      <w:proofErr w:type="spellEnd"/>
      <w:r>
        <w:t>.</w:t>
      </w:r>
    </w:p>
    <w:p w:rsidR="00714059" w:rsidRDefault="00E67ECC">
      <w:r>
        <w:pict w14:anchorId="78835223">
          <v:rect id="_x0000_i1025" style="width:0;height:1.5pt" o:hralign="center" o:hrstd="t" o:hr="t" fillcolor="#a0a0a0" stroked="f"/>
        </w:pict>
      </w:r>
    </w:p>
    <w:p w:rsidR="00714059" w:rsidRDefault="00E67E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us517akk781r" w:colFirst="0" w:colLast="0"/>
      <w:bookmarkEnd w:id="1"/>
      <w:r>
        <w:rPr>
          <w:b/>
          <w:bCs/>
          <w:sz w:val="46"/>
          <w:szCs w:val="46"/>
        </w:rPr>
        <w:t>How Much Does It Cost to Paint a House in Ohio? (2026 Guide)</w:t>
      </w:r>
    </w:p>
    <w:p w:rsidR="00714059" w:rsidRDefault="00E67ECC">
      <w:pPr>
        <w:spacing w:before="240" w:after="240"/>
      </w:pPr>
      <w:r>
        <w:t xml:space="preserve">The cost to paint a house in Ohio typically runs between </w:t>
      </w:r>
      <w:r>
        <w:rPr>
          <w:b/>
          <w:bCs/>
        </w:rPr>
        <w:t>$1,800 and $8,500+</w:t>
      </w:r>
      <w:r>
        <w:t xml:space="preserve">, with most homeowners spending around </w:t>
      </w:r>
      <w:r>
        <w:rPr>
          <w:b/>
          <w:bCs/>
        </w:rPr>
        <w:t>$3,200 for interior work</w:t>
      </w:r>
      <w:r>
        <w:t xml:space="preserve"> and </w:t>
      </w:r>
      <w:r>
        <w:rPr>
          <w:b/>
          <w:bCs/>
        </w:rPr>
        <w:t>$5,400 for exterior work</w:t>
      </w:r>
      <w:r>
        <w:t xml:space="preserve"> in 2026. Your final price d</w:t>
      </w:r>
      <w:r>
        <w:t>epends on square footage, siding type, how much prep the walls need, and whether you're hiring pros in a metro like Columbus or a smaller town like Marietta. Ohio's older housing stock — century homes in Cleveland, brick builds in Columbus, and historic ne</w:t>
      </w:r>
      <w:r>
        <w:t xml:space="preserve">ighborhoods like German Village and Ohio City — adds real cost, and so does the freeze-thaw climate that chews up exterior paint every winter. Skip the </w:t>
      </w:r>
      <w:proofErr w:type="gramStart"/>
      <w:r>
        <w:t>guesswork</w:t>
      </w:r>
      <w:proofErr w:type="gramEnd"/>
      <w:r>
        <w:t>: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get a certified Ohio painting estimate in 30 seconds</w:t>
        </w:r>
      </w:hyperlink>
      <w:r>
        <w:t xml:space="preserve"> built for your exact home.</w:t>
      </w:r>
    </w:p>
    <w:p w:rsidR="00714059" w:rsidRDefault="00E67ECC">
      <w:r>
        <w:pict w14:anchorId="19737040">
          <v:rect id="_x0000_i1026" style="width:0;height:1.5pt" o:hralign="center" o:hrstd="t" o:hr="t" fillcolor="#a0a0a0" stroked="f"/>
        </w:pict>
      </w:r>
    </w:p>
    <w:p w:rsidR="00714059" w:rsidRDefault="00E67E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bx6gvcimzzvn" w:colFirst="0" w:colLast="0"/>
      <w:bookmarkEnd w:id="2"/>
      <w:r>
        <w:rPr>
          <w:b/>
          <w:bCs/>
          <w:sz w:val="34"/>
          <w:szCs w:val="34"/>
        </w:rPr>
        <w:t>Average Cost to Paint a House in Ohio (2026 Snapshot)</w:t>
      </w:r>
    </w:p>
    <w:p w:rsidR="00714059" w:rsidRDefault="00E67ECC">
      <w:pPr>
        <w:spacing w:before="240" w:after="240"/>
      </w:pPr>
      <w:r>
        <w:t>Here's the straight-shot pricing most Ohio homeowners are seeing in 2026:</w:t>
      </w:r>
    </w:p>
    <w:tbl>
      <w:tblPr>
        <w:tblStyle w:val="a"/>
        <w:tblW w:w="41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1970"/>
      </w:tblGrid>
      <w:tr w:rsidR="00714059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pPr>
              <w:jc w:val="center"/>
            </w:pPr>
            <w:r>
              <w:rPr>
                <w:b/>
                <w:bCs/>
              </w:rPr>
              <w:t>Project Type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pPr>
              <w:jc w:val="center"/>
            </w:pPr>
            <w:r>
              <w:rPr>
                <w:b/>
                <w:bCs/>
              </w:rPr>
              <w:t>Ohio Cost Range</w:t>
            </w:r>
          </w:p>
        </w:tc>
      </w:tr>
      <w:tr w:rsidR="00714059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Interior only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$1,500 – $4,800</w:t>
            </w:r>
          </w:p>
        </w:tc>
      </w:tr>
      <w:tr w:rsidR="00714059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Exterior only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$2,200 – $7,500</w:t>
            </w:r>
          </w:p>
        </w:tc>
      </w:tr>
      <w:tr w:rsidR="00714059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Interior + Exterior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$3,800 – $10,500</w:t>
            </w:r>
          </w:p>
        </w:tc>
      </w:tr>
      <w:tr w:rsidR="00714059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Cost per square foot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$1.75 – $4.25</w:t>
            </w:r>
          </w:p>
        </w:tc>
      </w:tr>
    </w:tbl>
    <w:p w:rsidR="00714059" w:rsidRDefault="00E67ECC">
      <w:pPr>
        <w:spacing w:before="240" w:after="240"/>
      </w:pPr>
      <w:r>
        <w:t xml:space="preserve">Ohio house painting cost tends to run slightly </w:t>
      </w:r>
      <w:r>
        <w:rPr>
          <w:b/>
          <w:bCs/>
        </w:rPr>
        <w:t>below the national average in rural areas</w:t>
      </w:r>
      <w:r>
        <w:t xml:space="preserve"> (think Ashtabula, Athens, or Defiance counties), but climbs 10–20% higher in metros like Columbus, Cleveland, and Cincinnati where labor rates and demand are tighter.</w:t>
      </w:r>
    </w:p>
    <w:p w:rsidR="00714059" w:rsidRDefault="00E67ECC">
      <w:r>
        <w:lastRenderedPageBreak/>
        <w:pict>
          <v:rect id="_x0000_i1027" style="width:0;height:1.5pt" o:hralign="center" o:hrstd="t" o:hr="t" fillcolor="#a0a0a0" stroked="f"/>
        </w:pict>
      </w:r>
    </w:p>
    <w:p w:rsidR="00714059" w:rsidRDefault="00E67E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jjlg7fr8ebz2" w:colFirst="0" w:colLast="0"/>
      <w:bookmarkEnd w:id="3"/>
      <w:r>
        <w:rPr>
          <w:b/>
          <w:bCs/>
          <w:sz w:val="34"/>
          <w:szCs w:val="34"/>
        </w:rPr>
        <w:t>Ohio House Painting Cost by Square Footage</w:t>
      </w:r>
    </w:p>
    <w:p w:rsidR="00714059" w:rsidRDefault="00E67ECC">
      <w:pPr>
        <w:spacing w:before="240" w:after="240"/>
      </w:pPr>
      <w:r>
        <w:t xml:space="preserve">Square footage is still the single biggest </w:t>
      </w:r>
      <w:r>
        <w:t xml:space="preserve">cost driver. The table below uses Ohio averages of </w:t>
      </w:r>
      <w:r>
        <w:rPr>
          <w:b/>
          <w:bCs/>
        </w:rPr>
        <w:t>$1.75–$3.50/</w:t>
      </w:r>
      <w:proofErr w:type="spellStart"/>
      <w:r>
        <w:rPr>
          <w:b/>
          <w:bCs/>
        </w:rPr>
        <w:t>sqft</w:t>
      </w:r>
      <w:proofErr w:type="spellEnd"/>
      <w:r>
        <w:rPr>
          <w:b/>
          <w:bCs/>
        </w:rPr>
        <w:t xml:space="preserve"> interior</w:t>
      </w:r>
      <w:r>
        <w:t xml:space="preserve"> and </w:t>
      </w:r>
      <w:r>
        <w:rPr>
          <w:b/>
          <w:bCs/>
        </w:rPr>
        <w:t>$2.25–$4.25/</w:t>
      </w:r>
      <w:proofErr w:type="spellStart"/>
      <w:r>
        <w:rPr>
          <w:b/>
          <w:bCs/>
        </w:rPr>
        <w:t>sqft</w:t>
      </w:r>
      <w:proofErr w:type="spellEnd"/>
      <w:r>
        <w:rPr>
          <w:b/>
          <w:bCs/>
        </w:rPr>
        <w:t xml:space="preserve"> exterior</w:t>
      </w:r>
      <w:r>
        <w:t>:</w:t>
      </w:r>
    </w:p>
    <w:tbl>
      <w:tblPr>
        <w:tblStyle w:val="a0"/>
        <w:tblW w:w="71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910"/>
        <w:gridCol w:w="1910"/>
        <w:gridCol w:w="2015"/>
      </w:tblGrid>
      <w:tr w:rsidR="00714059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pPr>
              <w:jc w:val="center"/>
            </w:pPr>
            <w:r>
              <w:rPr>
                <w:b/>
                <w:bCs/>
              </w:rPr>
              <w:t>Home Size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pPr>
              <w:jc w:val="center"/>
            </w:pPr>
            <w:r>
              <w:rPr>
                <w:b/>
                <w:bCs/>
              </w:rPr>
              <w:t>Interior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pPr>
              <w:jc w:val="center"/>
            </w:pPr>
            <w:r>
              <w:rPr>
                <w:b/>
                <w:bCs/>
              </w:rPr>
              <w:t>Exterior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pPr>
              <w:jc w:val="center"/>
            </w:pPr>
            <w:r>
              <w:rPr>
                <w:b/>
                <w:bCs/>
              </w:rPr>
              <w:t>Combined</w:t>
            </w:r>
          </w:p>
        </w:tc>
      </w:tr>
      <w:tr w:rsidR="00714059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 xml:space="preserve">1,000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$1,750 – $3,500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$2,250 – $4,250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$3,800 – $7,500</w:t>
            </w:r>
          </w:p>
        </w:tc>
      </w:tr>
      <w:tr w:rsidR="00714059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 xml:space="preserve">1,500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$2,600 – $5,250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$3,400 – $6,400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$5,600 – $11,200</w:t>
            </w:r>
          </w:p>
        </w:tc>
      </w:tr>
      <w:tr w:rsidR="00714059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 xml:space="preserve">2,000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$3,500 – $7,000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$4,500 – $8,500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$7,500 – $14,800</w:t>
            </w:r>
          </w:p>
        </w:tc>
      </w:tr>
      <w:tr w:rsidR="00714059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 xml:space="preserve">2,500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$4,400 – $8,750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$5,600 – $10,600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$9,500 – $18,500</w:t>
            </w:r>
          </w:p>
        </w:tc>
      </w:tr>
      <w:tr w:rsidR="00714059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 xml:space="preserve">3,000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$5,250 – $10,500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$6,750 – $12,750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059" w:rsidRDefault="00E67ECC">
            <w:r>
              <w:t>$11,500 – $22,500</w:t>
            </w:r>
          </w:p>
        </w:tc>
      </w:tr>
    </w:tbl>
    <w:p w:rsidR="00714059" w:rsidRDefault="00E67ECC">
      <w:pPr>
        <w:spacing w:before="240" w:after="240"/>
      </w:pPr>
      <w:r>
        <w:t>These ranges assume one coat plus touch-ups on reasonably maintained drywall and siding. Add 10–30% if your home is pre-1950 or needs heavy prep. Want an exact number? Plug your square footage into the</w:t>
      </w:r>
      <w:hyperlink r:id="rId7">
        <w:r>
          <w:t xml:space="preserve"> </w:t>
        </w:r>
      </w:hyperlink>
      <w:hyperlink r:id="rId8">
        <w:r>
          <w:rPr>
            <w:color w:val="1155CC"/>
            <w:u w:val="single"/>
          </w:rPr>
          <w:t xml:space="preserve">free </w:t>
        </w:r>
        <w:proofErr w:type="spellStart"/>
        <w:r>
          <w:rPr>
            <w:color w:val="1155CC"/>
            <w:u w:val="single"/>
          </w:rPr>
          <w:t>Middler</w:t>
        </w:r>
        <w:proofErr w:type="spellEnd"/>
        <w:r>
          <w:rPr>
            <w:color w:val="1155CC"/>
            <w:u w:val="single"/>
          </w:rPr>
          <w:t xml:space="preserve"> paint estimator</w:t>
        </w:r>
      </w:hyperlink>
      <w:r>
        <w:t>.</w:t>
      </w:r>
    </w:p>
    <w:p w:rsidR="00714059" w:rsidRDefault="00E67ECC">
      <w:r>
        <w:pict>
          <v:rect id="_x0000_i1028" style="width:0;height:1.5pt" o:hralign="center" o:hrstd="t" o:hr="t" fillcolor="#a0a0a0" stroked="f"/>
        </w:pict>
      </w:r>
    </w:p>
    <w:p w:rsidR="00714059" w:rsidRDefault="00E67E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96cx3psebf4p" w:colFirst="0" w:colLast="0"/>
      <w:bookmarkEnd w:id="4"/>
      <w:r>
        <w:rPr>
          <w:b/>
          <w:bCs/>
          <w:sz w:val="34"/>
          <w:szCs w:val="34"/>
        </w:rPr>
        <w:t>Cost to Paint a House in Ohio's Major Cities</w:t>
      </w:r>
    </w:p>
    <w:p w:rsidR="00714059" w:rsidRDefault="00E67ECC">
      <w:pPr>
        <w:spacing w:before="240" w:after="240"/>
      </w:pPr>
      <w:r>
        <w:t>Painting cost per square foot in Ohio shifts noticeably between regions. Here's what homeowners are actually paying in 2026</w:t>
      </w:r>
      <w:r>
        <w:t>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bo1ndij9e1gi" w:colFirst="0" w:colLast="0"/>
      <w:bookmarkEnd w:id="5"/>
      <w:r>
        <w:rPr>
          <w:b/>
          <w:bCs/>
          <w:color w:val="000000"/>
          <w:sz w:val="26"/>
          <w:szCs w:val="26"/>
        </w:rPr>
        <w:t>Columbus</w:t>
      </w:r>
    </w:p>
    <w:p w:rsidR="00714059" w:rsidRDefault="00E67ECC">
      <w:pPr>
        <w:spacing w:before="240" w:after="240"/>
      </w:pPr>
      <w:r>
        <w:t xml:space="preserve">Interior painting in Columbus averages around </w:t>
      </w:r>
      <w:r>
        <w:rPr>
          <w:b/>
          <w:bCs/>
        </w:rPr>
        <w:t>$1,700 for a standard three-bedroom</w:t>
      </w:r>
      <w:r>
        <w:t xml:space="preserve">, with exterior jobs typically running </w:t>
      </w:r>
      <w:r>
        <w:rPr>
          <w:b/>
          <w:bCs/>
        </w:rPr>
        <w:t>$4,500–$6,000</w:t>
      </w:r>
      <w:r>
        <w:t xml:space="preserve">. Older neighborhoods like </w:t>
      </w:r>
      <w:r>
        <w:rPr>
          <w:b/>
          <w:bCs/>
        </w:rPr>
        <w:t>Clintonville, German Village, and Victorian Village</w:t>
      </w:r>
      <w:r>
        <w:t xml:space="preserve"> need more prep — plaster walls, lead-safe practices, and detailed trim work push jobs toward the high end.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qslssep6c4z" w:colFirst="0" w:colLast="0"/>
      <w:bookmarkEnd w:id="6"/>
      <w:r>
        <w:rPr>
          <w:b/>
          <w:bCs/>
          <w:color w:val="000000"/>
          <w:sz w:val="26"/>
          <w:szCs w:val="26"/>
        </w:rPr>
        <w:t>Cleveland / Northeast Ohio</w:t>
      </w:r>
    </w:p>
    <w:p w:rsidR="00714059" w:rsidRDefault="00E67ECC">
      <w:pPr>
        <w:spacing w:before="240" w:after="240"/>
      </w:pPr>
      <w:r>
        <w:t xml:space="preserve">Cleveland's housing stock is some of the oldest in the state. Painting an aluminum-sided home runs </w:t>
      </w:r>
      <w:r>
        <w:rPr>
          <w:b/>
          <w:bCs/>
        </w:rPr>
        <w:t>$4,500–$7,750</w:t>
      </w:r>
      <w:r>
        <w:t xml:space="preserve">, while </w:t>
      </w:r>
      <w:r>
        <w:rPr>
          <w:b/>
          <w:bCs/>
        </w:rPr>
        <w:t>c</w:t>
      </w:r>
      <w:r>
        <w:rPr>
          <w:b/>
          <w:bCs/>
        </w:rPr>
        <w:t>entury homes in Lakewood, Shaker Heights, or Ohio City typically land between $12,000 and $18,000</w:t>
      </w:r>
      <w:r>
        <w:t xml:space="preserve">. Large historic homes on the East Side </w:t>
      </w:r>
      <w:r>
        <w:lastRenderedPageBreak/>
        <w:t xml:space="preserve">can hit </w:t>
      </w:r>
      <w:r>
        <w:rPr>
          <w:b/>
          <w:bCs/>
        </w:rPr>
        <w:t>$19,000–$26,000+</w:t>
      </w:r>
      <w:r>
        <w:t xml:space="preserve"> when scaffolding, wood repair, and multi-color Victorian schemes are involved.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okgj4wjcjw3k" w:colFirst="0" w:colLast="0"/>
      <w:bookmarkEnd w:id="7"/>
      <w:r>
        <w:rPr>
          <w:b/>
          <w:bCs/>
          <w:color w:val="000000"/>
          <w:sz w:val="26"/>
          <w:szCs w:val="26"/>
        </w:rPr>
        <w:t>Cincinnati</w:t>
      </w:r>
    </w:p>
    <w:p w:rsidR="00714059" w:rsidRDefault="00E67ECC">
      <w:pPr>
        <w:spacing w:before="240" w:after="240"/>
      </w:pPr>
      <w:r>
        <w:t>Cinc</w:t>
      </w:r>
      <w:r>
        <w:t xml:space="preserve">innati prices mirror Columbus on standard stock but climb fast on </w:t>
      </w:r>
      <w:r>
        <w:rPr>
          <w:b/>
          <w:bCs/>
        </w:rPr>
        <w:t>hillside homes in Mt. Adams, Hyde Park, and Over-the-Rhine</w:t>
      </w:r>
      <w:r>
        <w:t xml:space="preserve">. Victorian-era properties, steep access, and brick repointing routinely push exterior jobs into the </w:t>
      </w:r>
      <w:r>
        <w:rPr>
          <w:b/>
          <w:bCs/>
        </w:rPr>
        <w:t>$8,000–$15,000</w:t>
      </w:r>
      <w:r>
        <w:t xml:space="preserve"> range.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nms8an5cawn" w:colFirst="0" w:colLast="0"/>
      <w:bookmarkEnd w:id="8"/>
      <w:r>
        <w:rPr>
          <w:b/>
          <w:bCs/>
          <w:color w:val="000000"/>
          <w:sz w:val="26"/>
          <w:szCs w:val="26"/>
        </w:rPr>
        <w:t>Toledo, Akron, and Dayton</w:t>
      </w:r>
    </w:p>
    <w:p w:rsidR="00714059" w:rsidRDefault="00E67ECC">
      <w:pPr>
        <w:spacing w:before="240" w:after="240"/>
      </w:pPr>
      <w:r>
        <w:t xml:space="preserve">These mid-size metros generally run </w:t>
      </w:r>
      <w:r>
        <w:rPr>
          <w:b/>
          <w:bCs/>
        </w:rPr>
        <w:t>8–15% cheaper</w:t>
      </w:r>
      <w:r>
        <w:t xml:space="preserve"> than Columbus or Cleveland. Expect interior jobs from </w:t>
      </w:r>
      <w:r>
        <w:rPr>
          <w:b/>
          <w:bCs/>
        </w:rPr>
        <w:t>$1,400–$4,200</w:t>
      </w:r>
      <w:r>
        <w:t xml:space="preserve"> and exterior jobs from </w:t>
      </w:r>
      <w:r>
        <w:rPr>
          <w:b/>
          <w:bCs/>
        </w:rPr>
        <w:t>$2,000–$6,500</w:t>
      </w:r>
      <w:r>
        <w:t xml:space="preserve"> for standard homes.</w:t>
      </w:r>
    </w:p>
    <w:p w:rsidR="00714059" w:rsidRDefault="00E67ECC">
      <w:r>
        <w:pict>
          <v:rect id="_x0000_i1029" style="width:0;height:1.5pt" o:hralign="center" o:hrstd="t" o:hr="t" fillcolor="#a0a0a0" stroked="f"/>
        </w:pict>
      </w:r>
    </w:p>
    <w:p w:rsidR="00714059" w:rsidRDefault="00E67E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gokidxbj8py1" w:colFirst="0" w:colLast="0"/>
      <w:bookmarkEnd w:id="9"/>
      <w:r>
        <w:rPr>
          <w:b/>
          <w:bCs/>
          <w:sz w:val="34"/>
          <w:szCs w:val="34"/>
        </w:rPr>
        <w:t>Interior vs. Exterior Painting Costs in Ohio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43bzavoln3la" w:colFirst="0" w:colLast="0"/>
      <w:bookmarkEnd w:id="10"/>
      <w:r>
        <w:rPr>
          <w:b/>
          <w:bCs/>
          <w:color w:val="000000"/>
          <w:sz w:val="26"/>
          <w:szCs w:val="26"/>
        </w:rPr>
        <w:t xml:space="preserve">Cost to </w:t>
      </w:r>
      <w:r>
        <w:rPr>
          <w:b/>
          <w:bCs/>
          <w:color w:val="000000"/>
          <w:sz w:val="26"/>
          <w:szCs w:val="26"/>
        </w:rPr>
        <w:t>Paint Interior of House Ohio</w:t>
      </w:r>
    </w:p>
    <w:p w:rsidR="00714059" w:rsidRDefault="00E67ECC">
      <w:pPr>
        <w:spacing w:before="240" w:after="240"/>
      </w:pPr>
      <w:r>
        <w:t xml:space="preserve">Interior painting in Ohio averages </w:t>
      </w:r>
      <w:r>
        <w:rPr>
          <w:b/>
          <w:bCs/>
        </w:rPr>
        <w:t>$1.75–$3.50 per square foot</w:t>
      </w:r>
      <w:r>
        <w:t>, including labor, primer, and two coats of quality paint. Drywall is faster and cheaper to paint than plaster, which is common in pre-war Cleveland, Cincinnati, and</w:t>
      </w:r>
      <w:r>
        <w:t xml:space="preserve"> Columbus homes and adds 15–25% in labor. Expect to pay </w:t>
      </w:r>
      <w:r>
        <w:rPr>
          <w:b/>
          <w:bCs/>
        </w:rPr>
        <w:t>$300–$950 per room</w:t>
      </w:r>
      <w:r>
        <w:t xml:space="preserve"> for a bedroom-sized space. Use the</w:t>
      </w:r>
      <w:hyperlink r:id="rId9">
        <w:r>
          <w:t xml:space="preserve"> </w:t>
        </w:r>
      </w:hyperlink>
      <w:hyperlink r:id="rId10">
        <w:r>
          <w:rPr>
            <w:color w:val="1155CC"/>
            <w:u w:val="single"/>
          </w:rPr>
          <w:t>interior painting cost calculator</w:t>
        </w:r>
      </w:hyperlink>
      <w:r>
        <w:t xml:space="preserve"> for a room-by-room breakdown.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a6p50leq31ia" w:colFirst="0" w:colLast="0"/>
      <w:bookmarkEnd w:id="11"/>
      <w:r>
        <w:rPr>
          <w:b/>
          <w:bCs/>
          <w:color w:val="000000"/>
          <w:sz w:val="26"/>
          <w:szCs w:val="26"/>
        </w:rPr>
        <w:t>Cost to Paint Exterior of House Ohio</w:t>
      </w:r>
    </w:p>
    <w:p w:rsidR="00714059" w:rsidRDefault="00E67ECC">
      <w:pPr>
        <w:spacing w:before="240" w:after="240"/>
      </w:pPr>
      <w:r>
        <w:t xml:space="preserve">Exterior work runs </w:t>
      </w:r>
      <w:r>
        <w:rPr>
          <w:b/>
          <w:bCs/>
        </w:rPr>
        <w:t>$2.25–$4.25 per square foot</w:t>
      </w:r>
      <w:r>
        <w:t xml:space="preserve"> — more than interior for real reasons specific to Ohio:</w:t>
      </w:r>
    </w:p>
    <w:p w:rsidR="00714059" w:rsidRDefault="00E67ECC">
      <w:pPr>
        <w:numPr>
          <w:ilvl w:val="0"/>
          <w:numId w:val="4"/>
        </w:numPr>
        <w:spacing w:before="240"/>
      </w:pPr>
      <w:r>
        <w:rPr>
          <w:b/>
          <w:bCs/>
        </w:rPr>
        <w:t>Pressure washing</w:t>
      </w:r>
      <w:r>
        <w:t xml:space="preserve"> is almost always required to strip </w:t>
      </w:r>
      <w:r>
        <w:t>mildew and chalking</w:t>
      </w:r>
    </w:p>
    <w:p w:rsidR="00714059" w:rsidRDefault="00E67ECC">
      <w:pPr>
        <w:numPr>
          <w:ilvl w:val="0"/>
          <w:numId w:val="4"/>
        </w:numPr>
      </w:pPr>
      <w:r>
        <w:rPr>
          <w:b/>
          <w:bCs/>
        </w:rPr>
        <w:t>Scaffolding</w:t>
      </w:r>
      <w:r>
        <w:t xml:space="preserve"> on two- and three-story colonials adds $400–$1,200</w:t>
      </w:r>
    </w:p>
    <w:p w:rsidR="00714059" w:rsidRDefault="00E67ECC">
      <w:pPr>
        <w:numPr>
          <w:ilvl w:val="0"/>
          <w:numId w:val="4"/>
        </w:numPr>
      </w:pPr>
      <w:r>
        <w:rPr>
          <w:b/>
          <w:bCs/>
        </w:rPr>
        <w:t>Freeze-thaw repair</w:t>
      </w:r>
      <w:r>
        <w:t xml:space="preserve"> — filling hairline cracks in siding, soffits, and trim</w:t>
      </w:r>
    </w:p>
    <w:p w:rsidR="00714059" w:rsidRDefault="00E67ECC">
      <w:pPr>
        <w:numPr>
          <w:ilvl w:val="0"/>
          <w:numId w:val="4"/>
        </w:numPr>
        <w:spacing w:after="240"/>
      </w:pPr>
      <w:r>
        <w:rPr>
          <w:b/>
          <w:bCs/>
        </w:rPr>
        <w:t>Surface prep varies by siding</w:t>
      </w:r>
      <w:r>
        <w:t>: vinyl is quickest, wood clapboard needs scraping and priming, brick and cedar demand specialty primers</w:t>
      </w:r>
    </w:p>
    <w:p w:rsidR="00714059" w:rsidRDefault="00E67ECC">
      <w:pPr>
        <w:spacing w:before="240" w:after="240"/>
      </w:pPr>
      <w:r>
        <w:t>For a detailed exterior-only quote, run your home through the</w:t>
      </w:r>
      <w:hyperlink r:id="rId11">
        <w:r>
          <w:t xml:space="preserve"> </w:t>
        </w:r>
      </w:hyperlink>
      <w:hyperlink r:id="rId12">
        <w:r>
          <w:rPr>
            <w:color w:val="1155CC"/>
            <w:u w:val="single"/>
          </w:rPr>
          <w:t>exterior painting cost calculator</w:t>
        </w:r>
      </w:hyperlink>
      <w:r>
        <w:t>.</w:t>
      </w:r>
    </w:p>
    <w:p w:rsidR="00714059" w:rsidRDefault="00E67ECC">
      <w:r>
        <w:pict>
          <v:rect id="_x0000_i1030" style="width:0;height:1.5pt" o:hralign="center" o:hrstd="t" o:hr="t" fillcolor="#a0a0a0" stroked="f"/>
        </w:pict>
      </w:r>
    </w:p>
    <w:p w:rsidR="00714059" w:rsidRDefault="00E67E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tk98ff152fpw" w:colFirst="0" w:colLast="0"/>
      <w:bookmarkEnd w:id="12"/>
      <w:r>
        <w:rPr>
          <w:b/>
          <w:bCs/>
          <w:sz w:val="34"/>
          <w:szCs w:val="34"/>
        </w:rPr>
        <w:t>7 Factors That Affect House Painting Costs in Ohio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a925pd2rhb11" w:colFirst="0" w:colLast="0"/>
      <w:bookmarkEnd w:id="13"/>
      <w:r>
        <w:rPr>
          <w:b/>
          <w:bCs/>
          <w:color w:val="000000"/>
          <w:sz w:val="26"/>
          <w:szCs w:val="26"/>
        </w:rPr>
        <w:t>🎨</w:t>
      </w:r>
      <w:r>
        <w:rPr>
          <w:b/>
          <w:bCs/>
          <w:color w:val="000000"/>
          <w:sz w:val="26"/>
          <w:szCs w:val="26"/>
        </w:rPr>
        <w:t xml:space="preserve"> 1. Paint Quality</w:t>
      </w:r>
    </w:p>
    <w:p w:rsidR="00714059" w:rsidRDefault="00E67ECC">
      <w:pPr>
        <w:spacing w:before="240" w:after="240"/>
      </w:pPr>
      <w:r>
        <w:lastRenderedPageBreak/>
        <w:t xml:space="preserve">Contractor-grade paint runs </w:t>
      </w:r>
      <w:r>
        <w:rPr>
          <w:b/>
          <w:bCs/>
        </w:rPr>
        <w:t>$20–$40/gallon</w:t>
      </w:r>
      <w:r>
        <w:t xml:space="preserve">. Mid-tier (Sherwin-Williams </w:t>
      </w:r>
      <w:proofErr w:type="spellStart"/>
      <w:r>
        <w:t>SuperPaint</w:t>
      </w:r>
      <w:proofErr w:type="spellEnd"/>
      <w:r>
        <w:t>, Behr Pre</w:t>
      </w:r>
      <w:r>
        <w:t xml:space="preserve">mium) lands at </w:t>
      </w:r>
      <w:r>
        <w:rPr>
          <w:b/>
          <w:bCs/>
        </w:rPr>
        <w:t>$45–$80</w:t>
      </w:r>
      <w:r>
        <w:t xml:space="preserve">. Premium lines like </w:t>
      </w:r>
      <w:r>
        <w:rPr>
          <w:b/>
          <w:bCs/>
        </w:rPr>
        <w:t>Duration, Aura, and Emerald hit $100+ per gallon</w:t>
      </w:r>
      <w:r>
        <w:t xml:space="preserve"> but last 10–15 years on Ohio exteriors.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hsqpcigqby9e" w:colFirst="0" w:colLast="0"/>
      <w:bookmarkEnd w:id="14"/>
      <w:r>
        <w:rPr>
          <w:b/>
          <w:bCs/>
          <w:color w:val="000000"/>
          <w:sz w:val="26"/>
          <w:szCs w:val="26"/>
        </w:rPr>
        <w:t>🏠</w:t>
      </w:r>
      <w:r>
        <w:rPr>
          <w:b/>
          <w:bCs/>
          <w:color w:val="000000"/>
          <w:sz w:val="26"/>
          <w:szCs w:val="26"/>
        </w:rPr>
        <w:t xml:space="preserve"> 2. Siding Type</w:t>
      </w:r>
    </w:p>
    <w:p w:rsidR="00714059" w:rsidRDefault="00E67ECC">
      <w:pPr>
        <w:spacing w:before="240" w:after="240"/>
      </w:pPr>
      <w:r>
        <w:t xml:space="preserve">Vinyl is the cheapest surface to paint. Wood clapboard, cedar shake, and brick are the most expensive — </w:t>
      </w:r>
      <w:r>
        <w:rPr>
          <w:b/>
          <w:bCs/>
        </w:rPr>
        <w:t>br</w:t>
      </w:r>
      <w:r>
        <w:rPr>
          <w:b/>
          <w:bCs/>
        </w:rPr>
        <w:t>ick can add 20–40%</w:t>
      </w:r>
      <w:r>
        <w:t xml:space="preserve"> because of masonry primer and extra coats.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qydhaltrv6t4" w:colFirst="0" w:colLast="0"/>
      <w:bookmarkEnd w:id="15"/>
      <w:r>
        <w:rPr>
          <w:b/>
          <w:bCs/>
          <w:color w:val="000000"/>
          <w:sz w:val="26"/>
          <w:szCs w:val="26"/>
        </w:rPr>
        <w:t>🧱</w:t>
      </w:r>
      <w:r>
        <w:rPr>
          <w:b/>
          <w:bCs/>
          <w:color w:val="000000"/>
          <w:sz w:val="26"/>
          <w:szCs w:val="26"/>
        </w:rPr>
        <w:t xml:space="preserve"> 3. Home Age &amp; Prep Work</w:t>
      </w:r>
    </w:p>
    <w:p w:rsidR="00714059" w:rsidRDefault="00E67ECC">
      <w:pPr>
        <w:spacing w:before="240" w:after="240"/>
      </w:pPr>
      <w:r>
        <w:t xml:space="preserve">Ohio has one of the oldest housing stocks in the Midwest. </w:t>
      </w:r>
      <w:r>
        <w:rPr>
          <w:b/>
          <w:bCs/>
        </w:rPr>
        <w:t>Pre-1950 homes add 10–30%</w:t>
      </w:r>
      <w:r>
        <w:t xml:space="preserve"> due to scraping, caulking, plaster repair, and lead-safe practices.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khw6qdlomk9p" w:colFirst="0" w:colLast="0"/>
      <w:bookmarkEnd w:id="16"/>
      <w:r>
        <w:rPr>
          <w:b/>
          <w:bCs/>
          <w:color w:val="000000"/>
          <w:sz w:val="26"/>
          <w:szCs w:val="26"/>
        </w:rPr>
        <w:t>🪜</w:t>
      </w:r>
      <w:r>
        <w:rPr>
          <w:b/>
          <w:bCs/>
          <w:color w:val="000000"/>
          <w:sz w:val="26"/>
          <w:szCs w:val="26"/>
        </w:rPr>
        <w:t xml:space="preserve"> 4. Number of</w:t>
      </w:r>
      <w:r>
        <w:rPr>
          <w:b/>
          <w:bCs/>
          <w:color w:val="000000"/>
          <w:sz w:val="26"/>
          <w:szCs w:val="26"/>
        </w:rPr>
        <w:t xml:space="preserve"> Stories</w:t>
      </w:r>
    </w:p>
    <w:p w:rsidR="00714059" w:rsidRDefault="00E67ECC">
      <w:pPr>
        <w:spacing w:before="240" w:after="240"/>
      </w:pPr>
      <w:r>
        <w:t xml:space="preserve">Each story adds roughly </w:t>
      </w:r>
      <w:r>
        <w:rPr>
          <w:b/>
          <w:bCs/>
        </w:rPr>
        <w:t>50% more in labor</w:t>
      </w:r>
      <w:r>
        <w:t>. A three-story Cleveland colonial can cost double a single-story ranch of the same square footage.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fvw9nxbxdz22" w:colFirst="0" w:colLast="0"/>
      <w:bookmarkEnd w:id="17"/>
      <w:r>
        <w:rPr>
          <w:b/>
          <w:bCs/>
          <w:color w:val="000000"/>
          <w:sz w:val="26"/>
          <w:szCs w:val="26"/>
        </w:rPr>
        <w:t>❄</w:t>
      </w:r>
      <w:r>
        <w:rPr>
          <w:b/>
          <w:bCs/>
          <w:color w:val="000000"/>
          <w:sz w:val="26"/>
          <w:szCs w:val="26"/>
        </w:rPr>
        <w:t>️</w:t>
      </w:r>
      <w:r>
        <w:rPr>
          <w:b/>
          <w:bCs/>
          <w:color w:val="000000"/>
          <w:sz w:val="26"/>
          <w:szCs w:val="26"/>
        </w:rPr>
        <w:t xml:space="preserve"> 5. Ohio Climate</w:t>
      </w:r>
    </w:p>
    <w:p w:rsidR="00714059" w:rsidRDefault="00E67ECC">
      <w:pPr>
        <w:spacing w:before="240" w:after="240"/>
      </w:pPr>
      <w:r>
        <w:t xml:space="preserve">Freeze-thaw cycles crack caulk and siding every winter. Quality primer and elastomeric paints are non-negotiable on Ohio exteriors and typically add </w:t>
      </w:r>
      <w:r>
        <w:rPr>
          <w:b/>
          <w:bCs/>
        </w:rPr>
        <w:t>$200–$600</w:t>
      </w:r>
      <w:r>
        <w:t xml:space="preserve"> to the material cost.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3ywjcak905jv" w:colFirst="0" w:colLast="0"/>
      <w:bookmarkEnd w:id="18"/>
      <w:r>
        <w:rPr>
          <w:b/>
          <w:bCs/>
          <w:color w:val="000000"/>
          <w:sz w:val="26"/>
          <w:szCs w:val="26"/>
        </w:rPr>
        <w:t>👷</w:t>
      </w:r>
      <w:r>
        <w:rPr>
          <w:b/>
          <w:bCs/>
          <w:color w:val="000000"/>
          <w:sz w:val="26"/>
          <w:szCs w:val="26"/>
        </w:rPr>
        <w:t xml:space="preserve"> 6. Labor Rates by Region</w:t>
      </w:r>
    </w:p>
    <w:p w:rsidR="00714059" w:rsidRDefault="00E67ECC">
      <w:pPr>
        <w:spacing w:before="240" w:after="240"/>
      </w:pPr>
      <w:r>
        <w:t>Ohio painters cost more in Columbus and Clevela</w:t>
      </w:r>
      <w:r>
        <w:t xml:space="preserve">nd metros, where crew rates run </w:t>
      </w:r>
      <w:r>
        <w:rPr>
          <w:b/>
          <w:bCs/>
        </w:rPr>
        <w:t>$45–$75/hour</w:t>
      </w:r>
      <w:r>
        <w:t xml:space="preserve">, versus </w:t>
      </w:r>
      <w:r>
        <w:rPr>
          <w:b/>
          <w:bCs/>
        </w:rPr>
        <w:t>$35–$55/hour</w:t>
      </w:r>
      <w:r>
        <w:t xml:space="preserve"> in rural counties.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jr2gel5gbyuh" w:colFirst="0" w:colLast="0"/>
      <w:bookmarkEnd w:id="19"/>
      <w:r>
        <w:rPr>
          <w:b/>
          <w:bCs/>
          <w:color w:val="000000"/>
          <w:sz w:val="26"/>
          <w:szCs w:val="26"/>
        </w:rPr>
        <w:t>⚠</w:t>
      </w:r>
      <w:r>
        <w:rPr>
          <w:b/>
          <w:bCs/>
          <w:color w:val="000000"/>
          <w:sz w:val="26"/>
          <w:szCs w:val="26"/>
        </w:rPr>
        <w:t>️</w:t>
      </w:r>
      <w:r>
        <w:rPr>
          <w:b/>
          <w:bCs/>
          <w:color w:val="000000"/>
          <w:sz w:val="26"/>
          <w:szCs w:val="26"/>
        </w:rPr>
        <w:t xml:space="preserve"> 7. Lead Paint Remediation</w:t>
      </w:r>
    </w:p>
    <w:p w:rsidR="00714059" w:rsidRDefault="00E67ECC">
      <w:pPr>
        <w:spacing w:before="240" w:after="240"/>
      </w:pPr>
      <w:r>
        <w:t xml:space="preserve">Homes built before 1978 require EPA RRP-certified contractors. Lead-safe work adds </w:t>
      </w:r>
      <w:r>
        <w:rPr>
          <w:b/>
          <w:bCs/>
        </w:rPr>
        <w:t>$8–$15 per square foot</w:t>
      </w:r>
      <w:r>
        <w:t xml:space="preserve"> on impacted areas.</w:t>
      </w:r>
    </w:p>
    <w:p w:rsidR="00714059" w:rsidRDefault="00E67ECC">
      <w:r>
        <w:pict>
          <v:rect id="_x0000_i1031" style="width:0;height:1.5pt" o:hralign="center" o:hrstd="t" o:hr="t" fillcolor="#a0a0a0" stroked="f"/>
        </w:pict>
      </w:r>
    </w:p>
    <w:p w:rsidR="00714059" w:rsidRDefault="00E67E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azc9maw3owvk" w:colFirst="0" w:colLast="0"/>
      <w:bookmarkEnd w:id="20"/>
      <w:r>
        <w:rPr>
          <w:b/>
          <w:bCs/>
          <w:sz w:val="34"/>
          <w:szCs w:val="34"/>
        </w:rPr>
        <w:t>How to Estimate Your Ohio House Painting Cost in 3 Steps</w:t>
      </w:r>
    </w:p>
    <w:p w:rsidR="00714059" w:rsidRDefault="00E67ECC">
      <w:pPr>
        <w:spacing w:before="240" w:after="240"/>
      </w:pPr>
      <w:r>
        <w:t>You don't need a contractor to ballpark your number. Here's the math painters use.</w:t>
      </w:r>
    </w:p>
    <w:p w:rsidR="00714059" w:rsidRDefault="00E67ECC">
      <w:pPr>
        <w:numPr>
          <w:ilvl w:val="0"/>
          <w:numId w:val="5"/>
        </w:numPr>
        <w:spacing w:before="240"/>
      </w:pPr>
      <w:r>
        <w:rPr>
          <w:b/>
          <w:bCs/>
        </w:rPr>
        <w:t>Measure your paintable square footage.</w:t>
      </w:r>
      <w:r>
        <w:t xml:space="preserve"> For interiors, multiply perimeter × ceiling height, then subtract windows and</w:t>
      </w:r>
      <w:r>
        <w:t xml:space="preserve"> doors. For exteriors, multiply wall height × width for each side.</w:t>
      </w:r>
    </w:p>
    <w:p w:rsidR="00714059" w:rsidRDefault="00E67ECC">
      <w:pPr>
        <w:numPr>
          <w:ilvl w:val="0"/>
          <w:numId w:val="5"/>
        </w:numPr>
      </w:pPr>
      <w:r>
        <w:rPr>
          <w:b/>
          <w:bCs/>
        </w:rPr>
        <w:t>Multiply by Ohio's average $/</w:t>
      </w:r>
      <w:proofErr w:type="spellStart"/>
      <w:r>
        <w:rPr>
          <w:b/>
          <w:bCs/>
        </w:rPr>
        <w:t>sqft</w:t>
      </w:r>
      <w:proofErr w:type="spellEnd"/>
      <w:r>
        <w:t xml:space="preserve"> — use $1.75–$3.50 for interior, $2.25–$4.25 for exterior.</w:t>
      </w:r>
    </w:p>
    <w:p w:rsidR="00714059" w:rsidRDefault="00E67ECC">
      <w:pPr>
        <w:numPr>
          <w:ilvl w:val="0"/>
          <w:numId w:val="5"/>
        </w:numPr>
        <w:spacing w:after="240"/>
      </w:pPr>
      <w:r>
        <w:rPr>
          <w:b/>
          <w:bCs/>
        </w:rPr>
        <w:lastRenderedPageBreak/>
        <w:t>Add 10–30% for prep, repairs, and premium paint.</w:t>
      </w:r>
      <w:r>
        <w:t xml:space="preserve"> Older homes, brick, and multi-story builds lean </w:t>
      </w:r>
      <w:r>
        <w:t>toward the higher end.</w:t>
      </w:r>
    </w:p>
    <w:p w:rsidR="00714059" w:rsidRDefault="00E67ECC">
      <w:pPr>
        <w:spacing w:before="240" w:after="240"/>
      </w:pPr>
      <w:r>
        <w:rPr>
          <w:b/>
          <w:bCs/>
        </w:rPr>
        <w:t>Worked example:</w:t>
      </w:r>
      <w:r>
        <w:t xml:space="preserve"> A 2,000 </w:t>
      </w:r>
      <w:proofErr w:type="spellStart"/>
      <w:r>
        <w:t>sqft</w:t>
      </w:r>
      <w:proofErr w:type="spellEnd"/>
      <w:r>
        <w:t xml:space="preserve"> home in Columbus × $2.75/</w:t>
      </w:r>
      <w:proofErr w:type="spellStart"/>
      <w:r>
        <w:t>sqft</w:t>
      </w:r>
      <w:proofErr w:type="spellEnd"/>
      <w:r>
        <w:t xml:space="preserve"> = </w:t>
      </w:r>
      <w:r>
        <w:rPr>
          <w:b/>
          <w:bCs/>
        </w:rPr>
        <w:t>$5,500 interior estimate</w:t>
      </w:r>
      <w:r>
        <w:t xml:space="preserve">. Add 15% for prep on a 1940s Clintonville bungalow and you're at </w:t>
      </w:r>
      <w:r>
        <w:rPr>
          <w:b/>
          <w:bCs/>
        </w:rPr>
        <w:t>$6,325</w:t>
      </w:r>
      <w:r>
        <w:t>.</w:t>
      </w:r>
    </w:p>
    <w:p w:rsidR="00714059" w:rsidRDefault="00E67ECC">
      <w:pPr>
        <w:spacing w:before="240" w:after="240"/>
        <w:rPr>
          <w:b/>
          <w:bCs/>
          <w:color w:val="1155CC"/>
          <w:u w:val="single"/>
        </w:rPr>
      </w:pPr>
      <w:r>
        <w:t>👉</w:t>
      </w:r>
      <w:hyperlink r:id="rId13">
        <w:r>
          <w:t xml:space="preserve"> </w:t>
        </w:r>
      </w:hyperlink>
      <w:hyperlink r:id="rId14">
        <w:r>
          <w:rPr>
            <w:b/>
            <w:bCs/>
            <w:color w:val="1155CC"/>
            <w:u w:val="single"/>
          </w:rPr>
          <w:t>Get Your Free Ohio Paint Estimate →</w:t>
        </w:r>
      </w:hyperlink>
    </w:p>
    <w:p w:rsidR="00714059" w:rsidRDefault="00E67ECC">
      <w:r>
        <w:pict>
          <v:rect id="_x0000_i1032" style="width:0;height:1.5pt" o:hralign="center" o:hrstd="t" o:hr="t" fillcolor="#a0a0a0" stroked="f"/>
        </w:pict>
      </w:r>
    </w:p>
    <w:p w:rsidR="00714059" w:rsidRDefault="00E67E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dvuju6laoxpm" w:colFirst="0" w:colLast="0"/>
      <w:bookmarkEnd w:id="21"/>
      <w:r>
        <w:rPr>
          <w:b/>
          <w:bCs/>
          <w:sz w:val="34"/>
          <w:szCs w:val="34"/>
        </w:rPr>
        <w:t>Is It Cheaper to Paint Your Ohio Home Yourself?</w:t>
      </w:r>
    </w:p>
    <w:p w:rsidR="00714059" w:rsidRDefault="00E67ECC">
      <w:pPr>
        <w:spacing w:before="240" w:after="240"/>
      </w:pPr>
      <w:r>
        <w:t>DIY can save money — but only on the right project.</w:t>
      </w:r>
    </w:p>
    <w:p w:rsidR="00714059" w:rsidRDefault="00E67ECC">
      <w:pPr>
        <w:spacing w:before="240" w:after="240"/>
        <w:rPr>
          <w:b/>
          <w:bCs/>
        </w:rPr>
      </w:pPr>
      <w:r>
        <w:rPr>
          <w:b/>
          <w:bCs/>
        </w:rPr>
        <w:t>DIY pros:</w:t>
      </w:r>
    </w:p>
    <w:p w:rsidR="00714059" w:rsidRDefault="00E67ECC">
      <w:pPr>
        <w:numPr>
          <w:ilvl w:val="0"/>
          <w:numId w:val="1"/>
        </w:numPr>
        <w:spacing w:before="240"/>
      </w:pPr>
      <w:r>
        <w:t>Save 60–75% on labor (labor is typically 70–85% of the total quote)</w:t>
      </w:r>
    </w:p>
    <w:p w:rsidR="00714059" w:rsidRDefault="00E67ECC">
      <w:pPr>
        <w:numPr>
          <w:ilvl w:val="0"/>
          <w:numId w:val="1"/>
        </w:numPr>
      </w:pPr>
      <w:r>
        <w:t>F</w:t>
      </w:r>
      <w:r>
        <w:t>ull control over paint choice and pace</w:t>
      </w:r>
    </w:p>
    <w:p w:rsidR="00714059" w:rsidRDefault="00E67ECC">
      <w:pPr>
        <w:numPr>
          <w:ilvl w:val="0"/>
          <w:numId w:val="1"/>
        </w:numPr>
        <w:spacing w:after="240"/>
      </w:pPr>
      <w:r>
        <w:t>Reasonable for single rooms, closets, accent walls</w:t>
      </w:r>
    </w:p>
    <w:p w:rsidR="00714059" w:rsidRDefault="00E67ECC">
      <w:pPr>
        <w:spacing w:before="240" w:after="240"/>
        <w:rPr>
          <w:b/>
          <w:bCs/>
        </w:rPr>
      </w:pPr>
      <w:r>
        <w:rPr>
          <w:b/>
          <w:bCs/>
        </w:rPr>
        <w:t>DIY cons:</w:t>
      </w:r>
    </w:p>
    <w:p w:rsidR="00714059" w:rsidRDefault="00E67ECC">
      <w:pPr>
        <w:numPr>
          <w:ilvl w:val="0"/>
          <w:numId w:val="2"/>
        </w:numPr>
        <w:spacing w:before="240"/>
      </w:pPr>
      <w:r>
        <w:t xml:space="preserve">Ohio's tall colonials and three-story Victorians are </w:t>
      </w:r>
      <w:r>
        <w:rPr>
          <w:b/>
          <w:bCs/>
        </w:rPr>
        <w:t>risky without proper scaffolding</w:t>
      </w:r>
    </w:p>
    <w:p w:rsidR="00714059" w:rsidRDefault="00E67ECC">
      <w:pPr>
        <w:numPr>
          <w:ilvl w:val="0"/>
          <w:numId w:val="2"/>
        </w:numPr>
      </w:pPr>
      <w:r>
        <w:t>Brick, stucco, and cedar require experience to prep correctly</w:t>
      </w:r>
    </w:p>
    <w:p w:rsidR="00714059" w:rsidRDefault="00E67ECC">
      <w:pPr>
        <w:numPr>
          <w:ilvl w:val="0"/>
          <w:numId w:val="2"/>
        </w:numPr>
      </w:pPr>
      <w:r>
        <w:t>Winter weather, humidity, and surprise rain can ruin a half-finished exterior</w:t>
      </w:r>
    </w:p>
    <w:p w:rsidR="00714059" w:rsidRDefault="00E67ECC">
      <w:pPr>
        <w:numPr>
          <w:ilvl w:val="0"/>
          <w:numId w:val="2"/>
        </w:numPr>
        <w:spacing w:after="240"/>
      </w:pPr>
      <w:r>
        <w:t xml:space="preserve">You'll spend </w:t>
      </w:r>
      <w:r>
        <w:rPr>
          <w:b/>
          <w:bCs/>
        </w:rPr>
        <w:t>$400–$900 on supplies</w:t>
      </w:r>
      <w:r>
        <w:t xml:space="preserve"> (sprayer, ladders, drop cloths, brushes, primer, paint)</w:t>
      </w:r>
    </w:p>
    <w:p w:rsidR="00714059" w:rsidRDefault="00E67ECC">
      <w:pPr>
        <w:spacing w:before="240" w:after="240"/>
      </w:pPr>
      <w:r>
        <w:rPr>
          <w:b/>
          <w:bCs/>
        </w:rPr>
        <w:t>Bottom line:</w:t>
      </w:r>
      <w:r>
        <w:t xml:space="preserve"> DIY a bedroom or hallway. Hire a pro for any exterior, any brick, and anyt</w:t>
      </w:r>
      <w:r>
        <w:t>hing over one story. For the honest middle ground, see the</w:t>
      </w:r>
      <w:hyperlink r:id="rId15">
        <w:r>
          <w:t xml:space="preserve"> </w:t>
        </w:r>
      </w:hyperlink>
      <w:hyperlink r:id="rId16">
        <w:r>
          <w:rPr>
            <w:color w:val="1155CC"/>
            <w:u w:val="single"/>
          </w:rPr>
          <w:t>national painting cost guide</w:t>
        </w:r>
      </w:hyperlink>
      <w:r>
        <w:t>.</w:t>
      </w:r>
    </w:p>
    <w:p w:rsidR="00714059" w:rsidRDefault="00E67ECC">
      <w:r>
        <w:pict>
          <v:rect id="_x0000_i1033" style="width:0;height:1.5pt" o:hralign="center" o:hrstd="t" o:hr="t" fillcolor="#a0a0a0" stroked="f"/>
        </w:pict>
      </w:r>
    </w:p>
    <w:p w:rsidR="00714059" w:rsidRDefault="00E67E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nqielqhlr89s" w:colFirst="0" w:colLast="0"/>
      <w:bookmarkEnd w:id="22"/>
      <w:r>
        <w:rPr>
          <w:b/>
          <w:bCs/>
          <w:sz w:val="34"/>
          <w:szCs w:val="34"/>
        </w:rPr>
        <w:t>When Is the Best Time to Paint a House in Ohio?</w:t>
      </w:r>
    </w:p>
    <w:p w:rsidR="00714059" w:rsidRDefault="00E67ECC">
      <w:pPr>
        <w:spacing w:before="240" w:after="240"/>
      </w:pPr>
      <w:r>
        <w:t>Ohio's weather window is real, and painters plan around it.</w:t>
      </w:r>
    </w:p>
    <w:p w:rsidR="00714059" w:rsidRDefault="00E67ECC">
      <w:pPr>
        <w:numPr>
          <w:ilvl w:val="0"/>
          <w:numId w:val="3"/>
        </w:numPr>
        <w:spacing w:before="240"/>
      </w:pPr>
      <w:r>
        <w:rPr>
          <w:b/>
          <w:bCs/>
        </w:rPr>
        <w:t>Best exterior window:</w:t>
      </w:r>
      <w:r>
        <w:t xml:space="preserve"> late May through early October — dry air, daytime temps 60–85°F, nighttime temps 50°F+.</w:t>
      </w:r>
    </w:p>
    <w:p w:rsidR="00714059" w:rsidRDefault="00E67ECC">
      <w:pPr>
        <w:numPr>
          <w:ilvl w:val="0"/>
          <w:numId w:val="3"/>
        </w:numPr>
      </w:pPr>
      <w:r>
        <w:rPr>
          <w:b/>
          <w:bCs/>
        </w:rPr>
        <w:t>Avoid:</w:t>
      </w:r>
      <w:r>
        <w:t xml:space="preserve"> April (too wet), November–March</w:t>
      </w:r>
      <w:r>
        <w:t xml:space="preserve"> (paint won't cure below 50°F).</w:t>
      </w:r>
    </w:p>
    <w:p w:rsidR="00714059" w:rsidRDefault="00E67ECC">
      <w:pPr>
        <w:numPr>
          <w:ilvl w:val="0"/>
          <w:numId w:val="3"/>
        </w:numPr>
        <w:spacing w:after="240"/>
      </w:pPr>
      <w:r>
        <w:rPr>
          <w:b/>
          <w:bCs/>
        </w:rPr>
        <w:t>Winter interior discounts:</w:t>
      </w:r>
      <w:r>
        <w:t xml:space="preserve"> Many Ohio painters offer </w:t>
      </w:r>
      <w:r>
        <w:rPr>
          <w:b/>
          <w:bCs/>
        </w:rPr>
        <w:t>10–20% off interior work from December through February</w:t>
      </w:r>
      <w:r>
        <w:t xml:space="preserve"> to keep crews busy.</w:t>
      </w:r>
    </w:p>
    <w:p w:rsidR="00714059" w:rsidRDefault="00E67ECC">
      <w:pPr>
        <w:spacing w:before="240" w:after="240"/>
      </w:pPr>
      <w:r>
        <w:t xml:space="preserve">If you're flexible, schedule interiors in January or February and book exteriors by March for a </w:t>
      </w:r>
      <w:r>
        <w:t>May–June start.</w:t>
      </w:r>
    </w:p>
    <w:p w:rsidR="00714059" w:rsidRDefault="00E67ECC">
      <w:r>
        <w:pict>
          <v:rect id="_x0000_i1034" style="width:0;height:1.5pt" o:hralign="center" o:hrstd="t" o:hr="t" fillcolor="#a0a0a0" stroked="f"/>
        </w:pict>
      </w:r>
    </w:p>
    <w:p w:rsidR="00714059" w:rsidRDefault="00E67E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k53o86q5z6ml" w:colFirst="0" w:colLast="0"/>
      <w:bookmarkEnd w:id="23"/>
      <w:r>
        <w:rPr>
          <w:b/>
          <w:bCs/>
          <w:sz w:val="34"/>
          <w:szCs w:val="34"/>
        </w:rPr>
        <w:lastRenderedPageBreak/>
        <w:t>Get a Certified Ohio House Painting Estimate in 30 Seconds</w:t>
      </w:r>
    </w:p>
    <w:p w:rsidR="00714059" w:rsidRDefault="00E67ECC">
      <w:pPr>
        <w:spacing w:before="240" w:after="240"/>
      </w:pPr>
      <w:r>
        <w:t>No more vague estimates. No guesswork. Just results.</w:t>
      </w:r>
    </w:p>
    <w:p w:rsidR="00714059" w:rsidRDefault="00E67ECC">
      <w:pPr>
        <w:spacing w:before="240" w:after="240"/>
      </w:pPr>
      <w:proofErr w:type="spellStart"/>
      <w:r>
        <w:t>Middler</w:t>
      </w:r>
      <w:proofErr w:type="spellEnd"/>
      <w:r>
        <w:t xml:space="preserve"> is the most accurate painting cost calculator in the USA — </w:t>
      </w:r>
      <w:r>
        <w:rPr>
          <w:b/>
          <w:bCs/>
        </w:rPr>
        <w:t>98% accurate</w:t>
      </w:r>
      <w:r>
        <w:t xml:space="preserve">, trusted by </w:t>
      </w:r>
      <w:r>
        <w:rPr>
          <w:b/>
          <w:bCs/>
        </w:rPr>
        <w:t>23,000+ homeowners, painters, cont</w:t>
      </w:r>
      <w:r>
        <w:rPr>
          <w:b/>
          <w:bCs/>
        </w:rPr>
        <w:t>ractors, and real estate agents</w:t>
      </w:r>
      <w:r>
        <w:t xml:space="preserve">, and responsible for over </w:t>
      </w:r>
      <w:r>
        <w:rPr>
          <w:b/>
          <w:bCs/>
        </w:rPr>
        <w:t>$350M in painting estimates</w:t>
      </w:r>
      <w:r>
        <w:t xml:space="preserve">. Every Ohio house painting estimate is </w:t>
      </w:r>
      <w:r>
        <w:rPr>
          <w:b/>
          <w:bCs/>
        </w:rPr>
        <w:t>certified</w:t>
      </w:r>
      <w:r>
        <w:t>, so homeowners aren't overcharged and painters aren't underpaid.</w:t>
      </w:r>
    </w:p>
    <w:p w:rsidR="00714059" w:rsidRDefault="00E67ECC">
      <w:pPr>
        <w:spacing w:before="240" w:after="240"/>
      </w:pPr>
      <w:r>
        <w:t>Plug in your address, square footage, and paint preferen</w:t>
      </w:r>
      <w:r>
        <w:t>ce. Get a real number in 30 seconds.</w:t>
      </w:r>
    </w:p>
    <w:p w:rsidR="00714059" w:rsidRDefault="00E67ECC">
      <w:pPr>
        <w:spacing w:before="240" w:after="240"/>
        <w:rPr>
          <w:b/>
          <w:bCs/>
          <w:color w:val="1155CC"/>
          <w:u w:val="single"/>
        </w:rPr>
      </w:pPr>
      <w:r>
        <w:t>👉</w:t>
      </w:r>
      <w:hyperlink r:id="rId17">
        <w:r>
          <w:t xml:space="preserve"> </w:t>
        </w:r>
      </w:hyperlink>
      <w:hyperlink r:id="rId18">
        <w:r>
          <w:rPr>
            <w:b/>
            <w:bCs/>
            <w:color w:val="1155CC"/>
            <w:u w:val="single"/>
          </w:rPr>
          <w:t>Run Your Free Ohio Painting Estimate Now →</w:t>
        </w:r>
      </w:hyperlink>
    </w:p>
    <w:p w:rsidR="00714059" w:rsidRDefault="00E67ECC">
      <w:r>
        <w:pict>
          <v:rect id="_x0000_i1035" style="width:0;height:1.5pt" o:hralign="center" o:hrstd="t" o:hr="t" fillcolor="#a0a0a0" stroked="f"/>
        </w:pict>
      </w:r>
    </w:p>
    <w:p w:rsidR="00714059" w:rsidRDefault="00E67E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na7y84gbwu1f" w:colFirst="0" w:colLast="0"/>
      <w:bookmarkEnd w:id="24"/>
      <w:r>
        <w:rPr>
          <w:b/>
          <w:bCs/>
          <w:sz w:val="34"/>
          <w:szCs w:val="34"/>
        </w:rPr>
        <w:t xml:space="preserve">Frequently Asked Questions </w:t>
      </w:r>
      <w:proofErr w:type="gramStart"/>
      <w:r>
        <w:rPr>
          <w:b/>
          <w:bCs/>
          <w:sz w:val="34"/>
          <w:szCs w:val="34"/>
        </w:rPr>
        <w:t>About</w:t>
      </w:r>
      <w:proofErr w:type="gramEnd"/>
      <w:r>
        <w:rPr>
          <w:b/>
          <w:bCs/>
          <w:sz w:val="34"/>
          <w:szCs w:val="34"/>
        </w:rPr>
        <w:t xml:space="preserve"> Painting a House in Ohio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n8rz9tsazn4z" w:colFirst="0" w:colLast="0"/>
      <w:bookmarkEnd w:id="25"/>
      <w:r>
        <w:rPr>
          <w:b/>
          <w:bCs/>
          <w:color w:val="000000"/>
          <w:sz w:val="26"/>
          <w:szCs w:val="26"/>
        </w:rPr>
        <w:t>How</w:t>
      </w:r>
      <w:r>
        <w:rPr>
          <w:b/>
          <w:bCs/>
          <w:color w:val="000000"/>
          <w:sz w:val="26"/>
          <w:szCs w:val="26"/>
        </w:rPr>
        <w:t xml:space="preserve"> much does it cost to paint a 2,000 </w:t>
      </w:r>
      <w:proofErr w:type="spellStart"/>
      <w:r>
        <w:rPr>
          <w:b/>
          <w:bCs/>
          <w:color w:val="000000"/>
          <w:sz w:val="26"/>
          <w:szCs w:val="26"/>
        </w:rPr>
        <w:t>sq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ft</w:t>
      </w:r>
      <w:proofErr w:type="spellEnd"/>
      <w:r>
        <w:rPr>
          <w:b/>
          <w:bCs/>
          <w:color w:val="000000"/>
          <w:sz w:val="26"/>
          <w:szCs w:val="26"/>
        </w:rPr>
        <w:t xml:space="preserve"> house in Ohio?</w:t>
      </w:r>
    </w:p>
    <w:p w:rsidR="00714059" w:rsidRDefault="00E67ECC">
      <w:pPr>
        <w:spacing w:before="240" w:after="240"/>
      </w:pPr>
      <w:r>
        <w:t xml:space="preserve">Expect </w:t>
      </w:r>
      <w:r>
        <w:rPr>
          <w:b/>
          <w:bCs/>
        </w:rPr>
        <w:t>$3,500–$7,000 for interior</w:t>
      </w:r>
      <w:r>
        <w:t xml:space="preserve">, </w:t>
      </w:r>
      <w:r>
        <w:rPr>
          <w:b/>
          <w:bCs/>
        </w:rPr>
        <w:t>$4,500–$8,500 for exterior</w:t>
      </w:r>
      <w:r>
        <w:t xml:space="preserve">, and </w:t>
      </w:r>
      <w:r>
        <w:rPr>
          <w:b/>
          <w:bCs/>
        </w:rPr>
        <w:t>$7,500–$14,800 combined</w:t>
      </w:r>
      <w:r>
        <w:t xml:space="preserve"> for a standard 2,000 </w:t>
      </w:r>
      <w:proofErr w:type="spellStart"/>
      <w:r>
        <w:t>sqft</w:t>
      </w:r>
      <w:proofErr w:type="spellEnd"/>
      <w:r>
        <w:t xml:space="preserve"> Ohio home in 2026. Older homes in Cleveland or Cincinnati push toward the high end because of plaster, prep, and lead-safe requirements.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gz42iha9k2ys" w:colFirst="0" w:colLast="0"/>
      <w:bookmarkEnd w:id="26"/>
      <w:r>
        <w:rPr>
          <w:b/>
          <w:bCs/>
          <w:color w:val="000000"/>
          <w:sz w:val="26"/>
          <w:szCs w:val="26"/>
        </w:rPr>
        <w:t>How much do painters charge per hour in Ohio?</w:t>
      </w:r>
    </w:p>
    <w:p w:rsidR="00714059" w:rsidRDefault="00E67ECC">
      <w:pPr>
        <w:spacing w:before="240" w:after="240"/>
      </w:pPr>
      <w:r>
        <w:t xml:space="preserve">Ohio painters cost </w:t>
      </w:r>
      <w:r>
        <w:rPr>
          <w:b/>
          <w:bCs/>
        </w:rPr>
        <w:t>$35–$75 per hour</w:t>
      </w:r>
      <w:r>
        <w:t xml:space="preserve">, with most independent pros at </w:t>
      </w:r>
      <w:r>
        <w:rPr>
          <w:b/>
          <w:bCs/>
        </w:rPr>
        <w:t>$45–$55/hour</w:t>
      </w:r>
      <w:r>
        <w:t xml:space="preserve"> and larger crews in Columbus or Cleveland at </w:t>
      </w:r>
      <w:r>
        <w:rPr>
          <w:b/>
          <w:bCs/>
        </w:rPr>
        <w:t>$60–$75/hour</w:t>
      </w:r>
      <w:r>
        <w:t>. Most quote by the job, not the hour, but labor makes up 70–85% of a typical painting quote.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fy5a3cpdvguh" w:colFirst="0" w:colLast="0"/>
      <w:bookmarkEnd w:id="27"/>
      <w:r>
        <w:rPr>
          <w:b/>
          <w:bCs/>
          <w:color w:val="000000"/>
          <w:sz w:val="26"/>
          <w:szCs w:val="26"/>
        </w:rPr>
        <w:t>What's the cheapest city in Ohio to paint a house?</w:t>
      </w:r>
    </w:p>
    <w:p w:rsidR="00714059" w:rsidRDefault="00E67ECC">
      <w:pPr>
        <w:spacing w:before="240" w:after="240"/>
      </w:pPr>
      <w:r>
        <w:t xml:space="preserve">Mid-size </w:t>
      </w:r>
      <w:r>
        <w:t xml:space="preserve">and rural metros like </w:t>
      </w:r>
      <w:r>
        <w:rPr>
          <w:b/>
          <w:bCs/>
        </w:rPr>
        <w:t>Toledo, Dayton, Youngstown, and Mansfield</w:t>
      </w:r>
      <w:r>
        <w:t xml:space="preserve"> are typically the cheapest — often </w:t>
      </w:r>
      <w:r>
        <w:rPr>
          <w:b/>
          <w:bCs/>
        </w:rPr>
        <w:t>8–15% less</w:t>
      </w:r>
      <w:r>
        <w:t xml:space="preserve"> than Columbus or Cleveland thanks to lower labor and overhead costs.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qlhdys9q1hzk" w:colFirst="0" w:colLast="0"/>
      <w:bookmarkEnd w:id="28"/>
      <w:r>
        <w:rPr>
          <w:b/>
          <w:bCs/>
          <w:color w:val="000000"/>
          <w:sz w:val="26"/>
          <w:szCs w:val="26"/>
        </w:rPr>
        <w:t>How often should I repaint my house in Ohio?</w:t>
      </w:r>
    </w:p>
    <w:p w:rsidR="00714059" w:rsidRDefault="00E67ECC">
      <w:pPr>
        <w:spacing w:before="240" w:after="240"/>
      </w:pPr>
      <w:r>
        <w:t xml:space="preserve">Plan on repainting the </w:t>
      </w:r>
      <w:r>
        <w:rPr>
          <w:b/>
          <w:bCs/>
        </w:rPr>
        <w:t xml:space="preserve">exterior </w:t>
      </w:r>
      <w:r>
        <w:rPr>
          <w:b/>
          <w:bCs/>
        </w:rPr>
        <w:t>every 5–10 years</w:t>
      </w:r>
      <w:r>
        <w:t xml:space="preserve"> in Ohio, depending on siding and paint grade. </w:t>
      </w:r>
      <w:r>
        <w:rPr>
          <w:b/>
          <w:bCs/>
        </w:rPr>
        <w:t>Interiors last 7–12 years</w:t>
      </w:r>
      <w:r>
        <w:t>, with high-traffic areas like kitchens, hallways, and kids' rooms needing a refresh closer to 5 years.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gb7l07o4cguf" w:colFirst="0" w:colLast="0"/>
      <w:bookmarkEnd w:id="29"/>
      <w:r>
        <w:rPr>
          <w:b/>
          <w:bCs/>
          <w:color w:val="000000"/>
          <w:sz w:val="26"/>
          <w:szCs w:val="26"/>
        </w:rPr>
        <w:t>Do I need a permit to paint my house in Ohio?</w:t>
      </w:r>
    </w:p>
    <w:p w:rsidR="00714059" w:rsidRDefault="00E67ECC">
      <w:pPr>
        <w:spacing w:before="240" w:after="240"/>
      </w:pPr>
      <w:r>
        <w:lastRenderedPageBreak/>
        <w:t>No, standard resid</w:t>
      </w:r>
      <w:r>
        <w:t xml:space="preserve">ential painting does </w:t>
      </w:r>
      <w:r>
        <w:rPr>
          <w:b/>
          <w:bCs/>
        </w:rPr>
        <w:t>not require a permit</w:t>
      </w:r>
      <w:r>
        <w:t xml:space="preserve"> anywhere in Ohio. You may need EPA RRP-certified contractors if your home was built before 1978, and HOA or historic district approval in neighborhoods like German Village or Ohio City.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tcs07sf2yo0o" w:colFirst="0" w:colLast="0"/>
      <w:bookmarkEnd w:id="30"/>
      <w:r>
        <w:rPr>
          <w:b/>
          <w:bCs/>
          <w:color w:val="000000"/>
          <w:sz w:val="26"/>
          <w:szCs w:val="26"/>
        </w:rPr>
        <w:t>How long does it take to pai</w:t>
      </w:r>
      <w:r>
        <w:rPr>
          <w:b/>
          <w:bCs/>
          <w:color w:val="000000"/>
          <w:sz w:val="26"/>
          <w:szCs w:val="26"/>
        </w:rPr>
        <w:t>nt a house in Ohio?</w:t>
      </w:r>
    </w:p>
    <w:p w:rsidR="00714059" w:rsidRDefault="00E67ECC">
      <w:pPr>
        <w:spacing w:before="240" w:after="240"/>
      </w:pPr>
      <w:r>
        <w:t xml:space="preserve">A typical 2,000 </w:t>
      </w:r>
      <w:proofErr w:type="spellStart"/>
      <w:r>
        <w:t>sqft</w:t>
      </w:r>
      <w:proofErr w:type="spellEnd"/>
      <w:r>
        <w:t xml:space="preserve"> interior takes </w:t>
      </w:r>
      <w:r>
        <w:rPr>
          <w:b/>
          <w:bCs/>
        </w:rPr>
        <w:t>3–5 days</w:t>
      </w:r>
      <w:r>
        <w:t xml:space="preserve">; an exterior takes </w:t>
      </w:r>
      <w:r>
        <w:rPr>
          <w:b/>
          <w:bCs/>
        </w:rPr>
        <w:t>4–7 days</w:t>
      </w:r>
      <w:r>
        <w:t xml:space="preserve"> weather permitting. Century homes, multi-story colonials, and brick jobs can stretch to </w:t>
      </w:r>
      <w:r>
        <w:rPr>
          <w:b/>
          <w:bCs/>
        </w:rPr>
        <w:t>2–3 weeks</w:t>
      </w:r>
      <w:r>
        <w:t>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j4xdvsxtq0xq" w:colFirst="0" w:colLast="0"/>
      <w:bookmarkEnd w:id="31"/>
      <w:r>
        <w:rPr>
          <w:b/>
          <w:bCs/>
          <w:color w:val="000000"/>
          <w:sz w:val="26"/>
          <w:szCs w:val="26"/>
        </w:rPr>
        <w:t>Does painting increase home value in Ohio?</w:t>
      </w:r>
    </w:p>
    <w:p w:rsidR="00714059" w:rsidRDefault="00E67ECC">
      <w:pPr>
        <w:spacing w:before="240" w:after="240"/>
      </w:pPr>
      <w:r>
        <w:t>Yes. A fresh exterior</w:t>
      </w:r>
      <w:r>
        <w:t xml:space="preserve"> paint job returns </w:t>
      </w:r>
      <w:r>
        <w:rPr>
          <w:b/>
          <w:bCs/>
        </w:rPr>
        <w:t>50–100% of its cost at resale</w:t>
      </w:r>
      <w:r>
        <w:t xml:space="preserve"> in most Ohio markets, and interior repaints in neutral colors consistently shorten time-on-market. It's one of the highest-ROI pre-listing moves in Columbus, Cincinnati, and Cleveland.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4iohcqo605li" w:colFirst="0" w:colLast="0"/>
      <w:bookmarkEnd w:id="32"/>
      <w:r>
        <w:rPr>
          <w:b/>
          <w:bCs/>
          <w:color w:val="000000"/>
          <w:sz w:val="26"/>
          <w:szCs w:val="26"/>
        </w:rPr>
        <w:t>Is exterior paint more</w:t>
      </w:r>
      <w:r>
        <w:rPr>
          <w:b/>
          <w:bCs/>
          <w:color w:val="000000"/>
          <w:sz w:val="26"/>
          <w:szCs w:val="26"/>
        </w:rPr>
        <w:t xml:space="preserve"> expensive in Ohio than other states?</w:t>
      </w:r>
    </w:p>
    <w:p w:rsidR="00714059" w:rsidRDefault="00E67ECC">
      <w:pPr>
        <w:spacing w:before="240" w:after="240"/>
      </w:pPr>
      <w:r>
        <w:t xml:space="preserve">Ohio exterior paint costs are </w:t>
      </w:r>
      <w:r>
        <w:rPr>
          <w:b/>
          <w:bCs/>
        </w:rPr>
        <w:t>roughly at or slightly below the national average</w:t>
      </w:r>
      <w:r>
        <w:t>. Labor is cheaper than coastal states, but Ohio's freeze-thaw climate demands higher-grade paint and primer, which evens out the total.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u2ixydk55i6d" w:colFirst="0" w:colLast="0"/>
      <w:bookmarkEnd w:id="33"/>
      <w:r>
        <w:rPr>
          <w:b/>
          <w:bCs/>
          <w:color w:val="000000"/>
          <w:sz w:val="26"/>
          <w:szCs w:val="26"/>
        </w:rPr>
        <w:t>Ho</w:t>
      </w:r>
      <w:r>
        <w:rPr>
          <w:b/>
          <w:bCs/>
          <w:color w:val="000000"/>
          <w:sz w:val="26"/>
          <w:szCs w:val="26"/>
        </w:rPr>
        <w:t>w much does it cost to paint a brick house in Ohio?</w:t>
      </w:r>
    </w:p>
    <w:p w:rsidR="00714059" w:rsidRDefault="00E67ECC">
      <w:pPr>
        <w:spacing w:before="240" w:after="240"/>
      </w:pPr>
      <w:r>
        <w:t xml:space="preserve">Painting a brick home in Ohio costs </w:t>
      </w:r>
      <w:r>
        <w:rPr>
          <w:b/>
          <w:bCs/>
        </w:rPr>
        <w:t>$4,500–$12,000+</w:t>
      </w:r>
      <w:r>
        <w:t xml:space="preserve">, typically </w:t>
      </w:r>
      <w:r>
        <w:rPr>
          <w:b/>
          <w:bCs/>
        </w:rPr>
        <w:t>$3.50–$5.25 per square foot</w:t>
      </w:r>
      <w:r>
        <w:t>. Brick needs masonry primer, two topcoats, and careful prep — budget 20–40% more than you would for vinyl or wood</w:t>
      </w:r>
      <w:r>
        <w:t xml:space="preserve"> siding.</w:t>
      </w:r>
    </w:p>
    <w:p w:rsidR="00714059" w:rsidRDefault="00E67E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bxvlympczorf" w:colFirst="0" w:colLast="0"/>
      <w:bookmarkEnd w:id="34"/>
      <w:r>
        <w:rPr>
          <w:b/>
          <w:bCs/>
          <w:color w:val="000000"/>
          <w:sz w:val="26"/>
          <w:szCs w:val="26"/>
        </w:rPr>
        <w:t>Can I paint my Ohio home in winter?</w:t>
      </w:r>
    </w:p>
    <w:p w:rsidR="00714059" w:rsidRDefault="00E67ECC">
      <w:pPr>
        <w:spacing w:before="240" w:after="240"/>
      </w:pPr>
      <w:r>
        <w:t xml:space="preserve">You can paint the </w:t>
      </w:r>
      <w:r>
        <w:rPr>
          <w:b/>
          <w:bCs/>
        </w:rPr>
        <w:t>interior year-round</w:t>
      </w:r>
      <w:r>
        <w:t xml:space="preserve"> — in fact, it's when most Ohio painters offer discounts. </w:t>
      </w:r>
      <w:r>
        <w:rPr>
          <w:b/>
          <w:bCs/>
        </w:rPr>
        <w:t>Exterior painting in Ohio winter is not recommended</w:t>
      </w:r>
      <w:r>
        <w:t xml:space="preserve"> because paint won't cure properly below 50°F.</w:t>
      </w:r>
    </w:p>
    <w:p w:rsidR="00714059" w:rsidRDefault="00E67ECC">
      <w:r>
        <w:pict>
          <v:rect id="_x0000_i1036" style="width:0;height:1.5pt" o:hralign="center" o:hrstd="t" o:hr="t" fillcolor="#a0a0a0" stroked="f"/>
        </w:pict>
      </w:r>
    </w:p>
    <w:p w:rsidR="00714059" w:rsidRDefault="00E67ECC">
      <w:pPr>
        <w:spacing w:before="240" w:after="240"/>
        <w:rPr>
          <w:b/>
          <w:bCs/>
          <w:color w:val="1155CC"/>
          <w:u w:val="single"/>
        </w:rPr>
      </w:pPr>
      <w:r>
        <w:t>👉</w:t>
      </w:r>
      <w:r>
        <w:t xml:space="preserve"> Ready for a certified number built for your exact home?</w:t>
      </w:r>
      <w:hyperlink r:id="rId19">
        <w:r>
          <w:t xml:space="preserve"> </w:t>
        </w:r>
      </w:hyperlink>
      <w:hyperlink r:id="rId20">
        <w:r>
          <w:rPr>
            <w:b/>
            <w:bCs/>
            <w:color w:val="1155CC"/>
            <w:u w:val="single"/>
          </w:rPr>
          <w:t xml:space="preserve">Start your free Ohio house painting estimate with </w:t>
        </w:r>
        <w:proofErr w:type="spellStart"/>
        <w:r>
          <w:rPr>
            <w:b/>
            <w:bCs/>
            <w:color w:val="1155CC"/>
            <w:u w:val="single"/>
          </w:rPr>
          <w:t>Middler</w:t>
        </w:r>
        <w:proofErr w:type="spellEnd"/>
        <w:r>
          <w:rPr>
            <w:b/>
            <w:bCs/>
            <w:color w:val="1155CC"/>
            <w:u w:val="single"/>
          </w:rPr>
          <w:t xml:space="preserve"> →</w:t>
        </w:r>
      </w:hyperlink>
    </w:p>
    <w:p w:rsidR="00714059" w:rsidRDefault="00714059"/>
    <w:sectPr w:rsidR="007140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DF8D78-FB13-45BA-B99B-FAF4BB23D4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5CBA4F-0D73-4427-92B7-B414C2E02F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04D0D"/>
    <w:multiLevelType w:val="multilevel"/>
    <w:tmpl w:val="688E7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17191"/>
    <w:multiLevelType w:val="multilevel"/>
    <w:tmpl w:val="434C27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0F6516"/>
    <w:multiLevelType w:val="multilevel"/>
    <w:tmpl w:val="8CE6C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0E0195"/>
    <w:multiLevelType w:val="multilevel"/>
    <w:tmpl w:val="A19C9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AA528B"/>
    <w:multiLevelType w:val="multilevel"/>
    <w:tmpl w:val="B510B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059"/>
    <w:rsid w:val="00714059"/>
    <w:rsid w:val="00E6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B24F8"/>
  <w15:docId w15:val="{256008A3-AE31-48F9-B8EF-03B61951F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2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ddler.com/paint-estimator" TargetMode="External"/><Relationship Id="rId13" Type="http://schemas.openxmlformats.org/officeDocument/2006/relationships/hyperlink" Target="https://middler.com/paint-estimator" TargetMode="External"/><Relationship Id="rId18" Type="http://schemas.openxmlformats.org/officeDocument/2006/relationships/hyperlink" Target="https://middler.com/paint-estimator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middler.com/paint-estimator" TargetMode="External"/><Relationship Id="rId12" Type="http://schemas.openxmlformats.org/officeDocument/2006/relationships/hyperlink" Target="https://middler.com/exterior-painting-cost-calculator" TargetMode="External"/><Relationship Id="rId17" Type="http://schemas.openxmlformats.org/officeDocument/2006/relationships/hyperlink" Target="https://middler.com/paint-estimator" TargetMode="External"/><Relationship Id="rId2" Type="http://schemas.openxmlformats.org/officeDocument/2006/relationships/styles" Target="styles.xml"/><Relationship Id="rId16" Type="http://schemas.openxmlformats.org/officeDocument/2006/relationships/hyperlink" Target="https://middler.com/cost-to-paint-a-house" TargetMode="External"/><Relationship Id="rId20" Type="http://schemas.openxmlformats.org/officeDocument/2006/relationships/hyperlink" Target="https://middler.com/paint-estimato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ddler.com/paint-estimator" TargetMode="External"/><Relationship Id="rId11" Type="http://schemas.openxmlformats.org/officeDocument/2006/relationships/hyperlink" Target="https://middler.com/exterior-painting-cost-calculator" TargetMode="External"/><Relationship Id="rId5" Type="http://schemas.openxmlformats.org/officeDocument/2006/relationships/hyperlink" Target="https://middler.com/paint-estimator" TargetMode="External"/><Relationship Id="rId15" Type="http://schemas.openxmlformats.org/officeDocument/2006/relationships/hyperlink" Target="https://middler.com/cost-to-paint-a-house" TargetMode="External"/><Relationship Id="rId10" Type="http://schemas.openxmlformats.org/officeDocument/2006/relationships/hyperlink" Target="https://middler.com/interior-painting-cost-calculator" TargetMode="External"/><Relationship Id="rId19" Type="http://schemas.openxmlformats.org/officeDocument/2006/relationships/hyperlink" Target="https://middler.com/paint-estim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ddler.com/interior-painting-cost-calculator" TargetMode="External"/><Relationship Id="rId14" Type="http://schemas.openxmlformats.org/officeDocument/2006/relationships/hyperlink" Target="https://middler.com/paint-estimator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1872</Words>
  <Characters>10676</Characters>
  <Application>Microsoft Office Word</Application>
  <DocSecurity>0</DocSecurity>
  <Lines>88</Lines>
  <Paragraphs>25</Paragraphs>
  <ScaleCrop>false</ScaleCrop>
  <Company/>
  <LinksUpToDate>false</LinksUpToDate>
  <CharactersWithSpaces>12523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JUNCTION</cp:lastModifiedBy>
  <cp:revision>2</cp:revision>
  <dcterms:created xsi:type="dcterms:W3CDTF">2026-04-23T20:22:00Z</dcterms:created>
  <dcterms:modified xsi:type="dcterms:W3CDTF">2026-04-23T20:22:00Z</dcterms:modified>
</cp:coreProperties>
</file>