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EastAsia" w:hAnsi="Arial" w:cs="Arial"/>
          <w:b w:val="0"/>
          <w:bCs w:val="0"/>
          <w:caps w:val="0"/>
          <w:spacing w:val="0"/>
          <w:sz w:val="22"/>
          <w:szCs w:val="22"/>
        </w:rPr>
        <w:id w:val="1260023603"/>
        <w:docPartObj>
          <w:docPartGallery w:val="Table of Contents"/>
          <w:docPartUnique/>
        </w:docPartObj>
      </w:sdtPr>
      <w:sdtEndPr>
        <w:rPr>
          <w:noProof/>
        </w:rPr>
      </w:sdtEndPr>
      <w:sdtContent>
        <w:p w14:paraId="67C422C8" w14:textId="77777777" w:rsidR="00703641" w:rsidRPr="005A4D57" w:rsidRDefault="00703641" w:rsidP="00703641">
          <w:pPr>
            <w:pStyle w:val="TOC"/>
            <w:rPr>
              <w:rFonts w:ascii="Arial" w:hAnsi="Arial" w:cs="Arial"/>
            </w:rPr>
          </w:pPr>
          <w:r w:rsidRPr="005A4D57">
            <w:rPr>
              <w:rFonts w:ascii="Arial" w:hAnsi="Arial" w:cs="Arial"/>
            </w:rPr>
            <w:t>Table of Contents</w:t>
          </w:r>
        </w:p>
        <w:p w14:paraId="6A774E6F" w14:textId="77777777" w:rsidR="00703641" w:rsidRDefault="00703641" w:rsidP="00703641">
          <w:pPr>
            <w:pStyle w:val="TOC1"/>
            <w:tabs>
              <w:tab w:val="right" w:leader="dot" w:pos="9016"/>
            </w:tabs>
            <w:rPr>
              <w:noProof/>
            </w:rPr>
          </w:pPr>
          <w:r w:rsidRPr="005A4D57">
            <w:rPr>
              <w:rFonts w:ascii="Arial" w:hAnsi="Arial" w:cs="Arial"/>
            </w:rPr>
            <w:fldChar w:fldCharType="begin"/>
          </w:r>
          <w:r w:rsidRPr="005A4D57">
            <w:rPr>
              <w:rFonts w:ascii="Arial" w:hAnsi="Arial" w:cs="Arial"/>
            </w:rPr>
            <w:instrText xml:space="preserve"> TOC \o "1-2" \h \z \u </w:instrText>
          </w:r>
          <w:r w:rsidRPr="005A4D57">
            <w:rPr>
              <w:rFonts w:ascii="Arial" w:hAnsi="Arial" w:cs="Arial"/>
            </w:rPr>
            <w:fldChar w:fldCharType="separate"/>
          </w:r>
          <w:hyperlink w:anchor="_Toc21117817" w:history="1">
            <w:r w:rsidRPr="006C1AF5">
              <w:rPr>
                <w:rStyle w:val="af0"/>
                <w:rFonts w:ascii="Arial" w:hAnsi="Arial" w:cs="Arial"/>
                <w:noProof/>
                <w:lang w:val="en-SG"/>
              </w:rPr>
              <w:t>Introduction</w:t>
            </w:r>
            <w:r>
              <w:rPr>
                <w:noProof/>
                <w:webHidden/>
              </w:rPr>
              <w:tab/>
            </w:r>
            <w:r>
              <w:rPr>
                <w:noProof/>
                <w:webHidden/>
              </w:rPr>
              <w:fldChar w:fldCharType="begin"/>
            </w:r>
            <w:r>
              <w:rPr>
                <w:noProof/>
                <w:webHidden/>
              </w:rPr>
              <w:instrText xml:space="preserve"> PAGEREF _Toc21117817 \h </w:instrText>
            </w:r>
            <w:r>
              <w:rPr>
                <w:noProof/>
                <w:webHidden/>
              </w:rPr>
            </w:r>
            <w:r>
              <w:rPr>
                <w:noProof/>
                <w:webHidden/>
              </w:rPr>
              <w:fldChar w:fldCharType="separate"/>
            </w:r>
            <w:r>
              <w:rPr>
                <w:noProof/>
                <w:webHidden/>
              </w:rPr>
              <w:t>1</w:t>
            </w:r>
            <w:r>
              <w:rPr>
                <w:noProof/>
                <w:webHidden/>
              </w:rPr>
              <w:fldChar w:fldCharType="end"/>
            </w:r>
          </w:hyperlink>
        </w:p>
        <w:p w14:paraId="7E08FB38" w14:textId="77777777" w:rsidR="00703641" w:rsidRDefault="00703641" w:rsidP="00703641">
          <w:pPr>
            <w:pStyle w:val="TOC1"/>
            <w:tabs>
              <w:tab w:val="right" w:leader="dot" w:pos="9016"/>
            </w:tabs>
            <w:rPr>
              <w:noProof/>
            </w:rPr>
          </w:pPr>
          <w:hyperlink w:anchor="_Toc21117818" w:history="1">
            <w:r w:rsidRPr="006C1AF5">
              <w:rPr>
                <w:rStyle w:val="af0"/>
                <w:rFonts w:ascii="Arial" w:hAnsi="Arial" w:cs="Arial"/>
                <w:noProof/>
              </w:rPr>
              <w:t>Background</w:t>
            </w:r>
            <w:r>
              <w:rPr>
                <w:noProof/>
                <w:webHidden/>
              </w:rPr>
              <w:tab/>
            </w:r>
            <w:r>
              <w:rPr>
                <w:noProof/>
                <w:webHidden/>
              </w:rPr>
              <w:fldChar w:fldCharType="begin"/>
            </w:r>
            <w:r>
              <w:rPr>
                <w:noProof/>
                <w:webHidden/>
              </w:rPr>
              <w:instrText xml:space="preserve"> PAGEREF _Toc21117818 \h </w:instrText>
            </w:r>
            <w:r>
              <w:rPr>
                <w:noProof/>
                <w:webHidden/>
              </w:rPr>
            </w:r>
            <w:r>
              <w:rPr>
                <w:noProof/>
                <w:webHidden/>
              </w:rPr>
              <w:fldChar w:fldCharType="separate"/>
            </w:r>
            <w:r>
              <w:rPr>
                <w:noProof/>
                <w:webHidden/>
              </w:rPr>
              <w:t>2</w:t>
            </w:r>
            <w:r>
              <w:rPr>
                <w:noProof/>
                <w:webHidden/>
              </w:rPr>
              <w:fldChar w:fldCharType="end"/>
            </w:r>
          </w:hyperlink>
        </w:p>
        <w:p w14:paraId="399AA00F" w14:textId="77777777" w:rsidR="00703641" w:rsidRDefault="00703641" w:rsidP="00703641">
          <w:pPr>
            <w:pStyle w:val="TOC2"/>
            <w:tabs>
              <w:tab w:val="right" w:leader="dot" w:pos="9016"/>
            </w:tabs>
            <w:rPr>
              <w:noProof/>
            </w:rPr>
          </w:pPr>
          <w:hyperlink w:anchor="_Toc21117819" w:history="1">
            <w:r w:rsidRPr="006C1AF5">
              <w:rPr>
                <w:rStyle w:val="af0"/>
                <w:rFonts w:ascii="Arial" w:hAnsi="Arial" w:cs="Arial"/>
                <w:noProof/>
                <w:lang w:val="en-US"/>
              </w:rPr>
              <w:t>Grammar notation</w:t>
            </w:r>
            <w:r>
              <w:rPr>
                <w:noProof/>
                <w:webHidden/>
              </w:rPr>
              <w:tab/>
            </w:r>
            <w:r>
              <w:rPr>
                <w:noProof/>
                <w:webHidden/>
              </w:rPr>
              <w:fldChar w:fldCharType="begin"/>
            </w:r>
            <w:r>
              <w:rPr>
                <w:noProof/>
                <w:webHidden/>
              </w:rPr>
              <w:instrText xml:space="preserve"> PAGEREF _Toc21117819 \h </w:instrText>
            </w:r>
            <w:r>
              <w:rPr>
                <w:noProof/>
                <w:webHidden/>
              </w:rPr>
            </w:r>
            <w:r>
              <w:rPr>
                <w:noProof/>
                <w:webHidden/>
              </w:rPr>
              <w:fldChar w:fldCharType="separate"/>
            </w:r>
            <w:r>
              <w:rPr>
                <w:noProof/>
                <w:webHidden/>
              </w:rPr>
              <w:t>3</w:t>
            </w:r>
            <w:r>
              <w:rPr>
                <w:noProof/>
                <w:webHidden/>
              </w:rPr>
              <w:fldChar w:fldCharType="end"/>
            </w:r>
          </w:hyperlink>
        </w:p>
        <w:p w14:paraId="7BFB3E15" w14:textId="77777777" w:rsidR="00703641" w:rsidRDefault="00703641" w:rsidP="00703641">
          <w:pPr>
            <w:pStyle w:val="TOC1"/>
            <w:tabs>
              <w:tab w:val="right" w:leader="dot" w:pos="9016"/>
            </w:tabs>
            <w:rPr>
              <w:noProof/>
            </w:rPr>
          </w:pPr>
          <w:hyperlink w:anchor="_Toc21117820" w:history="1">
            <w:r w:rsidRPr="006C1AF5">
              <w:rPr>
                <w:rStyle w:val="af0"/>
                <w:rFonts w:ascii="Arial" w:hAnsi="Arial" w:cs="Arial"/>
                <w:noProof/>
              </w:rPr>
              <w:t>Specification</w:t>
            </w:r>
            <w:r>
              <w:rPr>
                <w:noProof/>
                <w:webHidden/>
              </w:rPr>
              <w:tab/>
            </w:r>
            <w:r>
              <w:rPr>
                <w:noProof/>
                <w:webHidden/>
              </w:rPr>
              <w:fldChar w:fldCharType="begin"/>
            </w:r>
            <w:r>
              <w:rPr>
                <w:noProof/>
                <w:webHidden/>
              </w:rPr>
              <w:instrText xml:space="preserve"> PAGEREF _Toc21117820 \h </w:instrText>
            </w:r>
            <w:r>
              <w:rPr>
                <w:noProof/>
                <w:webHidden/>
              </w:rPr>
            </w:r>
            <w:r>
              <w:rPr>
                <w:noProof/>
                <w:webHidden/>
              </w:rPr>
              <w:fldChar w:fldCharType="separate"/>
            </w:r>
            <w:r>
              <w:rPr>
                <w:noProof/>
                <w:webHidden/>
              </w:rPr>
              <w:t>4</w:t>
            </w:r>
            <w:r>
              <w:rPr>
                <w:noProof/>
                <w:webHidden/>
              </w:rPr>
              <w:fldChar w:fldCharType="end"/>
            </w:r>
          </w:hyperlink>
        </w:p>
        <w:p w14:paraId="70899546" w14:textId="77777777" w:rsidR="00703641" w:rsidRDefault="00703641" w:rsidP="00703641">
          <w:pPr>
            <w:pStyle w:val="TOC2"/>
            <w:tabs>
              <w:tab w:val="right" w:leader="dot" w:pos="9016"/>
            </w:tabs>
            <w:rPr>
              <w:noProof/>
            </w:rPr>
          </w:pPr>
          <w:hyperlink w:anchor="_Toc21117821" w:history="1">
            <w:r w:rsidRPr="006C1AF5">
              <w:rPr>
                <w:rStyle w:val="af0"/>
                <w:rFonts w:ascii="Arial" w:hAnsi="Arial" w:cs="Arial"/>
                <w:noProof/>
                <w:lang w:val="en-US"/>
              </w:rPr>
              <w:t>Command line parsing</w:t>
            </w:r>
            <w:r>
              <w:rPr>
                <w:noProof/>
                <w:webHidden/>
              </w:rPr>
              <w:tab/>
            </w:r>
            <w:r>
              <w:rPr>
                <w:noProof/>
                <w:webHidden/>
              </w:rPr>
              <w:fldChar w:fldCharType="begin"/>
            </w:r>
            <w:r>
              <w:rPr>
                <w:noProof/>
                <w:webHidden/>
              </w:rPr>
              <w:instrText xml:space="preserve"> PAGEREF _Toc21117821 \h </w:instrText>
            </w:r>
            <w:r>
              <w:rPr>
                <w:noProof/>
                <w:webHidden/>
              </w:rPr>
            </w:r>
            <w:r>
              <w:rPr>
                <w:noProof/>
                <w:webHidden/>
              </w:rPr>
              <w:fldChar w:fldCharType="separate"/>
            </w:r>
            <w:r>
              <w:rPr>
                <w:noProof/>
                <w:webHidden/>
              </w:rPr>
              <w:t>4</w:t>
            </w:r>
            <w:r>
              <w:rPr>
                <w:noProof/>
                <w:webHidden/>
              </w:rPr>
              <w:fldChar w:fldCharType="end"/>
            </w:r>
          </w:hyperlink>
        </w:p>
        <w:p w14:paraId="6930A320" w14:textId="77777777" w:rsidR="00703641" w:rsidRDefault="00703641" w:rsidP="00703641">
          <w:pPr>
            <w:pStyle w:val="TOC2"/>
            <w:tabs>
              <w:tab w:val="right" w:leader="dot" w:pos="9016"/>
            </w:tabs>
            <w:rPr>
              <w:noProof/>
            </w:rPr>
          </w:pPr>
          <w:hyperlink w:anchor="_Toc21117822" w:history="1">
            <w:r w:rsidRPr="006C1AF5">
              <w:rPr>
                <w:rStyle w:val="af0"/>
                <w:rFonts w:ascii="Arial" w:hAnsi="Arial" w:cs="Arial"/>
                <w:noProof/>
                <w:lang w:val="en-US"/>
              </w:rPr>
              <w:t>Quoting</w:t>
            </w:r>
            <w:r>
              <w:rPr>
                <w:noProof/>
                <w:webHidden/>
              </w:rPr>
              <w:tab/>
            </w:r>
            <w:r>
              <w:rPr>
                <w:noProof/>
                <w:webHidden/>
              </w:rPr>
              <w:fldChar w:fldCharType="begin"/>
            </w:r>
            <w:r>
              <w:rPr>
                <w:noProof/>
                <w:webHidden/>
              </w:rPr>
              <w:instrText xml:space="preserve"> PAGEREF _Toc21117822 \h </w:instrText>
            </w:r>
            <w:r>
              <w:rPr>
                <w:noProof/>
                <w:webHidden/>
              </w:rPr>
            </w:r>
            <w:r>
              <w:rPr>
                <w:noProof/>
                <w:webHidden/>
              </w:rPr>
              <w:fldChar w:fldCharType="separate"/>
            </w:r>
            <w:r>
              <w:rPr>
                <w:noProof/>
                <w:webHidden/>
              </w:rPr>
              <w:t>5</w:t>
            </w:r>
            <w:r>
              <w:rPr>
                <w:noProof/>
                <w:webHidden/>
              </w:rPr>
              <w:fldChar w:fldCharType="end"/>
            </w:r>
          </w:hyperlink>
        </w:p>
        <w:p w14:paraId="09EEF6D8" w14:textId="77777777" w:rsidR="00703641" w:rsidRDefault="00703641" w:rsidP="00703641">
          <w:pPr>
            <w:pStyle w:val="TOC2"/>
            <w:tabs>
              <w:tab w:val="right" w:leader="dot" w:pos="9016"/>
            </w:tabs>
            <w:rPr>
              <w:noProof/>
            </w:rPr>
          </w:pPr>
          <w:hyperlink w:anchor="_Toc21117823" w:history="1">
            <w:r w:rsidRPr="006C1AF5">
              <w:rPr>
                <w:rStyle w:val="af0"/>
                <w:rFonts w:ascii="Arial" w:hAnsi="Arial" w:cs="Arial"/>
                <w:noProof/>
                <w:lang w:val="en-US"/>
              </w:rPr>
              <w:t>Call command</w:t>
            </w:r>
            <w:r>
              <w:rPr>
                <w:noProof/>
                <w:webHidden/>
              </w:rPr>
              <w:tab/>
            </w:r>
            <w:r>
              <w:rPr>
                <w:noProof/>
                <w:webHidden/>
              </w:rPr>
              <w:fldChar w:fldCharType="begin"/>
            </w:r>
            <w:r>
              <w:rPr>
                <w:noProof/>
                <w:webHidden/>
              </w:rPr>
              <w:instrText xml:space="preserve"> PAGEREF _Toc21117823 \h </w:instrText>
            </w:r>
            <w:r>
              <w:rPr>
                <w:noProof/>
                <w:webHidden/>
              </w:rPr>
            </w:r>
            <w:r>
              <w:rPr>
                <w:noProof/>
                <w:webHidden/>
              </w:rPr>
              <w:fldChar w:fldCharType="separate"/>
            </w:r>
            <w:r>
              <w:rPr>
                <w:noProof/>
                <w:webHidden/>
              </w:rPr>
              <w:t>5</w:t>
            </w:r>
            <w:r>
              <w:rPr>
                <w:noProof/>
                <w:webHidden/>
              </w:rPr>
              <w:fldChar w:fldCharType="end"/>
            </w:r>
          </w:hyperlink>
        </w:p>
        <w:p w14:paraId="2F806562" w14:textId="77777777" w:rsidR="00703641" w:rsidRDefault="00703641" w:rsidP="00703641">
          <w:pPr>
            <w:pStyle w:val="TOC2"/>
            <w:tabs>
              <w:tab w:val="right" w:leader="dot" w:pos="9016"/>
            </w:tabs>
            <w:rPr>
              <w:noProof/>
            </w:rPr>
          </w:pPr>
          <w:hyperlink w:anchor="_Toc21117824" w:history="1">
            <w:r w:rsidRPr="006C1AF5">
              <w:rPr>
                <w:rStyle w:val="af0"/>
                <w:rFonts w:ascii="Arial" w:hAnsi="Arial" w:cs="Arial"/>
                <w:noProof/>
                <w:lang w:val="en-US"/>
              </w:rPr>
              <w:t>Semicolon operator</w:t>
            </w:r>
            <w:r>
              <w:rPr>
                <w:noProof/>
                <w:webHidden/>
              </w:rPr>
              <w:tab/>
            </w:r>
            <w:r>
              <w:rPr>
                <w:noProof/>
                <w:webHidden/>
              </w:rPr>
              <w:fldChar w:fldCharType="begin"/>
            </w:r>
            <w:r>
              <w:rPr>
                <w:noProof/>
                <w:webHidden/>
              </w:rPr>
              <w:instrText xml:space="preserve"> PAGEREF _Toc21117824 \h </w:instrText>
            </w:r>
            <w:r>
              <w:rPr>
                <w:noProof/>
                <w:webHidden/>
              </w:rPr>
            </w:r>
            <w:r>
              <w:rPr>
                <w:noProof/>
                <w:webHidden/>
              </w:rPr>
              <w:fldChar w:fldCharType="separate"/>
            </w:r>
            <w:r>
              <w:rPr>
                <w:noProof/>
                <w:webHidden/>
              </w:rPr>
              <w:t>6</w:t>
            </w:r>
            <w:r>
              <w:rPr>
                <w:noProof/>
                <w:webHidden/>
              </w:rPr>
              <w:fldChar w:fldCharType="end"/>
            </w:r>
          </w:hyperlink>
        </w:p>
        <w:p w14:paraId="6BBE1AD2" w14:textId="77777777" w:rsidR="00703641" w:rsidRDefault="00703641" w:rsidP="00703641">
          <w:pPr>
            <w:pStyle w:val="TOC2"/>
            <w:tabs>
              <w:tab w:val="right" w:leader="dot" w:pos="9016"/>
            </w:tabs>
            <w:rPr>
              <w:noProof/>
            </w:rPr>
          </w:pPr>
          <w:hyperlink w:anchor="_Toc21117825" w:history="1">
            <w:r w:rsidRPr="006C1AF5">
              <w:rPr>
                <w:rStyle w:val="af0"/>
                <w:rFonts w:ascii="Arial" w:hAnsi="Arial" w:cs="Arial"/>
                <w:noProof/>
                <w:lang w:val="en-US"/>
              </w:rPr>
              <w:t>Pipe operator</w:t>
            </w:r>
            <w:r>
              <w:rPr>
                <w:noProof/>
                <w:webHidden/>
              </w:rPr>
              <w:tab/>
            </w:r>
            <w:r>
              <w:rPr>
                <w:noProof/>
                <w:webHidden/>
              </w:rPr>
              <w:fldChar w:fldCharType="begin"/>
            </w:r>
            <w:r>
              <w:rPr>
                <w:noProof/>
                <w:webHidden/>
              </w:rPr>
              <w:instrText xml:space="preserve"> PAGEREF _Toc21117825 \h </w:instrText>
            </w:r>
            <w:r>
              <w:rPr>
                <w:noProof/>
                <w:webHidden/>
              </w:rPr>
            </w:r>
            <w:r>
              <w:rPr>
                <w:noProof/>
                <w:webHidden/>
              </w:rPr>
              <w:fldChar w:fldCharType="separate"/>
            </w:r>
            <w:r>
              <w:rPr>
                <w:noProof/>
                <w:webHidden/>
              </w:rPr>
              <w:t>6</w:t>
            </w:r>
            <w:r>
              <w:rPr>
                <w:noProof/>
                <w:webHidden/>
              </w:rPr>
              <w:fldChar w:fldCharType="end"/>
            </w:r>
          </w:hyperlink>
        </w:p>
        <w:p w14:paraId="7717C94C" w14:textId="77777777" w:rsidR="00703641" w:rsidRDefault="00703641" w:rsidP="00703641">
          <w:pPr>
            <w:pStyle w:val="TOC2"/>
            <w:tabs>
              <w:tab w:val="right" w:leader="dot" w:pos="9016"/>
            </w:tabs>
            <w:rPr>
              <w:noProof/>
            </w:rPr>
          </w:pPr>
          <w:hyperlink w:anchor="_Toc21117826" w:history="1">
            <w:r w:rsidRPr="006C1AF5">
              <w:rPr>
                <w:rStyle w:val="af0"/>
                <w:rFonts w:ascii="Arial" w:hAnsi="Arial" w:cs="Arial"/>
                <w:noProof/>
                <w:lang w:val="en-US"/>
              </w:rPr>
              <w:t>Globbing</w:t>
            </w:r>
            <w:r>
              <w:rPr>
                <w:noProof/>
                <w:webHidden/>
              </w:rPr>
              <w:tab/>
            </w:r>
            <w:r>
              <w:rPr>
                <w:noProof/>
                <w:webHidden/>
              </w:rPr>
              <w:fldChar w:fldCharType="begin"/>
            </w:r>
            <w:r>
              <w:rPr>
                <w:noProof/>
                <w:webHidden/>
              </w:rPr>
              <w:instrText xml:space="preserve"> PAGEREF _Toc21117826 \h </w:instrText>
            </w:r>
            <w:r>
              <w:rPr>
                <w:noProof/>
                <w:webHidden/>
              </w:rPr>
            </w:r>
            <w:r>
              <w:rPr>
                <w:noProof/>
                <w:webHidden/>
              </w:rPr>
              <w:fldChar w:fldCharType="separate"/>
            </w:r>
            <w:r>
              <w:rPr>
                <w:noProof/>
                <w:webHidden/>
              </w:rPr>
              <w:t>7</w:t>
            </w:r>
            <w:r>
              <w:rPr>
                <w:noProof/>
                <w:webHidden/>
              </w:rPr>
              <w:fldChar w:fldCharType="end"/>
            </w:r>
          </w:hyperlink>
        </w:p>
        <w:p w14:paraId="66924EBC" w14:textId="77777777" w:rsidR="00703641" w:rsidRDefault="00703641" w:rsidP="00703641">
          <w:pPr>
            <w:pStyle w:val="TOC2"/>
            <w:tabs>
              <w:tab w:val="right" w:leader="dot" w:pos="9016"/>
            </w:tabs>
            <w:rPr>
              <w:noProof/>
            </w:rPr>
          </w:pPr>
          <w:hyperlink w:anchor="_Toc21117827" w:history="1">
            <w:r w:rsidRPr="006C1AF5">
              <w:rPr>
                <w:rStyle w:val="af0"/>
                <w:rFonts w:ascii="Arial" w:hAnsi="Arial" w:cs="Arial"/>
                <w:noProof/>
                <w:lang w:val="en-US"/>
              </w:rPr>
              <w:t>Command substitution</w:t>
            </w:r>
            <w:r>
              <w:rPr>
                <w:noProof/>
                <w:webHidden/>
              </w:rPr>
              <w:tab/>
            </w:r>
            <w:r>
              <w:rPr>
                <w:noProof/>
                <w:webHidden/>
              </w:rPr>
              <w:fldChar w:fldCharType="begin"/>
            </w:r>
            <w:r>
              <w:rPr>
                <w:noProof/>
                <w:webHidden/>
              </w:rPr>
              <w:instrText xml:space="preserve"> PAGEREF _Toc21117827 \h </w:instrText>
            </w:r>
            <w:r>
              <w:rPr>
                <w:noProof/>
                <w:webHidden/>
              </w:rPr>
            </w:r>
            <w:r>
              <w:rPr>
                <w:noProof/>
                <w:webHidden/>
              </w:rPr>
              <w:fldChar w:fldCharType="separate"/>
            </w:r>
            <w:r>
              <w:rPr>
                <w:noProof/>
                <w:webHidden/>
              </w:rPr>
              <w:t>7</w:t>
            </w:r>
            <w:r>
              <w:rPr>
                <w:noProof/>
                <w:webHidden/>
              </w:rPr>
              <w:fldChar w:fldCharType="end"/>
            </w:r>
          </w:hyperlink>
        </w:p>
        <w:p w14:paraId="15E37251" w14:textId="77777777" w:rsidR="00703641" w:rsidRDefault="00703641" w:rsidP="00703641">
          <w:pPr>
            <w:pStyle w:val="TOC2"/>
            <w:tabs>
              <w:tab w:val="right" w:leader="dot" w:pos="9016"/>
            </w:tabs>
            <w:rPr>
              <w:noProof/>
            </w:rPr>
          </w:pPr>
          <w:hyperlink w:anchor="_Toc21117828" w:history="1">
            <w:r w:rsidRPr="006C1AF5">
              <w:rPr>
                <w:rStyle w:val="af0"/>
                <w:rFonts w:ascii="Arial" w:eastAsia="WenQuanYi Micro Hei" w:hAnsi="Arial" w:cs="Arial"/>
                <w:noProof/>
              </w:rPr>
              <w:t>Applications</w:t>
            </w:r>
            <w:r>
              <w:rPr>
                <w:noProof/>
                <w:webHidden/>
              </w:rPr>
              <w:tab/>
            </w:r>
            <w:r>
              <w:rPr>
                <w:noProof/>
                <w:webHidden/>
              </w:rPr>
              <w:fldChar w:fldCharType="begin"/>
            </w:r>
            <w:r>
              <w:rPr>
                <w:noProof/>
                <w:webHidden/>
              </w:rPr>
              <w:instrText xml:space="preserve"> PAGEREF _Toc21117828 \h </w:instrText>
            </w:r>
            <w:r>
              <w:rPr>
                <w:noProof/>
                <w:webHidden/>
              </w:rPr>
            </w:r>
            <w:r>
              <w:rPr>
                <w:noProof/>
                <w:webHidden/>
              </w:rPr>
              <w:fldChar w:fldCharType="separate"/>
            </w:r>
            <w:r>
              <w:rPr>
                <w:noProof/>
                <w:webHidden/>
              </w:rPr>
              <w:t>8</w:t>
            </w:r>
            <w:r>
              <w:rPr>
                <w:noProof/>
                <w:webHidden/>
              </w:rPr>
              <w:fldChar w:fldCharType="end"/>
            </w:r>
          </w:hyperlink>
        </w:p>
        <w:p w14:paraId="51A5561B" w14:textId="77777777" w:rsidR="00703641" w:rsidRDefault="00703641" w:rsidP="00703641">
          <w:pPr>
            <w:pStyle w:val="TOC1"/>
            <w:tabs>
              <w:tab w:val="right" w:leader="dot" w:pos="9016"/>
            </w:tabs>
            <w:rPr>
              <w:noProof/>
            </w:rPr>
          </w:pPr>
          <w:hyperlink w:anchor="_Toc21117829" w:history="1">
            <w:r w:rsidRPr="006C1AF5">
              <w:rPr>
                <w:rStyle w:val="af0"/>
                <w:rFonts w:ascii="Arial" w:hAnsi="Arial" w:cs="Arial"/>
                <w:noProof/>
                <w:lang w:val="en-US"/>
              </w:rPr>
              <w:t>Requirements</w:t>
            </w:r>
            <w:r>
              <w:rPr>
                <w:noProof/>
                <w:webHidden/>
              </w:rPr>
              <w:tab/>
            </w:r>
            <w:r>
              <w:rPr>
                <w:noProof/>
                <w:webHidden/>
              </w:rPr>
              <w:fldChar w:fldCharType="begin"/>
            </w:r>
            <w:r>
              <w:rPr>
                <w:noProof/>
                <w:webHidden/>
              </w:rPr>
              <w:instrText xml:space="preserve"> PAGEREF _Toc21117829 \h </w:instrText>
            </w:r>
            <w:r>
              <w:rPr>
                <w:noProof/>
                <w:webHidden/>
              </w:rPr>
            </w:r>
            <w:r>
              <w:rPr>
                <w:noProof/>
                <w:webHidden/>
              </w:rPr>
              <w:fldChar w:fldCharType="separate"/>
            </w:r>
            <w:r>
              <w:rPr>
                <w:noProof/>
                <w:webHidden/>
              </w:rPr>
              <w:t>10</w:t>
            </w:r>
            <w:r>
              <w:rPr>
                <w:noProof/>
                <w:webHidden/>
              </w:rPr>
              <w:fldChar w:fldCharType="end"/>
            </w:r>
          </w:hyperlink>
        </w:p>
        <w:p w14:paraId="4EE52AFD" w14:textId="77777777" w:rsidR="00703641" w:rsidRDefault="00703641" w:rsidP="00703641">
          <w:pPr>
            <w:pStyle w:val="TOC1"/>
            <w:tabs>
              <w:tab w:val="right" w:leader="dot" w:pos="9016"/>
            </w:tabs>
            <w:rPr>
              <w:noProof/>
            </w:rPr>
          </w:pPr>
          <w:hyperlink w:anchor="_Toc21117830" w:history="1">
            <w:r w:rsidRPr="006C1AF5">
              <w:rPr>
                <w:rStyle w:val="af0"/>
                <w:rFonts w:ascii="Arial" w:hAnsi="Arial" w:cs="Arial"/>
                <w:noProof/>
                <w:lang w:val="en-US"/>
              </w:rPr>
              <w:t>Package</w:t>
            </w:r>
            <w:r>
              <w:rPr>
                <w:noProof/>
                <w:webHidden/>
              </w:rPr>
              <w:tab/>
            </w:r>
            <w:r>
              <w:rPr>
                <w:noProof/>
                <w:webHidden/>
              </w:rPr>
              <w:fldChar w:fldCharType="begin"/>
            </w:r>
            <w:r>
              <w:rPr>
                <w:noProof/>
                <w:webHidden/>
              </w:rPr>
              <w:instrText xml:space="preserve"> PAGEREF _Toc21117830 \h </w:instrText>
            </w:r>
            <w:r>
              <w:rPr>
                <w:noProof/>
                <w:webHidden/>
              </w:rPr>
            </w:r>
            <w:r>
              <w:rPr>
                <w:noProof/>
                <w:webHidden/>
              </w:rPr>
              <w:fldChar w:fldCharType="separate"/>
            </w:r>
            <w:r>
              <w:rPr>
                <w:noProof/>
                <w:webHidden/>
              </w:rPr>
              <w:t>10</w:t>
            </w:r>
            <w:r>
              <w:rPr>
                <w:noProof/>
                <w:webHidden/>
              </w:rPr>
              <w:fldChar w:fldCharType="end"/>
            </w:r>
          </w:hyperlink>
        </w:p>
        <w:p w14:paraId="48AF1C4D" w14:textId="77777777" w:rsidR="00703641" w:rsidRDefault="00703641" w:rsidP="00703641">
          <w:pPr>
            <w:pStyle w:val="TOC1"/>
            <w:tabs>
              <w:tab w:val="right" w:leader="dot" w:pos="9016"/>
            </w:tabs>
            <w:rPr>
              <w:noProof/>
            </w:rPr>
          </w:pPr>
          <w:hyperlink w:anchor="_Toc21117831" w:history="1">
            <w:r w:rsidRPr="006C1AF5">
              <w:rPr>
                <w:rStyle w:val="af0"/>
                <w:rFonts w:ascii="Arial" w:hAnsi="Arial" w:cs="Arial"/>
                <w:noProof/>
              </w:rPr>
              <w:t>Individual report</w:t>
            </w:r>
            <w:r>
              <w:rPr>
                <w:noProof/>
                <w:webHidden/>
              </w:rPr>
              <w:tab/>
            </w:r>
            <w:r>
              <w:rPr>
                <w:noProof/>
                <w:webHidden/>
              </w:rPr>
              <w:fldChar w:fldCharType="begin"/>
            </w:r>
            <w:r>
              <w:rPr>
                <w:noProof/>
                <w:webHidden/>
              </w:rPr>
              <w:instrText xml:space="preserve"> PAGEREF _Toc21117831 \h </w:instrText>
            </w:r>
            <w:r>
              <w:rPr>
                <w:noProof/>
                <w:webHidden/>
              </w:rPr>
            </w:r>
            <w:r>
              <w:rPr>
                <w:noProof/>
                <w:webHidden/>
              </w:rPr>
              <w:fldChar w:fldCharType="separate"/>
            </w:r>
            <w:r>
              <w:rPr>
                <w:noProof/>
                <w:webHidden/>
              </w:rPr>
              <w:t>11</w:t>
            </w:r>
            <w:r>
              <w:rPr>
                <w:noProof/>
                <w:webHidden/>
              </w:rPr>
              <w:fldChar w:fldCharType="end"/>
            </w:r>
          </w:hyperlink>
        </w:p>
        <w:p w14:paraId="00DDA180" w14:textId="77777777" w:rsidR="00703641" w:rsidRDefault="00703641" w:rsidP="00703641">
          <w:pPr>
            <w:pStyle w:val="TOC1"/>
            <w:tabs>
              <w:tab w:val="right" w:leader="dot" w:pos="9016"/>
            </w:tabs>
            <w:rPr>
              <w:noProof/>
            </w:rPr>
          </w:pPr>
          <w:hyperlink w:anchor="_Toc21117832" w:history="1">
            <w:r w:rsidRPr="006C1AF5">
              <w:rPr>
                <w:rStyle w:val="af0"/>
                <w:rFonts w:ascii="Arial" w:hAnsi="Arial" w:cs="Arial"/>
                <w:noProof/>
              </w:rPr>
              <w:t>Submission</w:t>
            </w:r>
            <w:r>
              <w:rPr>
                <w:noProof/>
                <w:webHidden/>
              </w:rPr>
              <w:tab/>
            </w:r>
            <w:r>
              <w:rPr>
                <w:noProof/>
                <w:webHidden/>
              </w:rPr>
              <w:fldChar w:fldCharType="begin"/>
            </w:r>
            <w:r>
              <w:rPr>
                <w:noProof/>
                <w:webHidden/>
              </w:rPr>
              <w:instrText xml:space="preserve"> PAGEREF _Toc21117832 \h </w:instrText>
            </w:r>
            <w:r>
              <w:rPr>
                <w:noProof/>
                <w:webHidden/>
              </w:rPr>
            </w:r>
            <w:r>
              <w:rPr>
                <w:noProof/>
                <w:webHidden/>
              </w:rPr>
              <w:fldChar w:fldCharType="separate"/>
            </w:r>
            <w:r>
              <w:rPr>
                <w:noProof/>
                <w:webHidden/>
              </w:rPr>
              <w:t>11</w:t>
            </w:r>
            <w:r>
              <w:rPr>
                <w:noProof/>
                <w:webHidden/>
              </w:rPr>
              <w:fldChar w:fldCharType="end"/>
            </w:r>
          </w:hyperlink>
        </w:p>
        <w:p w14:paraId="518951B6" w14:textId="77777777" w:rsidR="00703641" w:rsidRPr="005A4D57" w:rsidRDefault="00703641" w:rsidP="00703641">
          <w:pPr>
            <w:rPr>
              <w:rFonts w:ascii="Arial" w:hAnsi="Arial" w:cs="Arial"/>
            </w:rPr>
          </w:pPr>
          <w:r w:rsidRPr="005A4D57">
            <w:rPr>
              <w:rFonts w:ascii="Arial" w:hAnsi="Arial" w:cs="Arial"/>
            </w:rPr>
            <w:fldChar w:fldCharType="end"/>
          </w:r>
        </w:p>
      </w:sdtContent>
    </w:sdt>
    <w:p w14:paraId="1C10A563" w14:textId="77777777" w:rsidR="00703641" w:rsidRPr="005A4D57" w:rsidRDefault="00703641" w:rsidP="00703641">
      <w:pPr>
        <w:pStyle w:val="1"/>
        <w:rPr>
          <w:rFonts w:ascii="Arial" w:hAnsi="Arial" w:cs="Arial"/>
          <w:lang w:val="en-SG"/>
        </w:rPr>
      </w:pPr>
      <w:bookmarkStart w:id="0" w:name="_Toc21117817"/>
      <w:r w:rsidRPr="005A4D57">
        <w:rPr>
          <w:rFonts w:ascii="Arial" w:hAnsi="Arial" w:cs="Arial"/>
          <w:lang w:val="en-SG"/>
        </w:rPr>
        <w:t>Introduction</w:t>
      </w:r>
      <w:bookmarkEnd w:id="0"/>
    </w:p>
    <w:p w14:paraId="45A585FB" w14:textId="3AFB5D90" w:rsidR="00703641" w:rsidRPr="005A4D57" w:rsidRDefault="00703641" w:rsidP="00703641">
      <w:pPr>
        <w:rPr>
          <w:rFonts w:ascii="Arial" w:hAnsi="Arial" w:cs="Arial"/>
        </w:rPr>
      </w:pPr>
      <w:r w:rsidRPr="005A4D57">
        <w:rPr>
          <w:rFonts w:ascii="Arial" w:hAnsi="Arial" w:cs="Arial"/>
        </w:rPr>
        <w:t xml:space="preserve">You have joined a </w:t>
      </w:r>
      <w:proofErr w:type="spellStart"/>
      <w:r w:rsidRPr="005A4D57">
        <w:rPr>
          <w:rFonts w:ascii="Arial" w:hAnsi="Arial" w:cs="Arial"/>
        </w:rPr>
        <w:t>startup</w:t>
      </w:r>
      <w:proofErr w:type="spellEnd"/>
      <w:r w:rsidRPr="005A4D57">
        <w:rPr>
          <w:rFonts w:ascii="Arial" w:hAnsi="Arial" w:cs="Arial"/>
        </w:rPr>
        <w:t xml:space="preserve"> that develops software for IoT devices. This software runs on a custom low power consumption operating system. The main user interface of this system is a homegrown shell called JSH. Since its inception, the company relies on this shell, and many scripts and commands have been already written by the users and developers of the system. However, the functionality and stability of the shell do not longer meet the requirements of the growing business. At the same time, legacy code makes it too expensive to switch to a different shell implementation. Your manager asks you and two other novice developers to extend the capabilities of JSH, while preserving the original features and fixing existing bugs. After examining the source code of JSH, you and your colleagues realize that it was developed without following software engineering practices, and as a result, it is extremely difficult to extend the implementation without introducing new bugs which will lead to problems in production. Thus, the first step is to refactor the legacy implementation to make it extendable, and add a regression test-suite to avoid functionality-breaking changes. You receive the source code of the shell, and an incomplete specification of its functionality, as well as a description of the desired extension. </w:t>
      </w:r>
    </w:p>
    <w:p w14:paraId="7A11BECE" w14:textId="77777777" w:rsidR="00703641" w:rsidRPr="005A4D57" w:rsidRDefault="00703641" w:rsidP="00703641">
      <w:pPr>
        <w:pStyle w:val="1"/>
        <w:rPr>
          <w:rFonts w:ascii="Arial" w:hAnsi="Arial" w:cs="Arial"/>
        </w:rPr>
      </w:pPr>
      <w:bookmarkStart w:id="1" w:name="_Toc21117818"/>
      <w:r w:rsidRPr="005A4D57">
        <w:rPr>
          <w:rFonts w:ascii="Arial" w:hAnsi="Arial" w:cs="Arial"/>
        </w:rPr>
        <w:lastRenderedPageBreak/>
        <w:t>Background</w:t>
      </w:r>
      <w:bookmarkEnd w:id="1"/>
    </w:p>
    <w:p w14:paraId="15D1CFC3" w14:textId="77777777" w:rsidR="00703641" w:rsidRPr="005A4D57" w:rsidRDefault="00703641" w:rsidP="00703641">
      <w:pPr>
        <w:rPr>
          <w:rFonts w:ascii="Arial" w:hAnsi="Arial" w:cs="Arial"/>
          <w:lang w:val="en-US"/>
        </w:rPr>
      </w:pPr>
      <w:r w:rsidRPr="005A4D57">
        <w:rPr>
          <w:rFonts w:ascii="Arial" w:hAnsi="Arial" w:cs="Arial"/>
          <w:lang w:val="en-US"/>
        </w:rPr>
        <w:t>A shell is a command interpreter. Its responsibility is to interpret commands that the user type and to run programs that the user specif</w:t>
      </w:r>
      <w:r>
        <w:rPr>
          <w:rFonts w:ascii="Arial" w:hAnsi="Arial" w:cs="Arial"/>
          <w:lang w:val="en-US"/>
        </w:rPr>
        <w:t>ies</w:t>
      </w:r>
      <w:r w:rsidRPr="005A4D57">
        <w:rPr>
          <w:rFonts w:ascii="Arial" w:hAnsi="Arial" w:cs="Arial"/>
          <w:lang w:val="en-US"/>
        </w:rPr>
        <w:t xml:space="preserve"> in his</w:t>
      </w:r>
      <w:r>
        <w:rPr>
          <w:rFonts w:ascii="Arial" w:hAnsi="Arial" w:cs="Arial"/>
          <w:lang w:val="en-US"/>
        </w:rPr>
        <w:t>/</w:t>
      </w:r>
      <w:r w:rsidRPr="005A4D57">
        <w:rPr>
          <w:rFonts w:ascii="Arial" w:hAnsi="Arial" w:cs="Arial"/>
          <w:lang w:val="en-US"/>
        </w:rPr>
        <w:t xml:space="preserve">her command lines. The </w:t>
      </w:r>
      <w:r w:rsidRPr="005A4D57">
        <w:rPr>
          <w:rFonts w:ascii="Arial" w:hAnsi="Arial" w:cs="Arial"/>
          <w:lang w:val="en-US"/>
        </w:rPr>
        <w:fldChar w:fldCharType="begin"/>
      </w:r>
      <w:r w:rsidRPr="005A4D57">
        <w:rPr>
          <w:rFonts w:ascii="Arial" w:hAnsi="Arial" w:cs="Arial"/>
          <w:lang w:val="en-US"/>
        </w:rPr>
        <w:instrText xml:space="preserve"> REF _Ref19028641 \h </w:instrText>
      </w:r>
      <w:r>
        <w:rPr>
          <w:rFonts w:ascii="Arial" w:hAnsi="Arial" w:cs="Arial"/>
          <w:lang w:val="en-US"/>
        </w:rPr>
        <w:instrText xml:space="preserve"> \* MERGEFORMAT </w:instrText>
      </w:r>
      <w:r w:rsidRPr="005A4D57">
        <w:rPr>
          <w:rFonts w:ascii="Arial" w:hAnsi="Arial" w:cs="Arial"/>
          <w:lang w:val="en-US"/>
        </w:rPr>
      </w:r>
      <w:r w:rsidRPr="005A4D57">
        <w:rPr>
          <w:rFonts w:ascii="Arial" w:hAnsi="Arial" w:cs="Arial"/>
          <w:lang w:val="en-US"/>
        </w:rPr>
        <w:fldChar w:fldCharType="separate"/>
      </w:r>
      <w:r w:rsidRPr="005A4D57">
        <w:rPr>
          <w:rFonts w:ascii="Arial" w:hAnsi="Arial" w:cs="Arial"/>
        </w:rPr>
        <w:t xml:space="preserve">Figure </w:t>
      </w:r>
      <w:r>
        <w:rPr>
          <w:rFonts w:ascii="Arial" w:hAnsi="Arial" w:cs="Arial"/>
          <w:noProof/>
        </w:rPr>
        <w:t>1</w:t>
      </w:r>
      <w:r w:rsidRPr="005A4D57">
        <w:rPr>
          <w:rFonts w:ascii="Arial" w:hAnsi="Arial" w:cs="Arial"/>
          <w:lang w:val="en-US"/>
        </w:rPr>
        <w:fldChar w:fldCharType="end"/>
      </w:r>
      <w:r w:rsidRPr="005A4D57">
        <w:rPr>
          <w:rFonts w:ascii="Arial" w:hAnsi="Arial" w:cs="Arial"/>
          <w:lang w:val="en-US"/>
        </w:rPr>
        <w:t xml:space="preserve"> shows the relationship between</w:t>
      </w:r>
      <w:r>
        <w:rPr>
          <w:rFonts w:ascii="Arial" w:hAnsi="Arial" w:cs="Arial"/>
          <w:lang w:val="en-US"/>
        </w:rPr>
        <w:t xml:space="preserve"> the</w:t>
      </w:r>
      <w:r w:rsidRPr="005A4D57">
        <w:rPr>
          <w:rFonts w:ascii="Arial" w:hAnsi="Arial" w:cs="Arial"/>
          <w:lang w:val="en-US"/>
        </w:rPr>
        <w:t xml:space="preserve"> shell, </w:t>
      </w:r>
      <w:r>
        <w:rPr>
          <w:rFonts w:ascii="Arial" w:hAnsi="Arial" w:cs="Arial"/>
          <w:lang w:val="en-US"/>
        </w:rPr>
        <w:t xml:space="preserve">the </w:t>
      </w:r>
      <w:r w:rsidRPr="005A4D57">
        <w:rPr>
          <w:rFonts w:ascii="Arial" w:hAnsi="Arial" w:cs="Arial"/>
          <w:lang w:val="en-US"/>
        </w:rPr>
        <w:t>kernel, and applications in a UNIX-like operating system.</w:t>
      </w:r>
    </w:p>
    <w:p w14:paraId="2D1C271C" w14:textId="77777777" w:rsidR="00703641" w:rsidRPr="005A4D57" w:rsidRDefault="00703641" w:rsidP="00703641">
      <w:pPr>
        <w:keepNext/>
        <w:rPr>
          <w:rFonts w:ascii="Arial" w:hAnsi="Arial" w:cs="Arial"/>
        </w:rPr>
      </w:pPr>
      <w:r w:rsidRPr="005A4D57">
        <w:rPr>
          <w:rFonts w:ascii="Arial" w:hAnsi="Arial" w:cs="Arial"/>
          <w:noProof/>
          <w:lang w:val="en-US"/>
        </w:rPr>
        <mc:AlternateContent>
          <mc:Choice Requires="wpc">
            <w:drawing>
              <wp:anchor distT="0" distB="0" distL="114300" distR="114300" simplePos="0" relativeHeight="251661312" behindDoc="0" locked="0" layoutInCell="1" allowOverlap="1" wp14:anchorId="194CECA5" wp14:editId="371F485D">
                <wp:simplePos x="0" y="0"/>
                <wp:positionH relativeFrom="column">
                  <wp:posOffset>0</wp:posOffset>
                </wp:positionH>
                <wp:positionV relativeFrom="paragraph">
                  <wp:posOffset>0</wp:posOffset>
                </wp:positionV>
                <wp:extent cx="5521325" cy="3235960"/>
                <wp:effectExtent l="0" t="0" r="3175" b="2540"/>
                <wp:wrapTopAndBottom/>
                <wp:docPr id="30" name="Canvas 30" descr="Shell prints prompt message for the user. User type their commands, shell parses the commands and either executes corresponding build-in commands or transfer control to applications. When build-in commands and application run, they might interact with OK kerne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95">
                          <a:extLst>
                            <a:ext uri="{FF2B5EF4-FFF2-40B4-BE49-F238E27FC236}">
                              <a16:creationId xmlns:a16="http://schemas.microsoft.com/office/drawing/2014/main" id="{81417655-AF98-4179-B7A4-0D0F85E9294E}"/>
                            </a:ext>
                          </a:extLst>
                        </wps:cNvPr>
                        <wps:cNvSpPr/>
                        <wps:spPr>
                          <a:xfrm>
                            <a:off x="56436" y="0"/>
                            <a:ext cx="5368415" cy="61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8957F"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a:extLst>
                            <a:ext uri="{FF2B5EF4-FFF2-40B4-BE49-F238E27FC236}">
                              <a16:creationId xmlns:a16="http://schemas.microsoft.com/office/drawing/2014/main" id="{DB5EDB82-D59E-42A8-B12C-1DCBDAF172C4}"/>
                            </a:ext>
                          </a:extLst>
                        </wps:cNvPr>
                        <wps:cNvSpPr/>
                        <wps:spPr>
                          <a:xfrm>
                            <a:off x="56435" y="2587850"/>
                            <a:ext cx="5368415" cy="61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B174D"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UNIX kernel and device drivers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a:extLst>
                            <a:ext uri="{FF2B5EF4-FFF2-40B4-BE49-F238E27FC236}">
                              <a16:creationId xmlns:a16="http://schemas.microsoft.com/office/drawing/2014/main" id="{B29F1B0B-0146-4530-A396-084D63CA211C}"/>
                            </a:ext>
                          </a:extLst>
                        </wps:cNvPr>
                        <wps:cNvSpPr/>
                        <wps:spPr>
                          <a:xfrm>
                            <a:off x="56436" y="1293925"/>
                            <a:ext cx="1914384"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B3E35" w14:textId="77777777" w:rsidR="00703641" w:rsidRPr="007C1DF4" w:rsidRDefault="00703641" w:rsidP="00703641">
                              <w:pPr>
                                <w:pStyle w:val="af1"/>
                                <w:spacing w:before="0" w:beforeAutospacing="0" w:after="0" w:afterAutospacing="0" w:line="480" w:lineRule="auto"/>
                                <w:jc w:val="center"/>
                              </w:pPr>
                              <w:r w:rsidRPr="007C1DF4">
                                <w:rPr>
                                  <w:rFonts w:ascii="Arial" w:hAnsi="Arial" w:cs="Arial"/>
                                  <w:kern w:val="24"/>
                                  <w:sz w:val="22"/>
                                  <w:szCs w:val="22"/>
                                  <w:lang w:val="en-SG"/>
                                </w:rPr>
                                <w:t>Shell</w:t>
                              </w:r>
                            </w:p>
                            <w:p w14:paraId="20DE500C" w14:textId="77777777" w:rsidR="00703641" w:rsidRDefault="00703641" w:rsidP="00703641">
                              <w:pPr>
                                <w:pStyle w:val="af1"/>
                                <w:spacing w:before="0" w:beforeAutospacing="0" w:after="0" w:afterAutospacing="0" w:line="480" w:lineRule="auto"/>
                                <w:jc w:val="center"/>
                              </w:pPr>
                              <w:r>
                                <w:rPr>
                                  <w:rFonts w:ascii="Arial" w:hAnsi="Arial" w:cs="Arial"/>
                                  <w:color w:val="FFFFFF" w:themeColor="light1"/>
                                  <w:kern w:val="24"/>
                                  <w:sz w:val="22"/>
                                  <w:szCs w:val="22"/>
                                  <w:lang w:val="en-SG"/>
                                </w:rPr>
                                <w:t>Built-in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Connector 98">
                          <a:extLst>
                            <a:ext uri="{FF2B5EF4-FFF2-40B4-BE49-F238E27FC236}">
                              <a16:creationId xmlns:a16="http://schemas.microsoft.com/office/drawing/2014/main" id="{C0D8DAB1-A41A-4E7C-A247-6E002779A5F7}"/>
                            </a:ext>
                          </a:extLst>
                        </wps:cNvPr>
                        <wps:cNvCnPr>
                          <a:cxnSpLocks/>
                          <a:stCxn id="97" idx="1"/>
                          <a:endCxn id="97" idx="3"/>
                        </wps:cNvCnPr>
                        <wps:spPr>
                          <a:xfrm>
                            <a:off x="56436" y="1600200"/>
                            <a:ext cx="1914384"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9" name="Rectangle 99">
                          <a:extLst>
                            <a:ext uri="{FF2B5EF4-FFF2-40B4-BE49-F238E27FC236}">
                              <a16:creationId xmlns:a16="http://schemas.microsoft.com/office/drawing/2014/main" id="{13B17CD2-254B-4429-9523-598A4E2C398B}"/>
                            </a:ext>
                          </a:extLst>
                        </wps:cNvPr>
                        <wps:cNvSpPr/>
                        <wps:spPr>
                          <a:xfrm>
                            <a:off x="2740642" y="1293925"/>
                            <a:ext cx="572403"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F2640"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a:extLst>
                            <a:ext uri="{FF2B5EF4-FFF2-40B4-BE49-F238E27FC236}">
                              <a16:creationId xmlns:a16="http://schemas.microsoft.com/office/drawing/2014/main" id="{BC73FF07-9A53-4F83-9DDC-381D74623DB3}"/>
                            </a:ext>
                          </a:extLst>
                        </wps:cNvPr>
                        <wps:cNvSpPr/>
                        <wps:spPr>
                          <a:xfrm>
                            <a:off x="3498873" y="1293925"/>
                            <a:ext cx="572402"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9641F"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a:extLst>
                            <a:ext uri="{FF2B5EF4-FFF2-40B4-BE49-F238E27FC236}">
                              <a16:creationId xmlns:a16="http://schemas.microsoft.com/office/drawing/2014/main" id="{2554A356-4F51-4E41-A345-B41CB0B4AF7B}"/>
                            </a:ext>
                          </a:extLst>
                        </wps:cNvPr>
                        <wps:cNvSpPr/>
                        <wps:spPr>
                          <a:xfrm>
                            <a:off x="4257103" y="1293925"/>
                            <a:ext cx="572403"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4D160"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find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a:extLst>
                            <a:ext uri="{FF2B5EF4-FFF2-40B4-BE49-F238E27FC236}">
                              <a16:creationId xmlns:a16="http://schemas.microsoft.com/office/drawing/2014/main" id="{6E5429AB-120F-4C2E-9980-4F59D30E9E53}"/>
                            </a:ext>
                          </a:extLst>
                        </wps:cNvPr>
                        <wps:cNvSpPr/>
                        <wps:spPr>
                          <a:xfrm>
                            <a:off x="5019978" y="1579553"/>
                            <a:ext cx="48235" cy="51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a:extLst>
                            <a:ext uri="{FF2B5EF4-FFF2-40B4-BE49-F238E27FC236}">
                              <a16:creationId xmlns:a16="http://schemas.microsoft.com/office/drawing/2014/main" id="{D406D67A-C7C4-4FC9-BB25-74946928452F}"/>
                            </a:ext>
                          </a:extLst>
                        </wps:cNvPr>
                        <wps:cNvSpPr/>
                        <wps:spPr>
                          <a:xfrm>
                            <a:off x="5145011" y="1579553"/>
                            <a:ext cx="48236" cy="51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a:extLst>
                            <a:ext uri="{FF2B5EF4-FFF2-40B4-BE49-F238E27FC236}">
                              <a16:creationId xmlns:a16="http://schemas.microsoft.com/office/drawing/2014/main" id="{ED9EE35A-E5A2-4D1E-A92F-E97212EEB117}"/>
                            </a:ext>
                          </a:extLst>
                        </wps:cNvPr>
                        <wps:cNvSpPr/>
                        <wps:spPr>
                          <a:xfrm>
                            <a:off x="5270097" y="1579553"/>
                            <a:ext cx="48235" cy="51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a:extLst>
                            <a:ext uri="{FF2B5EF4-FFF2-40B4-BE49-F238E27FC236}">
                              <a16:creationId xmlns:a16="http://schemas.microsoft.com/office/drawing/2014/main" id="{6941844B-C62B-416A-A675-C2BFB12DD761}"/>
                            </a:ext>
                          </a:extLst>
                        </wps:cNvPr>
                        <wps:cNvCnPr/>
                        <wps:spPr>
                          <a:xfrm>
                            <a:off x="715260" y="607279"/>
                            <a:ext cx="0" cy="681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a:extLst>
                            <a:ext uri="{FF2B5EF4-FFF2-40B4-BE49-F238E27FC236}">
                              <a16:creationId xmlns:a16="http://schemas.microsoft.com/office/drawing/2014/main" id="{702B5112-3749-44DF-B594-0B78E7F9539F}"/>
                            </a:ext>
                          </a:extLst>
                        </wps:cNvPr>
                        <wps:cNvCnPr>
                          <a:cxnSpLocks/>
                        </wps:cNvCnPr>
                        <wps:spPr>
                          <a:xfrm flipH="1" flipV="1">
                            <a:off x="633726" y="621044"/>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Box 19">
                          <a:extLst>
                            <a:ext uri="{FF2B5EF4-FFF2-40B4-BE49-F238E27FC236}">
                              <a16:creationId xmlns:a16="http://schemas.microsoft.com/office/drawing/2014/main" id="{53AC2AC9-FD70-46A5-B7CB-BC00AF0CDE61}"/>
                            </a:ext>
                          </a:extLst>
                        </wps:cNvPr>
                        <wps:cNvSpPr txBox="1"/>
                        <wps:spPr>
                          <a:xfrm>
                            <a:off x="0" y="845920"/>
                            <a:ext cx="633730" cy="252095"/>
                          </a:xfrm>
                          <a:prstGeom prst="rect">
                            <a:avLst/>
                          </a:prstGeom>
                          <a:noFill/>
                        </wps:spPr>
                        <wps:txbx>
                          <w:txbxContent>
                            <w:p w14:paraId="641E2D71"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Prompt</w:t>
                              </w:r>
                            </w:p>
                          </w:txbxContent>
                        </wps:txbx>
                        <wps:bodyPr wrap="none" rtlCol="0">
                          <a:spAutoFit/>
                        </wps:bodyPr>
                      </wps:wsp>
                      <wps:wsp>
                        <wps:cNvPr id="108" name="TextBox 20">
                          <a:extLst>
                            <a:ext uri="{FF2B5EF4-FFF2-40B4-BE49-F238E27FC236}">
                              <a16:creationId xmlns:a16="http://schemas.microsoft.com/office/drawing/2014/main" id="{5BE9EA81-11E8-4EC0-9F29-D923881ACBFC}"/>
                            </a:ext>
                          </a:extLst>
                        </wps:cNvPr>
                        <wps:cNvSpPr txBox="1"/>
                        <wps:spPr>
                          <a:xfrm>
                            <a:off x="770916" y="678465"/>
                            <a:ext cx="1096010" cy="573405"/>
                          </a:xfrm>
                          <a:prstGeom prst="rect">
                            <a:avLst/>
                          </a:prstGeom>
                          <a:noFill/>
                        </wps:spPr>
                        <wps:txbx>
                          <w:txbxContent>
                            <w:p w14:paraId="574491DE"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User</w:t>
                              </w:r>
                              <w:r>
                                <w:rPr>
                                  <w:rFonts w:ascii="Arial" w:hAnsi="Arial" w:cs="Arial"/>
                                  <w:color w:val="000000" w:themeColor="text1"/>
                                  <w:kern w:val="24"/>
                                  <w:sz w:val="22"/>
                                  <w:szCs w:val="22"/>
                                  <w:lang w:val="en-SG"/>
                                </w:rPr>
                                <w:br/>
                                <w:t>commands</w:t>
                              </w:r>
                              <w:r>
                                <w:rPr>
                                  <w:rFonts w:ascii="Arial" w:hAnsi="Arial" w:cs="Arial"/>
                                  <w:color w:val="000000" w:themeColor="text1"/>
                                  <w:kern w:val="24"/>
                                  <w:sz w:val="22"/>
                                  <w:szCs w:val="22"/>
                                  <w:lang w:val="en-SG"/>
                                </w:rPr>
                                <w:br/>
                                <w:t>and data</w:t>
                              </w:r>
                            </w:p>
                          </w:txbxContent>
                        </wps:txbx>
                        <wps:bodyPr wrap="square" rtlCol="0">
                          <a:spAutoFit/>
                        </wps:bodyPr>
                      </wps:wsp>
                      <wps:wsp>
                        <wps:cNvPr id="109" name="Straight Arrow Connector 109">
                          <a:extLst>
                            <a:ext uri="{FF2B5EF4-FFF2-40B4-BE49-F238E27FC236}">
                              <a16:creationId xmlns:a16="http://schemas.microsoft.com/office/drawing/2014/main" id="{EEFA51ED-547F-4BF5-BCDC-A6DDF783A579}"/>
                            </a:ext>
                          </a:extLst>
                        </wps:cNvPr>
                        <wps:cNvCnPr>
                          <a:cxnSpLocks/>
                        </wps:cNvCnPr>
                        <wps:spPr>
                          <a:xfrm flipH="1" flipV="1">
                            <a:off x="1838151" y="621044"/>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Box 22">
                          <a:extLst>
                            <a:ext uri="{FF2B5EF4-FFF2-40B4-BE49-F238E27FC236}">
                              <a16:creationId xmlns:a16="http://schemas.microsoft.com/office/drawing/2014/main" id="{1ED98536-83BF-463B-A493-72C1363D42E8}"/>
                            </a:ext>
                          </a:extLst>
                        </wps:cNvPr>
                        <wps:cNvSpPr txBox="1"/>
                        <wps:spPr>
                          <a:xfrm>
                            <a:off x="1879615" y="845920"/>
                            <a:ext cx="602615" cy="252095"/>
                          </a:xfrm>
                          <a:prstGeom prst="rect">
                            <a:avLst/>
                          </a:prstGeom>
                          <a:noFill/>
                        </wps:spPr>
                        <wps:txbx>
                          <w:txbxContent>
                            <w:p w14:paraId="29F760E4"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111" name="Straight Arrow Connector 111">
                          <a:extLst>
                            <a:ext uri="{FF2B5EF4-FFF2-40B4-BE49-F238E27FC236}">
                              <a16:creationId xmlns:a16="http://schemas.microsoft.com/office/drawing/2014/main" id="{0F343186-924A-4CFD-A32B-7A7FAC6B2B39}"/>
                            </a:ext>
                          </a:extLst>
                        </wps:cNvPr>
                        <wps:cNvCnPr>
                          <a:cxnSpLocks/>
                        </wps:cNvCnPr>
                        <wps:spPr>
                          <a:xfrm flipH="1" flipV="1">
                            <a:off x="3041067" y="602006"/>
                            <a:ext cx="0"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Box 24">
                          <a:extLst>
                            <a:ext uri="{FF2B5EF4-FFF2-40B4-BE49-F238E27FC236}">
                              <a16:creationId xmlns:a16="http://schemas.microsoft.com/office/drawing/2014/main" id="{B68A324E-06CB-4902-AA35-533056F538C7}"/>
                            </a:ext>
                          </a:extLst>
                        </wps:cNvPr>
                        <wps:cNvSpPr txBox="1"/>
                        <wps:spPr>
                          <a:xfrm>
                            <a:off x="3070935" y="835376"/>
                            <a:ext cx="602615" cy="252095"/>
                          </a:xfrm>
                          <a:prstGeom prst="rect">
                            <a:avLst/>
                          </a:prstGeom>
                          <a:noFill/>
                        </wps:spPr>
                        <wps:txbx>
                          <w:txbxContent>
                            <w:p w14:paraId="25CE80C4"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113" name="Straight Arrow Connector 113">
                          <a:extLst>
                            <a:ext uri="{FF2B5EF4-FFF2-40B4-BE49-F238E27FC236}">
                              <a16:creationId xmlns:a16="http://schemas.microsoft.com/office/drawing/2014/main" id="{BBDC5F5B-BA96-4CF2-A8AF-4F7597715F5C}"/>
                            </a:ext>
                          </a:extLst>
                        </wps:cNvPr>
                        <wps:cNvCnPr>
                          <a:cxnSpLocks/>
                        </wps:cNvCnPr>
                        <wps:spPr>
                          <a:xfrm flipH="1" flipV="1">
                            <a:off x="3777447" y="612549"/>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TextBox 26">
                          <a:extLst>
                            <a:ext uri="{FF2B5EF4-FFF2-40B4-BE49-F238E27FC236}">
                              <a16:creationId xmlns:a16="http://schemas.microsoft.com/office/drawing/2014/main" id="{C35EEDD0-FCF9-4E7B-8AA6-0E29844864C6}"/>
                            </a:ext>
                          </a:extLst>
                        </wps:cNvPr>
                        <wps:cNvSpPr txBox="1"/>
                        <wps:spPr>
                          <a:xfrm>
                            <a:off x="3798448" y="843781"/>
                            <a:ext cx="602615" cy="252095"/>
                          </a:xfrm>
                          <a:prstGeom prst="rect">
                            <a:avLst/>
                          </a:prstGeom>
                          <a:noFill/>
                        </wps:spPr>
                        <wps:txbx>
                          <w:txbxContent>
                            <w:p w14:paraId="61556E7A"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115" name="Straight Arrow Connector 115">
                          <a:extLst>
                            <a:ext uri="{FF2B5EF4-FFF2-40B4-BE49-F238E27FC236}">
                              <a16:creationId xmlns:a16="http://schemas.microsoft.com/office/drawing/2014/main" id="{0E59C50A-59FA-43C5-8504-69BB9597958A}"/>
                            </a:ext>
                          </a:extLst>
                        </wps:cNvPr>
                        <wps:cNvCnPr>
                          <a:cxnSpLocks/>
                        </wps:cNvCnPr>
                        <wps:spPr>
                          <a:xfrm flipH="1" flipV="1">
                            <a:off x="4547270" y="612549"/>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Box 28">
                          <a:extLst>
                            <a:ext uri="{FF2B5EF4-FFF2-40B4-BE49-F238E27FC236}">
                              <a16:creationId xmlns:a16="http://schemas.microsoft.com/office/drawing/2014/main" id="{6BA490F2-3776-4053-8B38-956B11A65048}"/>
                            </a:ext>
                          </a:extLst>
                        </wps:cNvPr>
                        <wps:cNvSpPr txBox="1"/>
                        <wps:spPr>
                          <a:xfrm>
                            <a:off x="4580792" y="835376"/>
                            <a:ext cx="602615" cy="252095"/>
                          </a:xfrm>
                          <a:prstGeom prst="rect">
                            <a:avLst/>
                          </a:prstGeom>
                          <a:noFill/>
                        </wps:spPr>
                        <wps:txbx>
                          <w:txbxContent>
                            <w:p w14:paraId="278C0DFA"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117" name="Straight Arrow Connector 117">
                          <a:extLst>
                            <a:ext uri="{FF2B5EF4-FFF2-40B4-BE49-F238E27FC236}">
                              <a16:creationId xmlns:a16="http://schemas.microsoft.com/office/drawing/2014/main" id="{D9734214-B4E9-49D5-975D-541B4DE310CC}"/>
                            </a:ext>
                          </a:extLst>
                        </wps:cNvPr>
                        <wps:cNvCnPr>
                          <a:stCxn id="97" idx="3"/>
                          <a:endCxn id="99" idx="1"/>
                        </wps:cNvCnPr>
                        <wps:spPr>
                          <a:xfrm>
                            <a:off x="1970820" y="1600200"/>
                            <a:ext cx="769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Box 32">
                          <a:extLst>
                            <a:ext uri="{FF2B5EF4-FFF2-40B4-BE49-F238E27FC236}">
                              <a16:creationId xmlns:a16="http://schemas.microsoft.com/office/drawing/2014/main" id="{1AADADE3-CE01-4E10-AA48-EE9D7B45E246}"/>
                            </a:ext>
                          </a:extLst>
                        </wps:cNvPr>
                        <wps:cNvSpPr txBox="1"/>
                        <wps:spPr>
                          <a:xfrm>
                            <a:off x="1970767" y="1694531"/>
                            <a:ext cx="924557" cy="412750"/>
                          </a:xfrm>
                          <a:prstGeom prst="rect">
                            <a:avLst/>
                          </a:prstGeom>
                          <a:noFill/>
                        </wps:spPr>
                        <wps:txbx>
                          <w:txbxContent>
                            <w:p w14:paraId="1963AF8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Transfer</w:t>
                              </w:r>
                              <w:r>
                                <w:rPr>
                                  <w:rFonts w:ascii="Arial" w:hAnsi="Arial" w:cs="Arial"/>
                                  <w:color w:val="000000" w:themeColor="text1"/>
                                  <w:kern w:val="24"/>
                                  <w:sz w:val="22"/>
                                  <w:szCs w:val="22"/>
                                  <w:lang w:val="en-SG"/>
                                </w:rPr>
                                <w:br/>
                                <w:t>of control</w:t>
                              </w:r>
                            </w:p>
                          </w:txbxContent>
                        </wps:txbx>
                        <wps:bodyPr wrap="square" rtlCol="0">
                          <a:spAutoFit/>
                        </wps:bodyPr>
                      </wps:wsp>
                      <wps:wsp>
                        <wps:cNvPr id="119" name="Straight Arrow Connector 119">
                          <a:extLst>
                            <a:ext uri="{FF2B5EF4-FFF2-40B4-BE49-F238E27FC236}">
                              <a16:creationId xmlns:a16="http://schemas.microsoft.com/office/drawing/2014/main" id="{942251F2-0D50-4C7A-B19A-53581AB8DE09}"/>
                            </a:ext>
                          </a:extLst>
                        </wps:cNvPr>
                        <wps:cNvCnPr>
                          <a:stCxn id="97" idx="2"/>
                        </wps:cNvCnPr>
                        <wps:spPr>
                          <a:xfrm>
                            <a:off x="1013628"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a:extLst>
                            <a:ext uri="{FF2B5EF4-FFF2-40B4-BE49-F238E27FC236}">
                              <a16:creationId xmlns:a16="http://schemas.microsoft.com/office/drawing/2014/main" id="{66C1FCAF-0F5E-4361-8340-A2C9E23429C3}"/>
                            </a:ext>
                          </a:extLst>
                        </wps:cNvPr>
                        <wps:cNvCnPr>
                          <a:stCxn id="99" idx="2"/>
                        </wps:cNvCnPr>
                        <wps:spPr>
                          <a:xfrm>
                            <a:off x="3026844"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a:extLst>
                            <a:ext uri="{FF2B5EF4-FFF2-40B4-BE49-F238E27FC236}">
                              <a16:creationId xmlns:a16="http://schemas.microsoft.com/office/drawing/2014/main" id="{91DC11F8-CDA4-48FF-A06B-CA3648436C30}"/>
                            </a:ext>
                          </a:extLst>
                        </wps:cNvPr>
                        <wps:cNvCnPr>
                          <a:stCxn id="100" idx="2"/>
                        </wps:cNvCnPr>
                        <wps:spPr>
                          <a:xfrm>
                            <a:off x="3785074"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descr=" ">
                          <a:extLst>
                            <a:ext uri="{FF2B5EF4-FFF2-40B4-BE49-F238E27FC236}">
                              <a16:creationId xmlns:a16="http://schemas.microsoft.com/office/drawing/2014/main" id="{7EC0D9A8-9F6F-45A4-B42A-6546DCB95E0A}"/>
                            </a:ext>
                          </a:extLst>
                        </wps:cNvPr>
                        <wps:cNvCnPr>
                          <a:stCxn id="101" idx="2"/>
                        </wps:cNvCnPr>
                        <wps:spPr>
                          <a:xfrm>
                            <a:off x="4543304"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194CECA5" id="Canvas 30" o:spid="_x0000_s1026" editas="canvas" alt="Shell prints prompt message for the user. User type their commands, shell parses the commands and either executes corresponding build-in commands or transfer control to applications. When build-in commands and application run, they might interact with OK kernel" style="position:absolute;left:0;text-align:left;margin-left:0;margin-top:0;width:434.75pt;height:254.8pt;z-index:251661312" coordsize="55213,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Shell prints prompt message for the user. User type their commands, shell parses the commands and either executes corresponding build-in commands or transfer control to applications. When build-in commands and application run, they might interact with OK kernel" style="position:absolute;width:55213;height:32359;visibility:visible;mso-wrap-style:square">
                  <v:fill o:detectmouseclick="t"/>
                  <v:path o:connecttype="none"/>
                </v:shape>
                <v:rect id="Rectangle 95" o:spid="_x0000_s1028" style="position:absolute;left:564;width:5368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4472c4 [3204]" strokecolor="#1f3763 [1604]" strokeweight="1pt">
                  <v:textbox>
                    <w:txbxContent>
                      <w:p w14:paraId="5EA8957F"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User</w:t>
                        </w:r>
                      </w:p>
                    </w:txbxContent>
                  </v:textbox>
                </v:rect>
                <v:rect id="Rectangle 96" o:spid="_x0000_s1029" style="position:absolute;left:564;top:25878;width:5368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" fillcolor="#4472c4 [3204]" strokecolor="#1f3763 [1604]" strokeweight="1pt">
                  <v:textbox>
                    <w:txbxContent>
                      <w:p w14:paraId="284B174D"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UNIX kernel and device drivers</w:t>
                        </w:r>
                      </w:p>
                    </w:txbxContent>
                  </v:textbox>
                </v:rect>
                <v:rect id="Rectangle 97" o:spid="_x0000_s1030" style="position:absolute;left:564;top:12939;width:1914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4472c4 [3204]" strokecolor="#1f3763 [1604]" strokeweight="1pt">
                  <v:textbox>
                    <w:txbxContent>
                      <w:p w14:paraId="488B3E35" w14:textId="77777777" w:rsidR="00703641" w:rsidRPr="007C1DF4" w:rsidRDefault="00703641" w:rsidP="00703641">
                        <w:pPr>
                          <w:pStyle w:val="af1"/>
                          <w:spacing w:before="0" w:beforeAutospacing="0" w:after="0" w:afterAutospacing="0" w:line="480" w:lineRule="auto"/>
                          <w:jc w:val="center"/>
                        </w:pPr>
                        <w:r w:rsidRPr="007C1DF4">
                          <w:rPr>
                            <w:rFonts w:ascii="Arial" w:hAnsi="Arial" w:cs="Arial"/>
                            <w:kern w:val="24"/>
                            <w:sz w:val="22"/>
                            <w:szCs w:val="22"/>
                            <w:lang w:val="en-SG"/>
                          </w:rPr>
                          <w:t>Shell</w:t>
                        </w:r>
                      </w:p>
                      <w:p w14:paraId="20DE500C" w14:textId="77777777" w:rsidR="00703641" w:rsidRDefault="00703641" w:rsidP="00703641">
                        <w:pPr>
                          <w:pStyle w:val="af1"/>
                          <w:spacing w:before="0" w:beforeAutospacing="0" w:after="0" w:afterAutospacing="0" w:line="480" w:lineRule="auto"/>
                          <w:jc w:val="center"/>
                        </w:pPr>
                        <w:r>
                          <w:rPr>
                            <w:rFonts w:ascii="Arial" w:hAnsi="Arial" w:cs="Arial"/>
                            <w:color w:val="FFFFFF" w:themeColor="light1"/>
                            <w:kern w:val="24"/>
                            <w:sz w:val="22"/>
                            <w:szCs w:val="22"/>
                            <w:lang w:val="en-SG"/>
                          </w:rPr>
                          <w:t>Built-in commands</w:t>
                        </w:r>
                      </w:p>
                    </w:txbxContent>
                  </v:textbox>
                </v:rect>
                <v:line id="Straight Connector 98" o:spid="_x0000_s1031" style="position:absolute;visibility:visible;mso-wrap-style:square" from="564,16002" to="197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" strokecolor="#a5a5a5 [3206]" strokeweight=".5pt">
                  <v:stroke joinstyle="miter"/>
                  <o:lock v:ext="edit" shapetype="f"/>
                </v:line>
                <v:rect id="Rectangle 99" o:spid="_x0000_s1032" style="position:absolute;left:27406;top:12939;width:572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4472c4 [3204]" strokecolor="#1f3763 [1604]" strokeweight="1pt">
                  <v:textbox>
                    <w:txbxContent>
                      <w:p w14:paraId="374F2640"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cat</w:t>
                        </w:r>
                      </w:p>
                    </w:txbxContent>
                  </v:textbox>
                </v:rect>
                <v:rect id="Rectangle 100" o:spid="_x0000_s1033" style="position:absolute;left:34988;top:12939;width:572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4472c4 [3204]" strokecolor="#1f3763 [1604]" strokeweight="1pt">
                  <v:textbox>
                    <w:txbxContent>
                      <w:p w14:paraId="7AA9641F"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ls</w:t>
                        </w:r>
                      </w:p>
                    </w:txbxContent>
                  </v:textbox>
                </v:rect>
                <v:rect id="Rectangle 101" o:spid="_x0000_s1034" style="position:absolute;left:42571;top:12939;width:572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4472c4 [3204]" strokecolor="#1f3763 [1604]" strokeweight="1pt">
                  <v:textbox>
                    <w:txbxContent>
                      <w:p w14:paraId="09C4D160"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find</w:t>
                        </w:r>
                      </w:p>
                    </w:txbxContent>
                  </v:textbox>
                </v:rect>
                <v:oval id="Oval 102" o:spid="_x0000_s1035" style="position:absolute;left:50199;top:15795;width:483;height: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" fillcolor="#4472c4 [3204]" strokecolor="#1f3763 [1604]" strokeweight="1pt">
                  <v:stroke joinstyle="miter"/>
                </v:oval>
                <v:oval id="Oval 103" o:spid="_x0000_s1036" style="position:absolute;left:51450;top:15795;width:482;height: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" fillcolor="#4472c4 [3204]" strokecolor="#1f3763 [1604]" strokeweight="1pt">
                  <v:stroke joinstyle="miter"/>
                </v:oval>
                <v:oval id="Oval 104" o:spid="_x0000_s1037" style="position:absolute;left:52700;top:15795;width:483;height: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" fillcolor="#4472c4 [3204]" strokecolor="#1f3763 [1604]" strokeweight="1pt">
                  <v:stroke joinstyle="miter"/>
                </v:oval>
                <v:shapetype id="_x0000_t32" coordsize="21600,21600" o:spt="32" o:oned="t" path="m,l21600,21600e" filled="f">
                  <v:path arrowok="t" fillok="f" o:connecttype="none"/>
                  <o:lock v:ext="edit" shapetype="t"/>
                </v:shapetype>
                <v:shape id="Straight Arrow Connector 105" o:spid="_x0000_s1038" type="#_x0000_t32" style="position:absolute;left:7152;top:6072;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" strokecolor="#4472c4 [3204]" strokeweight=".5pt">
                  <v:stroke endarrow="block" joinstyle="miter"/>
                </v:shape>
                <v:shape id="Straight Arrow Connector 106" o:spid="_x0000_s1039" type="#_x0000_t32" style="position:absolute;left:6337;top:6210;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19" o:spid="_x0000_s1040" type="#_x0000_t202" style="position:absolute;top:8459;width:633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" filled="f" stroked="f">
                  <v:textbox style="mso-fit-shape-to-text:t">
                    <w:txbxContent>
                      <w:p w14:paraId="641E2D71"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Prompt</w:t>
                        </w:r>
                      </w:p>
                    </w:txbxContent>
                  </v:textbox>
                </v:shape>
                <v:shape id="TextBox 20" o:spid="_x0000_s1041" type="#_x0000_t202" style="position:absolute;left:7709;top:6784;width:10960;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14:paraId="574491DE"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User</w:t>
                        </w:r>
                        <w:r>
                          <w:rPr>
                            <w:rFonts w:ascii="Arial" w:hAnsi="Arial" w:cs="Arial"/>
                            <w:color w:val="000000" w:themeColor="text1"/>
                            <w:kern w:val="24"/>
                            <w:sz w:val="22"/>
                            <w:szCs w:val="22"/>
                            <w:lang w:val="en-SG"/>
                          </w:rPr>
                          <w:br/>
                          <w:t>commands</w:t>
                        </w:r>
                        <w:r>
                          <w:rPr>
                            <w:rFonts w:ascii="Arial" w:hAnsi="Arial" w:cs="Arial"/>
                            <w:color w:val="000000" w:themeColor="text1"/>
                            <w:kern w:val="24"/>
                            <w:sz w:val="22"/>
                            <w:szCs w:val="22"/>
                            <w:lang w:val="en-SG"/>
                          </w:rPr>
                          <w:br/>
                          <w:t>and data</w:t>
                        </w:r>
                      </w:p>
                    </w:txbxContent>
                  </v:textbox>
                </v:shape>
                <v:shape id="Straight Arrow Connector 109" o:spid="_x0000_s1042" type="#_x0000_t32" style="position:absolute;left:18381;top:6210;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" strokecolor="#4472c4 [3204]" strokeweight=".5pt">
                  <v:stroke endarrow="block" joinstyle="miter"/>
                  <o:lock v:ext="edit" shapetype="f"/>
                </v:shape>
                <v:shape id="TextBox 22" o:spid="_x0000_s1043" type="#_x0000_t202" style="position:absolute;left:18796;top:8459;width:60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" filled="f" stroked="f">
                  <v:textbox style="mso-fit-shape-to-text:t">
                    <w:txbxContent>
                      <w:p w14:paraId="29F760E4"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111" o:spid="_x0000_s1044" type="#_x0000_t32" style="position:absolute;left:30410;top:6020;width:0;height:68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" strokecolor="#4472c4 [3204]" strokeweight=".5pt">
                  <v:stroke endarrow="block" joinstyle="miter"/>
                  <o:lock v:ext="edit" shapetype="f"/>
                </v:shape>
                <v:shape id="TextBox 24" o:spid="_x0000_s1045" type="#_x0000_t202" style="position:absolute;left:30709;top:8353;width:60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" filled="f" stroked="f">
                  <v:textbox style="mso-fit-shape-to-text:t">
                    <w:txbxContent>
                      <w:p w14:paraId="25CE80C4"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113" o:spid="_x0000_s1046" type="#_x0000_t32" style="position:absolute;left:37774;top:6125;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" strokecolor="#4472c4 [3204]" strokeweight=".5pt">
                  <v:stroke endarrow="block" joinstyle="miter"/>
                  <o:lock v:ext="edit" shapetype="f"/>
                </v:shape>
                <v:shape id="TextBox 26" o:spid="_x0000_s1047" type="#_x0000_t202" style="position:absolute;left:37984;top:8437;width:60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" filled="f" stroked="f">
                  <v:textbox style="mso-fit-shape-to-text:t">
                    <w:txbxContent>
                      <w:p w14:paraId="61556E7A"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115" o:spid="_x0000_s1048" type="#_x0000_t32" style="position:absolute;left:45472;top:6125;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" strokecolor="#4472c4 [3204]" strokeweight=".5pt">
                  <v:stroke endarrow="block" joinstyle="miter"/>
                  <o:lock v:ext="edit" shapetype="f"/>
                </v:shape>
                <v:shape id="TextBox 28" o:spid="_x0000_s1049" type="#_x0000_t202" style="position:absolute;left:45807;top:8353;width:602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" filled="f" stroked="f">
                  <v:textbox style="mso-fit-shape-to-text:t">
                    <w:txbxContent>
                      <w:p w14:paraId="278C0DFA"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117" o:spid="_x0000_s1050" type="#_x0000_t32" style="position:absolute;left:19708;top:16002;width:7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TextBox 32" o:spid="_x0000_s1051" type="#_x0000_t202" style="position:absolute;left:19707;top:16945;width:9246;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" filled="f" stroked="f">
                  <v:textbox style="mso-fit-shape-to-text:t">
                    <w:txbxContent>
                      <w:p w14:paraId="1963AF8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Transfer</w:t>
                        </w:r>
                        <w:r>
                          <w:rPr>
                            <w:rFonts w:ascii="Arial" w:hAnsi="Arial" w:cs="Arial"/>
                            <w:color w:val="000000" w:themeColor="text1"/>
                            <w:kern w:val="24"/>
                            <w:sz w:val="22"/>
                            <w:szCs w:val="22"/>
                            <w:lang w:val="en-SG"/>
                          </w:rPr>
                          <w:br/>
                          <w:t>of control</w:t>
                        </w:r>
                      </w:p>
                    </w:txbxContent>
                  </v:textbox>
                </v:shape>
                <v:shape id="Straight Arrow Connector 119" o:spid="_x0000_s1052" type="#_x0000_t32" style="position:absolute;left:10136;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" strokecolor="#4472c4 [3204]" strokeweight=".5pt">
                  <v:stroke startarrow="block" endarrow="block" joinstyle="miter"/>
                </v:shape>
                <v:shape id="Straight Arrow Connector 120" o:spid="_x0000_s1053" type="#_x0000_t32" style="position:absolute;left:30268;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" strokecolor="#4472c4 [3204]" strokeweight=".5pt">
                  <v:stroke startarrow="block" endarrow="block" joinstyle="miter"/>
                </v:shape>
                <v:shape id="Straight Arrow Connector 121" o:spid="_x0000_s1054" type="#_x0000_t32" style="position:absolute;left:37850;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" strokecolor="#4472c4 [3204]" strokeweight=".5pt">
                  <v:stroke startarrow="block" endarrow="block" joinstyle="miter"/>
                </v:shape>
                <v:shape id="Straight Arrow Connector 122" o:spid="_x0000_s1055" type="#_x0000_t32" alt=" " style="position:absolute;left:45433;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" strokecolor="#4472c4 [3204]" strokeweight=".5pt">
                  <v:stroke startarrow="block" endarrow="block" joinstyle="miter"/>
                </v:shape>
                <w10:wrap type="topAndBottom"/>
              </v:group>
            </w:pict>
          </mc:Fallback>
        </mc:AlternateContent>
      </w:r>
    </w:p>
    <w:p w14:paraId="2C152AA6" w14:textId="77777777" w:rsidR="00703641" w:rsidRPr="005A4D57" w:rsidRDefault="00703641" w:rsidP="00703641">
      <w:pPr>
        <w:pStyle w:val="a7"/>
        <w:jc w:val="center"/>
        <w:rPr>
          <w:rFonts w:ascii="Arial" w:hAnsi="Arial" w:cs="Arial"/>
          <w:lang w:val="en-US"/>
        </w:rPr>
      </w:pPr>
      <w:bookmarkStart w:id="2" w:name="_Ref19028641"/>
      <w:r w:rsidRPr="005A4D57">
        <w:rPr>
          <w:rFonts w:ascii="Arial" w:hAnsi="Arial" w:cs="Arial"/>
        </w:rPr>
        <w:t xml:space="preserve">Figure </w:t>
      </w:r>
      <w:r w:rsidRPr="005A4D57">
        <w:rPr>
          <w:rFonts w:ascii="Arial" w:hAnsi="Arial" w:cs="Arial"/>
        </w:rPr>
        <w:fldChar w:fldCharType="begin"/>
      </w:r>
      <w:r w:rsidRPr="005A4D57">
        <w:rPr>
          <w:rFonts w:ascii="Arial" w:hAnsi="Arial" w:cs="Arial"/>
        </w:rPr>
        <w:instrText xml:space="preserve"> SEQ Figure \* ARABIC </w:instrText>
      </w:r>
      <w:r w:rsidRPr="005A4D57">
        <w:rPr>
          <w:rFonts w:ascii="Arial" w:hAnsi="Arial" w:cs="Arial"/>
        </w:rPr>
        <w:fldChar w:fldCharType="separate"/>
      </w:r>
      <w:r>
        <w:rPr>
          <w:rFonts w:ascii="Arial" w:hAnsi="Arial" w:cs="Arial"/>
          <w:noProof/>
        </w:rPr>
        <w:t>1</w:t>
      </w:r>
      <w:r w:rsidRPr="005A4D57">
        <w:rPr>
          <w:rFonts w:ascii="Arial" w:hAnsi="Arial" w:cs="Arial"/>
          <w:noProof/>
        </w:rPr>
        <w:fldChar w:fldCharType="end"/>
      </w:r>
      <w:bookmarkEnd w:id="2"/>
    </w:p>
    <w:p w14:paraId="4311F51A" w14:textId="77777777" w:rsidR="00703641" w:rsidRPr="005A4D57" w:rsidRDefault="00703641" w:rsidP="00703641">
      <w:pPr>
        <w:rPr>
          <w:rFonts w:ascii="Arial" w:hAnsi="Arial" w:cs="Arial"/>
          <w:lang w:val="en-US"/>
        </w:rPr>
      </w:pPr>
      <w:r w:rsidRPr="005A4D57">
        <w:rPr>
          <w:rFonts w:ascii="Arial" w:hAnsi="Arial" w:cs="Arial"/>
          <w:lang w:val="en-US"/>
        </w:rPr>
        <w:t>Shell can be thought of as a programming language for running applications. From the user's perspective, it performs the following loop:</w:t>
      </w:r>
    </w:p>
    <w:p w14:paraId="22F4B546" w14:textId="77777777" w:rsidR="00703641" w:rsidRPr="005A4D57" w:rsidRDefault="00703641" w:rsidP="00703641">
      <w:pPr>
        <w:pStyle w:val="af"/>
        <w:numPr>
          <w:ilvl w:val="0"/>
          <w:numId w:val="1"/>
        </w:numPr>
        <w:rPr>
          <w:rFonts w:ascii="Arial" w:hAnsi="Arial" w:cs="Arial"/>
          <w:lang w:val="en-US"/>
        </w:rPr>
      </w:pPr>
      <w:r w:rsidRPr="005A4D57">
        <w:rPr>
          <w:rFonts w:ascii="Arial" w:hAnsi="Arial" w:cs="Arial"/>
          <w:lang w:val="en-US"/>
        </w:rPr>
        <w:t>Print prompt message.</w:t>
      </w:r>
    </w:p>
    <w:p w14:paraId="20DAF534" w14:textId="77777777" w:rsidR="00703641" w:rsidRPr="005A4D57" w:rsidRDefault="00703641" w:rsidP="00703641">
      <w:pPr>
        <w:pStyle w:val="af"/>
        <w:numPr>
          <w:ilvl w:val="0"/>
          <w:numId w:val="1"/>
        </w:numPr>
        <w:rPr>
          <w:rFonts w:ascii="Arial" w:hAnsi="Arial" w:cs="Arial"/>
          <w:lang w:val="en-US"/>
        </w:rPr>
      </w:pPr>
      <w:r w:rsidRPr="005A4D57">
        <w:rPr>
          <w:rFonts w:ascii="Arial" w:hAnsi="Arial" w:cs="Arial"/>
          <w:lang w:val="en-US"/>
        </w:rPr>
        <w:t>Parse user's command.</w:t>
      </w:r>
    </w:p>
    <w:p w14:paraId="0AFD9D44" w14:textId="77777777" w:rsidR="00703641" w:rsidRPr="005A4D57" w:rsidRDefault="00703641" w:rsidP="00703641">
      <w:pPr>
        <w:pStyle w:val="af"/>
        <w:numPr>
          <w:ilvl w:val="0"/>
          <w:numId w:val="1"/>
        </w:numPr>
        <w:rPr>
          <w:rFonts w:ascii="Arial" w:hAnsi="Arial" w:cs="Arial"/>
          <w:lang w:val="en-US"/>
        </w:rPr>
      </w:pPr>
      <w:r w:rsidRPr="005A4D57">
        <w:rPr>
          <w:rFonts w:ascii="Arial" w:hAnsi="Arial" w:cs="Arial"/>
          <w:lang w:val="en-US"/>
        </w:rPr>
        <w:t>Interpret user's command, run specified applications or built-in commands.</w:t>
      </w:r>
    </w:p>
    <w:p w14:paraId="3E86F738" w14:textId="77777777" w:rsidR="00703641" w:rsidRPr="005A4D57" w:rsidRDefault="00703641" w:rsidP="00703641">
      <w:pPr>
        <w:pStyle w:val="af"/>
        <w:numPr>
          <w:ilvl w:val="0"/>
          <w:numId w:val="1"/>
        </w:numPr>
        <w:rPr>
          <w:rFonts w:ascii="Arial" w:hAnsi="Arial" w:cs="Arial"/>
          <w:lang w:val="en-US"/>
        </w:rPr>
      </w:pPr>
      <w:r w:rsidRPr="005A4D57">
        <w:rPr>
          <w:rFonts w:ascii="Arial" w:hAnsi="Arial" w:cs="Arial"/>
          <w:lang w:val="en-US"/>
        </w:rPr>
        <w:t>Print output.</w:t>
      </w:r>
    </w:p>
    <w:p w14:paraId="5AC6FE0D" w14:textId="77777777" w:rsidR="00703641" w:rsidRPr="005A4D57" w:rsidRDefault="00703641" w:rsidP="00703641">
      <w:pPr>
        <w:pStyle w:val="af"/>
        <w:numPr>
          <w:ilvl w:val="0"/>
          <w:numId w:val="1"/>
        </w:numPr>
        <w:rPr>
          <w:rFonts w:ascii="Arial" w:hAnsi="Arial" w:cs="Arial"/>
          <w:lang w:val="en-US"/>
        </w:rPr>
      </w:pPr>
      <w:r w:rsidRPr="005A4D57">
        <w:rPr>
          <w:rFonts w:ascii="Arial" w:hAnsi="Arial" w:cs="Arial"/>
          <w:lang w:val="en-US"/>
        </w:rPr>
        <w:t>Go to 1.</w:t>
      </w:r>
    </w:p>
    <w:p w14:paraId="1F0D2958" w14:textId="77777777" w:rsidR="00703641" w:rsidRPr="005A4D57" w:rsidRDefault="00703641" w:rsidP="00703641">
      <w:pPr>
        <w:rPr>
          <w:rFonts w:ascii="Arial" w:hAnsi="Arial" w:cs="Arial"/>
          <w:noProof/>
        </w:rPr>
      </w:pPr>
      <w:r w:rsidRPr="005A4D57">
        <w:rPr>
          <w:rFonts w:ascii="Arial" w:hAnsi="Arial" w:cs="Arial"/>
          <w:noProof/>
          <w:lang w:val="en-US"/>
        </w:rPr>
        <mc:AlternateContent>
          <mc:Choice Requires="wpc">
            <w:drawing>
              <wp:anchor distT="0" distB="0" distL="114300" distR="114300" simplePos="0" relativeHeight="251659264" behindDoc="0" locked="0" layoutInCell="1" allowOverlap="1" wp14:anchorId="4627EA22" wp14:editId="044DE5BC">
                <wp:simplePos x="0" y="0"/>
                <wp:positionH relativeFrom="margin">
                  <wp:align>right</wp:align>
                </wp:positionH>
                <wp:positionV relativeFrom="paragraph">
                  <wp:posOffset>9525</wp:posOffset>
                </wp:positionV>
                <wp:extent cx="3197860" cy="1714500"/>
                <wp:effectExtent l="0" t="0" r="0" b="0"/>
                <wp:wrapSquare wrapText="bothSides"/>
                <wp:docPr id="9" name="Canvas 9" descr="Application reads data standard input stream, and parses commands line arguments. Then, it writes to standard output stream and standard error stream. When it terminates, it also returns an exit code. "/>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a:extLst>
                            <a:ext uri="{FF2B5EF4-FFF2-40B4-BE49-F238E27FC236}">
                              <a16:creationId xmlns:a16="http://schemas.microsoft.com/office/drawing/2014/main" id="{92BA9036-75D2-4830-B0BE-3DB7D4946249}"/>
                            </a:ext>
                          </a:extLst>
                        </wps:cNvPr>
                        <wps:cNvSpPr/>
                        <wps:spPr>
                          <a:xfrm>
                            <a:off x="897681" y="419688"/>
                            <a:ext cx="996690" cy="8448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44B62"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a:extLst>
                            <a:ext uri="{FF2B5EF4-FFF2-40B4-BE49-F238E27FC236}">
                              <a16:creationId xmlns:a16="http://schemas.microsoft.com/office/drawing/2014/main" id="{5E14F6C7-7160-4BF9-8546-398F7115EACF}"/>
                            </a:ext>
                          </a:extLst>
                        </wps:cNvPr>
                        <wps:cNvCnPr>
                          <a:cxnSpLocks/>
                          <a:endCxn id="55" idx="1"/>
                        </wps:cNvCnPr>
                        <wps:spPr>
                          <a:xfrm>
                            <a:off x="85808" y="295376"/>
                            <a:ext cx="811873" cy="54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a:extLst>
                            <a:ext uri="{FF2B5EF4-FFF2-40B4-BE49-F238E27FC236}">
                              <a16:creationId xmlns:a16="http://schemas.microsoft.com/office/drawing/2014/main" id="{31F1745D-0083-41F2-A04D-CDB1381B4E1E}"/>
                            </a:ext>
                          </a:extLst>
                        </wps:cNvPr>
                        <wps:cNvCnPr>
                          <a:cxnSpLocks/>
                          <a:endCxn id="55" idx="1"/>
                        </wps:cNvCnPr>
                        <wps:spPr>
                          <a:xfrm flipV="1">
                            <a:off x="85808" y="842126"/>
                            <a:ext cx="811873" cy="581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a:extLst>
                            <a:ext uri="{FF2B5EF4-FFF2-40B4-BE49-F238E27FC236}">
                              <a16:creationId xmlns:a16="http://schemas.microsoft.com/office/drawing/2014/main" id="{897FF2A6-4B26-4BC7-8B89-36BDC36CDF5D}"/>
                            </a:ext>
                          </a:extLst>
                        </wps:cNvPr>
                        <wps:cNvCnPr>
                          <a:cxnSpLocks/>
                        </wps:cNvCnPr>
                        <wps:spPr>
                          <a:xfrm flipV="1">
                            <a:off x="1894371" y="295377"/>
                            <a:ext cx="811874" cy="546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a:extLst>
                            <a:ext uri="{FF2B5EF4-FFF2-40B4-BE49-F238E27FC236}">
                              <a16:creationId xmlns:a16="http://schemas.microsoft.com/office/drawing/2014/main" id="{C53D7D7C-B0C8-4B2B-B684-B2D850271FB8}"/>
                            </a:ext>
                          </a:extLst>
                        </wps:cNvPr>
                        <wps:cNvCnPr>
                          <a:cxnSpLocks/>
                        </wps:cNvCnPr>
                        <wps:spPr>
                          <a:xfrm>
                            <a:off x="1894371" y="842126"/>
                            <a:ext cx="811874" cy="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a:extLst>
                            <a:ext uri="{FF2B5EF4-FFF2-40B4-BE49-F238E27FC236}">
                              <a16:creationId xmlns:a16="http://schemas.microsoft.com/office/drawing/2014/main" id="{B2D76ADD-E9B5-4D3B-867F-F2F6BC964D2B}"/>
                            </a:ext>
                          </a:extLst>
                        </wps:cNvPr>
                        <wps:cNvCnPr>
                          <a:cxnSpLocks/>
                        </wps:cNvCnPr>
                        <wps:spPr>
                          <a:xfrm>
                            <a:off x="1894371" y="842126"/>
                            <a:ext cx="811874" cy="567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TextBox 19">
                          <a:extLst>
                            <a:ext uri="{FF2B5EF4-FFF2-40B4-BE49-F238E27FC236}">
                              <a16:creationId xmlns:a16="http://schemas.microsoft.com/office/drawing/2014/main" id="{82CF42C0-68DE-4538-9E2E-E0A7F2BDFA32}"/>
                            </a:ext>
                          </a:extLst>
                        </wps:cNvPr>
                        <wps:cNvSpPr txBox="1"/>
                        <wps:spPr>
                          <a:xfrm>
                            <a:off x="0" y="0"/>
                            <a:ext cx="1099820" cy="252095"/>
                          </a:xfrm>
                          <a:prstGeom prst="rect">
                            <a:avLst/>
                          </a:prstGeom>
                          <a:noFill/>
                        </wps:spPr>
                        <wps:txbx>
                          <w:txbxContent>
                            <w:p w14:paraId="41810864"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Input</w:t>
                              </w:r>
                            </w:p>
                          </w:txbxContent>
                        </wps:txbx>
                        <wps:bodyPr wrap="none" rtlCol="0">
                          <a:spAutoFit/>
                        </wps:bodyPr>
                      </wps:wsp>
                      <wps:wsp>
                        <wps:cNvPr id="62" name="TextBox 31">
                          <a:extLst>
                            <a:ext uri="{FF2B5EF4-FFF2-40B4-BE49-F238E27FC236}">
                              <a16:creationId xmlns:a16="http://schemas.microsoft.com/office/drawing/2014/main" id="{4BEA5F62-E387-4F25-8282-1402579A9540}"/>
                            </a:ext>
                          </a:extLst>
                        </wps:cNvPr>
                        <wps:cNvSpPr txBox="1"/>
                        <wps:spPr>
                          <a:xfrm>
                            <a:off x="0" y="1424079"/>
                            <a:ext cx="1828800" cy="252095"/>
                          </a:xfrm>
                          <a:prstGeom prst="rect">
                            <a:avLst/>
                          </a:prstGeom>
                          <a:noFill/>
                        </wps:spPr>
                        <wps:txbx>
                          <w:txbxContent>
                            <w:p w14:paraId="3FEEC08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Command line arguments</w:t>
                              </w:r>
                            </w:p>
                          </w:txbxContent>
                        </wps:txbx>
                        <wps:bodyPr wrap="square" rtlCol="0">
                          <a:spAutoFit/>
                        </wps:bodyPr>
                      </wps:wsp>
                      <wps:wsp>
                        <wps:cNvPr id="63" name="TextBox 32" descr="f">
                          <a:extLst>
                            <a:ext uri="{FF2B5EF4-FFF2-40B4-BE49-F238E27FC236}">
                              <a16:creationId xmlns:a16="http://schemas.microsoft.com/office/drawing/2014/main" id="{3B233241-5CF1-4725-9E09-0475AF2F7271}"/>
                            </a:ext>
                          </a:extLst>
                        </wps:cNvPr>
                        <wps:cNvSpPr txBox="1"/>
                        <wps:spPr>
                          <a:xfrm>
                            <a:off x="1894371" y="4866"/>
                            <a:ext cx="1208405" cy="252095"/>
                          </a:xfrm>
                          <a:prstGeom prst="rect">
                            <a:avLst/>
                          </a:prstGeom>
                          <a:noFill/>
                        </wps:spPr>
                        <wps:txbx>
                          <w:txbxContent>
                            <w:p w14:paraId="6B4FD83A"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Output</w:t>
                              </w:r>
                            </w:p>
                          </w:txbxContent>
                        </wps:txbx>
                        <wps:bodyPr wrap="none" rtlCol="0">
                          <a:spAutoFit/>
                        </wps:bodyPr>
                      </wps:wsp>
                      <wps:wsp>
                        <wps:cNvPr id="64" name="TextBox 33">
                          <a:extLst>
                            <a:ext uri="{FF2B5EF4-FFF2-40B4-BE49-F238E27FC236}">
                              <a16:creationId xmlns:a16="http://schemas.microsoft.com/office/drawing/2014/main" id="{62A27F7E-EE3F-4043-9C07-723D5298649A}"/>
                            </a:ext>
                          </a:extLst>
                        </wps:cNvPr>
                        <wps:cNvSpPr txBox="1"/>
                        <wps:spPr>
                          <a:xfrm>
                            <a:off x="1894371" y="1424544"/>
                            <a:ext cx="1099185" cy="252095"/>
                          </a:xfrm>
                          <a:prstGeom prst="rect">
                            <a:avLst/>
                          </a:prstGeom>
                          <a:noFill/>
                        </wps:spPr>
                        <wps:txbx>
                          <w:txbxContent>
                            <w:p w14:paraId="02E65C88"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Error</w:t>
                              </w:r>
                            </w:p>
                          </w:txbxContent>
                        </wps:txbx>
                        <wps:bodyPr wrap="none" rtlCol="0">
                          <a:spAutoFit/>
                        </wps:bodyPr>
                      </wps:wsp>
                      <wps:wsp>
                        <wps:cNvPr id="65" name="TextBox 34">
                          <a:extLst>
                            <a:ext uri="{FF2B5EF4-FFF2-40B4-BE49-F238E27FC236}">
                              <a16:creationId xmlns:a16="http://schemas.microsoft.com/office/drawing/2014/main" id="{3BDFC142-0D34-4BF6-A1F6-9DBE53122DBC}"/>
                            </a:ext>
                          </a:extLst>
                        </wps:cNvPr>
                        <wps:cNvSpPr txBox="1"/>
                        <wps:spPr>
                          <a:xfrm>
                            <a:off x="2334737" y="540126"/>
                            <a:ext cx="827405" cy="252095"/>
                          </a:xfrm>
                          <a:prstGeom prst="rect">
                            <a:avLst/>
                          </a:prstGeom>
                          <a:noFill/>
                        </wps:spPr>
                        <wps:txbx>
                          <w:txbxContent>
                            <w:p w14:paraId="5A294477"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Exit status</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627EA22" id="Canvas 9" o:spid="_x0000_s1056" editas="canvas" alt="Application reads data standard input stream, and parses commands line arguments. Then, it writes to standard output stream and standard error stream. When it terminates, it also returns an exit code. " style="position:absolute;left:0;text-align:left;margin-left:200.6pt;margin-top:.75pt;width:251.8pt;height:135pt;z-index:251659264;mso-position-horizontal:right;mso-position-horizontal-relative:margin;mso-width-relative:margin;mso-height-relative:margin" coordsize="3197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">
                <v:shape id="_x0000_s1057" type="#_x0000_t75" alt="Application reads data standard input stream, and parses commands line arguments. Then, it writes to standard output stream and standard error stream. When it terminates, it also returns an exit code. " style="position:absolute;width:31978;height:17145;visibility:visible;mso-wrap-style:square">
                  <v:fill o:detectmouseclick="t"/>
                  <v:path o:connecttype="none"/>
                </v:shape>
                <v:rect id="Rectangle 55" o:spid="_x0000_s1058" style="position:absolute;left:8976;top:4196;width:9967;height:8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4472c4 [3204]" strokecolor="#1f3763 [1604]" strokeweight="1pt">
                  <v:textbox>
                    <w:txbxContent>
                      <w:p w14:paraId="4C844B62"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Application</w:t>
                        </w:r>
                      </w:p>
                    </w:txbxContent>
                  </v:textbox>
                </v:rect>
                <v:shape id="Straight Arrow Connector 56" o:spid="_x0000_s1059" type="#_x0000_t32" style="position:absolute;left:858;top:2953;width:8118;height:5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o:lock v:ext="edit" shapetype="f"/>
                </v:shape>
                <v:shape id="Straight Arrow Connector 57" o:spid="_x0000_s1060" type="#_x0000_t32" style="position:absolute;left:858;top:8421;width:8118;height:5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o:lock v:ext="edit" shapetype="f"/>
                </v:shape>
                <v:shape id="Straight Arrow Connector 58" o:spid="_x0000_s1061" type="#_x0000_t32" style="position:absolute;left:18943;top:2953;width:8119;height:5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o:lock v:ext="edit" shapetype="f"/>
                </v:shape>
                <v:shape id="Straight Arrow Connector 59" o:spid="_x0000_s1062" type="#_x0000_t32" style="position:absolute;left:18943;top:8421;width:8119;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o:lock v:ext="edit" shapetype="f"/>
                </v:shape>
                <v:shape id="Straight Arrow Connector 60" o:spid="_x0000_s1063" type="#_x0000_t32" style="position:absolute;left:18943;top:8421;width:8119;height:5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o:lock v:ext="edit" shapetype="f"/>
                </v:shape>
                <v:shape id="TextBox 19" o:spid="_x0000_s1064" type="#_x0000_t202" style="position:absolute;width:10998;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1810864"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Input</w:t>
                        </w:r>
                      </w:p>
                    </w:txbxContent>
                  </v:textbox>
                </v:shape>
                <v:shape id="TextBox 31" o:spid="_x0000_s1065" type="#_x0000_t202" style="position:absolute;top:14240;width:182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3FEEC08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Command line arguments</w:t>
                        </w:r>
                      </w:p>
                    </w:txbxContent>
                  </v:textbox>
                </v:shape>
                <v:shape id="TextBox 32" o:spid="_x0000_s1066" type="#_x0000_t202" alt="f" style="position:absolute;left:18943;top:48;width:1208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" filled="f" stroked="f">
                  <v:textbox style="mso-fit-shape-to-text:t">
                    <w:txbxContent>
                      <w:p w14:paraId="6B4FD83A"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Output</w:t>
                        </w:r>
                      </w:p>
                    </w:txbxContent>
                  </v:textbox>
                </v:shape>
                <v:shape id="TextBox 33" o:spid="_x0000_s1067" type="#_x0000_t202" style="position:absolute;left:18943;top:14245;width:1099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" filled="f" stroked="f">
                  <v:textbox style="mso-fit-shape-to-text:t">
                    <w:txbxContent>
                      <w:p w14:paraId="02E65C88"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Error</w:t>
                        </w:r>
                      </w:p>
                    </w:txbxContent>
                  </v:textbox>
                </v:shape>
                <v:shape id="TextBox 34" o:spid="_x0000_s1068" type="#_x0000_t202" style="position:absolute;left:23347;top:5401;width:82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14:paraId="5A294477"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Exit status</w:t>
                        </w:r>
                      </w:p>
                    </w:txbxContent>
                  </v:textbox>
                </v:shape>
                <w10:wrap type="square" anchorx="margin"/>
              </v:group>
            </w:pict>
          </mc:Fallback>
        </mc:AlternateContent>
      </w:r>
      <w:r w:rsidRPr="005A4D57">
        <w:rPr>
          <w:rFonts w:ascii="Arial" w:hAnsi="Arial" w:cs="Arial"/>
          <w:noProof/>
        </w:rPr>
        <mc:AlternateContent>
          <mc:Choice Requires="wps">
            <w:drawing>
              <wp:anchor distT="0" distB="0" distL="114300" distR="114300" simplePos="0" relativeHeight="251660288" behindDoc="0" locked="0" layoutInCell="1" allowOverlap="1" wp14:anchorId="3B73066F" wp14:editId="46CA9F73">
                <wp:simplePos x="0" y="0"/>
                <wp:positionH relativeFrom="column">
                  <wp:posOffset>2533650</wp:posOffset>
                </wp:positionH>
                <wp:positionV relativeFrom="paragraph">
                  <wp:posOffset>1776730</wp:posOffset>
                </wp:positionV>
                <wp:extent cx="3197860" cy="635"/>
                <wp:effectExtent l="0" t="0" r="2540" b="7620"/>
                <wp:wrapSquare wrapText="bothSides"/>
                <wp:docPr id="1" name="Text Box 1"/>
                <wp:cNvGraphicFramePr/>
                <a:graphic xmlns:a="http://schemas.openxmlformats.org/drawingml/2006/main">
                  <a:graphicData uri="http://schemas.microsoft.com/office/word/2010/wordprocessingShape">
                    <wps:wsp>
                      <wps:cNvSpPr txBox="1"/>
                      <wps:spPr>
                        <a:xfrm>
                          <a:off x="0" y="0"/>
                          <a:ext cx="3197860" cy="635"/>
                        </a:xfrm>
                        <a:prstGeom prst="rect">
                          <a:avLst/>
                        </a:prstGeom>
                        <a:solidFill>
                          <a:prstClr val="white"/>
                        </a:solidFill>
                        <a:ln>
                          <a:noFill/>
                        </a:ln>
                      </wps:spPr>
                      <wps:txbx>
                        <w:txbxContent>
                          <w:p w14:paraId="053EA7DF" w14:textId="77777777" w:rsidR="00703641" w:rsidRPr="00D74F97" w:rsidRDefault="00703641" w:rsidP="00703641">
                            <w:pPr>
                              <w:pStyle w:val="a7"/>
                              <w:jc w:val="center"/>
                              <w:rPr>
                                <w:noProof/>
                                <w:lang w:val="en-US"/>
                              </w:rPr>
                            </w:pPr>
                            <w:bookmarkStart w:id="3" w:name="_Ref21092827"/>
                            <w:r>
                              <w:t xml:space="preserve">Figure </w:t>
                            </w:r>
                            <w:r>
                              <w:fldChar w:fldCharType="begin"/>
                            </w:r>
                            <w:r>
                              <w:instrText xml:space="preserve"> SEQ Figure \* ARABIC </w:instrText>
                            </w:r>
                            <w:r>
                              <w:fldChar w:fldCharType="separate"/>
                            </w:r>
                            <w:r>
                              <w:rPr>
                                <w:noProof/>
                              </w:rPr>
                              <w:t>2</w:t>
                            </w:r>
                            <w:r>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3066F" id="Text Box 1" o:spid="_x0000_s1069" type="#_x0000_t202" style="position:absolute;left:0;text-align:left;margin-left:199.5pt;margin-top:139.9pt;width:25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" stroked="f">
                <v:textbox style="mso-fit-shape-to-text:t" inset="0,0,0,0">
                  <w:txbxContent>
                    <w:p w14:paraId="053EA7DF" w14:textId="77777777" w:rsidR="00703641" w:rsidRPr="00D74F97" w:rsidRDefault="00703641" w:rsidP="00703641">
                      <w:pPr>
                        <w:pStyle w:val="a7"/>
                        <w:jc w:val="center"/>
                        <w:rPr>
                          <w:noProof/>
                          <w:lang w:val="en-US"/>
                        </w:rPr>
                      </w:pPr>
                      <w:bookmarkStart w:id="4" w:name="_Ref21092827"/>
                      <w:r>
                        <w:t xml:space="preserve">Figure </w:t>
                      </w:r>
                      <w:r>
                        <w:fldChar w:fldCharType="begin"/>
                      </w:r>
                      <w:r>
                        <w:instrText xml:space="preserve"> SEQ Figure \* ARABIC </w:instrText>
                      </w:r>
                      <w:r>
                        <w:fldChar w:fldCharType="separate"/>
                      </w:r>
                      <w:r>
                        <w:rPr>
                          <w:noProof/>
                        </w:rPr>
                        <w:t>2</w:t>
                      </w:r>
                      <w:r>
                        <w:rPr>
                          <w:noProof/>
                        </w:rPr>
                        <w:fldChar w:fldCharType="end"/>
                      </w:r>
                      <w:bookmarkEnd w:id="4"/>
                    </w:p>
                  </w:txbxContent>
                </v:textbox>
                <w10:wrap type="square"/>
              </v:shape>
            </w:pict>
          </mc:Fallback>
        </mc:AlternateContent>
      </w:r>
      <w:r w:rsidRPr="005A4D57">
        <w:rPr>
          <w:rFonts w:ascii="Arial" w:hAnsi="Arial" w:cs="Arial"/>
          <w:lang w:val="en-US"/>
        </w:rPr>
        <w:t xml:space="preserve">A </w:t>
      </w:r>
      <w:r>
        <w:rPr>
          <w:rFonts w:ascii="Arial" w:hAnsi="Arial" w:cs="Arial"/>
          <w:lang w:val="en-US"/>
        </w:rPr>
        <w:t xml:space="preserve">command line </w:t>
      </w:r>
      <w:r w:rsidRPr="005A4D57">
        <w:rPr>
          <w:rFonts w:ascii="Arial" w:hAnsi="Arial" w:cs="Arial"/>
          <w:lang w:val="en-US"/>
        </w:rPr>
        <w:t xml:space="preserve">application can be </w:t>
      </w:r>
      <w:r w:rsidRPr="005A4D57">
        <w:rPr>
          <w:rStyle w:val="ad"/>
          <w:rFonts w:ascii="Arial" w:hAnsi="Arial" w:cs="Arial"/>
          <w:lang w:val="en-US"/>
        </w:rPr>
        <w:t>considered</w:t>
      </w:r>
      <w:r w:rsidRPr="005A4D57">
        <w:rPr>
          <w:rFonts w:ascii="Arial" w:hAnsi="Arial" w:cs="Arial"/>
          <w:lang w:val="en-US"/>
        </w:rPr>
        <w:t xml:space="preserve"> as a block with two inputs and three outputs</w:t>
      </w:r>
      <w:r>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REF _Ref21092827 \h </w:instrText>
      </w:r>
      <w:r>
        <w:rPr>
          <w:rFonts w:ascii="Arial" w:hAnsi="Arial" w:cs="Arial"/>
          <w:lang w:val="en-US"/>
        </w:rPr>
      </w:r>
      <w:r>
        <w:rPr>
          <w:rFonts w:ascii="Arial" w:hAnsi="Arial" w:cs="Arial"/>
          <w:lang w:val="en-US"/>
        </w:rPr>
        <w:fldChar w:fldCharType="separate"/>
      </w:r>
      <w:r>
        <w:t xml:space="preserve">Figure </w:t>
      </w:r>
      <w:r>
        <w:rPr>
          <w:noProof/>
        </w:rPr>
        <w:t>2</w:t>
      </w:r>
      <w:r>
        <w:rPr>
          <w:rFonts w:ascii="Arial" w:hAnsi="Arial" w:cs="Arial"/>
          <w:lang w:val="en-US"/>
        </w:rPr>
        <w:fldChar w:fldCharType="end"/>
      </w:r>
      <w:r>
        <w:rPr>
          <w:rFonts w:ascii="Arial" w:hAnsi="Arial" w:cs="Arial"/>
          <w:lang w:val="en-US"/>
        </w:rPr>
        <w:t>)</w:t>
      </w:r>
      <w:r w:rsidRPr="005A4D57">
        <w:rPr>
          <w:rFonts w:ascii="Arial" w:hAnsi="Arial" w:cs="Arial"/>
          <w:lang w:val="en-US"/>
        </w:rPr>
        <w:t xml:space="preserve">. </w:t>
      </w:r>
      <w:r>
        <w:rPr>
          <w:rFonts w:ascii="Arial" w:hAnsi="Arial" w:cs="Arial"/>
          <w:lang w:val="en-US"/>
        </w:rPr>
        <w:t>Such</w:t>
      </w:r>
      <w:r w:rsidRPr="005A4D57">
        <w:rPr>
          <w:rFonts w:ascii="Arial" w:hAnsi="Arial" w:cs="Arial"/>
          <w:lang w:val="en-US"/>
        </w:rPr>
        <w:t xml:space="preserve"> an application</w:t>
      </w:r>
      <w:r>
        <w:rPr>
          <w:rFonts w:ascii="Arial" w:hAnsi="Arial" w:cs="Arial"/>
          <w:lang w:val="en-US"/>
        </w:rPr>
        <w:t xml:space="preserve"> r</w:t>
      </w:r>
      <w:r w:rsidRPr="005A4D57">
        <w:rPr>
          <w:rFonts w:ascii="Arial" w:hAnsi="Arial" w:cs="Arial"/>
          <w:lang w:val="en-US"/>
        </w:rPr>
        <w:t xml:space="preserve">eads </w:t>
      </w:r>
      <w:r>
        <w:rPr>
          <w:rFonts w:ascii="Arial" w:hAnsi="Arial" w:cs="Arial"/>
          <w:lang w:val="en-US"/>
        </w:rPr>
        <w:t xml:space="preserve">input </w:t>
      </w:r>
      <w:r w:rsidRPr="005A4D57">
        <w:rPr>
          <w:rFonts w:ascii="Arial" w:hAnsi="Arial" w:cs="Arial"/>
          <w:lang w:val="en-US"/>
        </w:rPr>
        <w:t xml:space="preserve">data from its </w:t>
      </w:r>
      <w:r>
        <w:rPr>
          <w:rFonts w:ascii="Arial" w:hAnsi="Arial" w:cs="Arial"/>
          <w:lang w:val="en-US"/>
        </w:rPr>
        <w:t>s</w:t>
      </w:r>
      <w:r w:rsidRPr="005A4D57">
        <w:rPr>
          <w:rFonts w:ascii="Arial" w:hAnsi="Arial" w:cs="Arial"/>
          <w:lang w:val="en-US"/>
        </w:rPr>
        <w:t xml:space="preserve">tandard </w:t>
      </w:r>
      <w:r>
        <w:rPr>
          <w:rFonts w:ascii="Arial" w:hAnsi="Arial" w:cs="Arial"/>
          <w:lang w:val="en-US"/>
        </w:rPr>
        <w:t>i</w:t>
      </w:r>
      <w:r w:rsidRPr="005A4D57">
        <w:rPr>
          <w:rFonts w:ascii="Arial" w:hAnsi="Arial" w:cs="Arial"/>
          <w:lang w:val="en-US"/>
        </w:rPr>
        <w:t xml:space="preserve">nput stream (stdin) and a </w:t>
      </w:r>
      <w:r>
        <w:rPr>
          <w:rFonts w:ascii="Arial" w:hAnsi="Arial" w:cs="Arial"/>
          <w:lang w:val="en-US"/>
        </w:rPr>
        <w:t>list</w:t>
      </w:r>
      <w:r w:rsidRPr="005A4D57">
        <w:rPr>
          <w:rFonts w:ascii="Arial" w:hAnsi="Arial" w:cs="Arial"/>
          <w:lang w:val="en-US"/>
        </w:rPr>
        <w:t xml:space="preserve"> of command line arguments. </w:t>
      </w:r>
      <w:r>
        <w:rPr>
          <w:rFonts w:ascii="Arial" w:hAnsi="Arial" w:cs="Arial"/>
          <w:lang w:val="en-US"/>
        </w:rPr>
        <w:t>Then, it</w:t>
      </w:r>
      <w:r w:rsidRPr="005A4D57">
        <w:rPr>
          <w:rFonts w:ascii="Arial" w:hAnsi="Arial" w:cs="Arial"/>
          <w:lang w:val="en-US"/>
        </w:rPr>
        <w:t xml:space="preserve"> writes output data to its </w:t>
      </w:r>
      <w:r>
        <w:rPr>
          <w:rFonts w:ascii="Arial" w:hAnsi="Arial" w:cs="Arial"/>
          <w:lang w:val="en-US"/>
        </w:rPr>
        <w:t>s</w:t>
      </w:r>
      <w:r w:rsidRPr="005A4D57">
        <w:rPr>
          <w:rFonts w:ascii="Arial" w:hAnsi="Arial" w:cs="Arial"/>
          <w:lang w:val="en-US"/>
        </w:rPr>
        <w:t xml:space="preserve">tandard </w:t>
      </w:r>
      <w:r>
        <w:rPr>
          <w:rFonts w:ascii="Arial" w:hAnsi="Arial" w:cs="Arial"/>
          <w:lang w:val="en-US"/>
        </w:rPr>
        <w:t>o</w:t>
      </w:r>
      <w:r w:rsidRPr="005A4D57">
        <w:rPr>
          <w:rFonts w:ascii="Arial" w:hAnsi="Arial" w:cs="Arial"/>
          <w:lang w:val="en-US"/>
        </w:rPr>
        <w:t>utput stream (</w:t>
      </w:r>
      <w:proofErr w:type="spellStart"/>
      <w:r w:rsidRPr="005A4D57">
        <w:rPr>
          <w:rFonts w:ascii="Arial" w:hAnsi="Arial" w:cs="Arial"/>
          <w:lang w:val="en-US"/>
        </w:rPr>
        <w:t>stdout</w:t>
      </w:r>
      <w:proofErr w:type="spellEnd"/>
      <w:r w:rsidRPr="005A4D57">
        <w:rPr>
          <w:rFonts w:ascii="Arial" w:hAnsi="Arial" w:cs="Arial"/>
          <w:lang w:val="en-US"/>
        </w:rPr>
        <w:t xml:space="preserve">) and error information to its </w:t>
      </w:r>
      <w:r>
        <w:rPr>
          <w:rFonts w:ascii="Arial" w:hAnsi="Arial" w:cs="Arial"/>
          <w:lang w:val="en-US"/>
        </w:rPr>
        <w:t>s</w:t>
      </w:r>
      <w:r w:rsidRPr="005A4D57">
        <w:rPr>
          <w:rFonts w:ascii="Arial" w:hAnsi="Arial" w:cs="Arial"/>
          <w:lang w:val="en-US"/>
        </w:rPr>
        <w:t xml:space="preserve">tandard </w:t>
      </w:r>
      <w:r>
        <w:rPr>
          <w:rFonts w:ascii="Arial" w:hAnsi="Arial" w:cs="Arial"/>
          <w:lang w:val="en-US"/>
        </w:rPr>
        <w:t>e</w:t>
      </w:r>
      <w:r w:rsidRPr="005A4D57">
        <w:rPr>
          <w:rFonts w:ascii="Arial" w:hAnsi="Arial" w:cs="Arial"/>
          <w:lang w:val="en-US"/>
        </w:rPr>
        <w:t xml:space="preserve">rror stream (stderr). After execution, the application also returns </w:t>
      </w:r>
      <w:r>
        <w:rPr>
          <w:rFonts w:ascii="Arial" w:hAnsi="Arial" w:cs="Arial"/>
          <w:lang w:val="en-US"/>
        </w:rPr>
        <w:t>e</w:t>
      </w:r>
      <w:r w:rsidRPr="005A4D57">
        <w:rPr>
          <w:rFonts w:ascii="Arial" w:hAnsi="Arial" w:cs="Arial"/>
          <w:lang w:val="en-US"/>
        </w:rPr>
        <w:t xml:space="preserve">xit </w:t>
      </w:r>
      <w:r>
        <w:rPr>
          <w:rFonts w:ascii="Arial" w:hAnsi="Arial" w:cs="Arial"/>
          <w:lang w:val="en-US"/>
        </w:rPr>
        <w:t>s</w:t>
      </w:r>
      <w:r w:rsidRPr="005A4D57">
        <w:rPr>
          <w:rFonts w:ascii="Arial" w:hAnsi="Arial" w:cs="Arial"/>
          <w:lang w:val="en-US"/>
        </w:rPr>
        <w:t>tatus, a number that indicates an execution error if it is non-zero.</w:t>
      </w:r>
    </w:p>
    <w:p w14:paraId="56F7C8AB" w14:textId="77777777" w:rsidR="00703641" w:rsidRPr="005A4D57" w:rsidRDefault="00703641" w:rsidP="00703641">
      <w:pPr>
        <w:rPr>
          <w:rFonts w:ascii="Arial" w:hAnsi="Arial" w:cs="Arial"/>
          <w:lang w:val="en-US"/>
        </w:rPr>
      </w:pPr>
      <w:r>
        <w:rPr>
          <w:rFonts w:ascii="Arial" w:hAnsi="Arial" w:cs="Arial"/>
          <w:lang w:val="en-US"/>
        </w:rPr>
        <w:lastRenderedPageBreak/>
        <w:t>An</w:t>
      </w:r>
      <w:r w:rsidRPr="005A4D57">
        <w:rPr>
          <w:rFonts w:ascii="Arial" w:hAnsi="Arial" w:cs="Arial"/>
          <w:lang w:val="en-US"/>
        </w:rPr>
        <w:t xml:space="preserve"> important </w:t>
      </w:r>
      <w:r>
        <w:rPr>
          <w:rFonts w:ascii="Arial" w:hAnsi="Arial" w:cs="Arial"/>
          <w:lang w:val="en-US"/>
        </w:rPr>
        <w:t>functionality</w:t>
      </w:r>
      <w:r w:rsidRPr="005A4D57">
        <w:rPr>
          <w:rFonts w:ascii="Arial" w:hAnsi="Arial" w:cs="Arial"/>
          <w:lang w:val="en-US"/>
        </w:rPr>
        <w:t xml:space="preserve"> of shells in UNIX-like systems is the ability to compose complex commands from simple ones. For example, the following command combines “cat” and “grep”:</w:t>
      </w:r>
    </w:p>
    <w:p w14:paraId="7ADA2EB2" w14:textId="77777777" w:rsidR="00703641" w:rsidRPr="005A4D57" w:rsidRDefault="00703641" w:rsidP="00703641">
      <w:pPr>
        <w:jc w:val="center"/>
        <w:rPr>
          <w:rFonts w:ascii="Consolas" w:hAnsi="Consolas" w:cs="Arial"/>
          <w:lang w:val="en-US"/>
        </w:rPr>
      </w:pPr>
      <w:r w:rsidRPr="005A4D57">
        <w:rPr>
          <w:rFonts w:ascii="Consolas" w:hAnsi="Consolas" w:cs="Arial"/>
          <w:lang w:val="en-US"/>
        </w:rPr>
        <w:t>cat articles/* | grep “Interesting String”</w:t>
      </w:r>
    </w:p>
    <w:p w14:paraId="1F3E560E" w14:textId="77777777" w:rsidR="00703641" w:rsidRPr="005A4D57" w:rsidRDefault="00703641" w:rsidP="00703641">
      <w:pPr>
        <w:rPr>
          <w:rFonts w:ascii="Arial" w:hAnsi="Arial" w:cs="Arial"/>
          <w:lang w:val="en-US"/>
        </w:rPr>
      </w:pPr>
      <w:r w:rsidRPr="005A4D57">
        <w:rPr>
          <w:rFonts w:ascii="Arial" w:hAnsi="Arial" w:cs="Arial"/>
          <w:lang w:val="en-US"/>
        </w:rPr>
        <w:t>Shell expands “articles/*” into the list of files in the directory “</w:t>
      </w:r>
      <w:proofErr w:type="gramStart"/>
      <w:r w:rsidRPr="005A4D57">
        <w:rPr>
          <w:rFonts w:ascii="Arial" w:hAnsi="Arial" w:cs="Arial"/>
          <w:lang w:val="en-US"/>
        </w:rPr>
        <w:t>articles“</w:t>
      </w:r>
      <w:proofErr w:type="gramEnd"/>
      <w:r w:rsidRPr="005A4D57">
        <w:rPr>
          <w:rFonts w:ascii="Arial" w:hAnsi="Arial" w:cs="Arial"/>
          <w:lang w:val="en-US"/>
        </w:rPr>
        <w:t>, and passes them to “cat” as command line arguments. Then, “cat” concatenates the contents of all these files and passes the result to “grep” using the pipe operator “|”</w:t>
      </w:r>
      <w:r>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REF _Ref21093036 \h </w:instrText>
      </w:r>
      <w:r>
        <w:rPr>
          <w:rFonts w:ascii="Arial" w:hAnsi="Arial" w:cs="Arial"/>
          <w:lang w:val="en-US"/>
        </w:rPr>
      </w:r>
      <w:r>
        <w:rPr>
          <w:rFonts w:ascii="Arial" w:hAnsi="Arial" w:cs="Arial"/>
          <w:lang w:val="en-US"/>
        </w:rPr>
        <w:fldChar w:fldCharType="separate"/>
      </w:r>
      <w:r w:rsidRPr="005A4D57">
        <w:rPr>
          <w:rFonts w:ascii="Arial" w:hAnsi="Arial" w:cs="Arial"/>
        </w:rPr>
        <w:t xml:space="preserve">Figure </w:t>
      </w:r>
      <w:r>
        <w:rPr>
          <w:rFonts w:ascii="Arial" w:hAnsi="Arial" w:cs="Arial"/>
          <w:noProof/>
        </w:rPr>
        <w:t>3</w:t>
      </w:r>
      <w:r>
        <w:rPr>
          <w:rFonts w:ascii="Arial" w:hAnsi="Arial" w:cs="Arial"/>
          <w:lang w:val="en-US"/>
        </w:rPr>
        <w:fldChar w:fldCharType="end"/>
      </w:r>
      <w:r>
        <w:rPr>
          <w:rFonts w:ascii="Arial" w:hAnsi="Arial" w:cs="Arial"/>
          <w:lang w:val="en-US"/>
        </w:rPr>
        <w:t>)</w:t>
      </w:r>
      <w:r w:rsidRPr="005A4D57">
        <w:rPr>
          <w:rFonts w:ascii="Arial" w:hAnsi="Arial" w:cs="Arial"/>
          <w:lang w:val="en-US"/>
        </w:rPr>
        <w:t xml:space="preserve">. “grep” finds and displays all the lines that include “Interesting String” as a substring. </w:t>
      </w:r>
    </w:p>
    <w:p w14:paraId="35782670" w14:textId="77777777" w:rsidR="00703641" w:rsidRPr="005A4D57" w:rsidRDefault="00703641" w:rsidP="00703641">
      <w:pPr>
        <w:keepNext/>
        <w:rPr>
          <w:rFonts w:ascii="Arial" w:hAnsi="Arial" w:cs="Arial"/>
        </w:rPr>
      </w:pPr>
      <w:r w:rsidRPr="005A4D57">
        <w:rPr>
          <w:rFonts w:ascii="Arial" w:hAnsi="Arial" w:cs="Arial"/>
          <w:noProof/>
          <w:lang w:val="en-US"/>
        </w:rPr>
        <mc:AlternateContent>
          <mc:Choice Requires="wpc">
            <w:drawing>
              <wp:inline distT="0" distB="0" distL="0" distR="0" wp14:anchorId="6653D16C" wp14:editId="3896037D">
                <wp:extent cx="5975350" cy="1964055"/>
                <wp:effectExtent l="0" t="0" r="0" b="0"/>
                <wp:docPr id="11" name="Canvas 11" descr="Pipe connects standard output stream of one application and standard input stream of another application."/>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Rectangle 141">
                          <a:extLst>
                            <a:ext uri="{FF2B5EF4-FFF2-40B4-BE49-F238E27FC236}">
                              <a16:creationId xmlns:a16="http://schemas.microsoft.com/office/drawing/2014/main" id="{5E0B4598-16DC-46CC-943F-C3597D074C6B}"/>
                            </a:ext>
                          </a:extLst>
                        </wps:cNvPr>
                        <wps:cNvSpPr/>
                        <wps:spPr>
                          <a:xfrm>
                            <a:off x="851209" y="397961"/>
                            <a:ext cx="945093" cy="8011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A7B52"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a:extLst>
                            <a:ext uri="{FF2B5EF4-FFF2-40B4-BE49-F238E27FC236}">
                              <a16:creationId xmlns:a16="http://schemas.microsoft.com/office/drawing/2014/main" id="{AF47D7EC-9C91-406A-A3D3-C9FCC10E6AB7}"/>
                            </a:ext>
                          </a:extLst>
                        </wps:cNvPr>
                        <wps:cNvCnPr>
                          <a:cxnSpLocks/>
                          <a:endCxn id="141" idx="1"/>
                        </wps:cNvCnPr>
                        <wps:spPr>
                          <a:xfrm>
                            <a:off x="81366" y="280085"/>
                            <a:ext cx="769843" cy="51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a:extLst>
                            <a:ext uri="{FF2B5EF4-FFF2-40B4-BE49-F238E27FC236}">
                              <a16:creationId xmlns:a16="http://schemas.microsoft.com/office/drawing/2014/main" id="{3F2DD651-F347-434F-8815-D22BD71EF0B8}"/>
                            </a:ext>
                          </a:extLst>
                        </wps:cNvPr>
                        <wps:cNvCnPr>
                          <a:cxnSpLocks/>
                          <a:endCxn id="141" idx="1"/>
                        </wps:cNvCnPr>
                        <wps:spPr>
                          <a:xfrm flipV="1">
                            <a:off x="81366" y="798530"/>
                            <a:ext cx="769843" cy="551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a:extLst>
                            <a:ext uri="{FF2B5EF4-FFF2-40B4-BE49-F238E27FC236}">
                              <a16:creationId xmlns:a16="http://schemas.microsoft.com/office/drawing/2014/main" id="{C50E932A-6AF6-489A-83DD-FD551F204E99}"/>
                            </a:ext>
                          </a:extLst>
                        </wps:cNvPr>
                        <wps:cNvCnPr>
                          <a:cxnSpLocks/>
                        </wps:cNvCnPr>
                        <wps:spPr>
                          <a:xfrm flipV="1">
                            <a:off x="1796302" y="280086"/>
                            <a:ext cx="769843" cy="518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a:extLst>
                            <a:ext uri="{FF2B5EF4-FFF2-40B4-BE49-F238E27FC236}">
                              <a16:creationId xmlns:a16="http://schemas.microsoft.com/office/drawing/2014/main" id="{8510ED8A-2D27-4CDA-8C4B-B0677A2A62A6}"/>
                            </a:ext>
                          </a:extLst>
                        </wps:cNvPr>
                        <wps:cNvCnPr>
                          <a:cxnSpLocks/>
                        </wps:cNvCnPr>
                        <wps:spPr>
                          <a:xfrm>
                            <a:off x="1796302" y="798530"/>
                            <a:ext cx="769843" cy="3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a:extLst>
                            <a:ext uri="{FF2B5EF4-FFF2-40B4-BE49-F238E27FC236}">
                              <a16:creationId xmlns:a16="http://schemas.microsoft.com/office/drawing/2014/main" id="{8E8930E9-A206-4026-800B-B2854DFAE57D}"/>
                            </a:ext>
                          </a:extLst>
                        </wps:cNvPr>
                        <wps:cNvCnPr>
                          <a:cxnSpLocks/>
                        </wps:cNvCnPr>
                        <wps:spPr>
                          <a:xfrm>
                            <a:off x="1796302" y="798530"/>
                            <a:ext cx="769843" cy="53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TextBox 57">
                          <a:extLst>
                            <a:ext uri="{FF2B5EF4-FFF2-40B4-BE49-F238E27FC236}">
                              <a16:creationId xmlns:a16="http://schemas.microsoft.com/office/drawing/2014/main" id="{5DB83AEA-3164-479B-AC7D-2266BEF993F2}"/>
                            </a:ext>
                          </a:extLst>
                        </wps:cNvPr>
                        <wps:cNvSpPr txBox="1"/>
                        <wps:spPr>
                          <a:xfrm>
                            <a:off x="0" y="1354889"/>
                            <a:ext cx="1502410" cy="573405"/>
                          </a:xfrm>
                          <a:prstGeom prst="rect">
                            <a:avLst/>
                          </a:prstGeom>
                          <a:noFill/>
                        </wps:spPr>
                        <wps:txbx>
                          <w:txbxContent>
                            <w:p w14:paraId="04BAF6BB"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fr-FR"/>
                                </w:rPr>
                                <w:t>articles/file1.txt</w:t>
                              </w:r>
                              <w:r>
                                <w:rPr>
                                  <w:rFonts w:ascii="Arial" w:hAnsi="Arial" w:cs="Arial"/>
                                  <w:color w:val="000000" w:themeColor="text1"/>
                                  <w:kern w:val="24"/>
                                  <w:sz w:val="22"/>
                                  <w:szCs w:val="22"/>
                                  <w:lang w:val="fr-FR"/>
                                </w:rPr>
                                <w:br/>
                                <w:t>articles/file2.txt</w:t>
                              </w:r>
                              <w:r>
                                <w:rPr>
                                  <w:rFonts w:ascii="Arial" w:hAnsi="Arial" w:cs="Arial"/>
                                  <w:color w:val="000000" w:themeColor="text1"/>
                                  <w:kern w:val="24"/>
                                  <w:sz w:val="22"/>
                                  <w:szCs w:val="22"/>
                                  <w:lang w:val="fr-FR"/>
                                </w:rPr>
                                <w:br/>
                                <w:t>...</w:t>
                              </w:r>
                            </w:p>
                          </w:txbxContent>
                        </wps:txbx>
                        <wps:bodyPr wrap="square" rtlCol="0">
                          <a:spAutoFit/>
                        </wps:bodyPr>
                      </wps:wsp>
                      <wps:wsp>
                        <wps:cNvPr id="148" name="TextBox 58">
                          <a:extLst>
                            <a:ext uri="{FF2B5EF4-FFF2-40B4-BE49-F238E27FC236}">
                              <a16:creationId xmlns:a16="http://schemas.microsoft.com/office/drawing/2014/main" id="{5E039245-DCBF-452F-9635-4DDF1F9F5934}"/>
                            </a:ext>
                          </a:extLst>
                        </wps:cNvPr>
                        <wps:cNvSpPr txBox="1"/>
                        <wps:spPr>
                          <a:xfrm>
                            <a:off x="1796302" y="4615"/>
                            <a:ext cx="1177290" cy="252095"/>
                          </a:xfrm>
                          <a:prstGeom prst="rect">
                            <a:avLst/>
                          </a:prstGeom>
                          <a:noFill/>
                        </wps:spPr>
                        <wps:txbx>
                          <w:txbxContent>
                            <w:p w14:paraId="4F844943"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output</w:t>
                              </w:r>
                            </w:p>
                          </w:txbxContent>
                        </wps:txbx>
                        <wps:bodyPr wrap="none" rtlCol="0">
                          <a:spAutoFit/>
                        </wps:bodyPr>
                      </wps:wsp>
                      <wps:wsp>
                        <wps:cNvPr id="149" name="TextBox 59">
                          <a:extLst>
                            <a:ext uri="{FF2B5EF4-FFF2-40B4-BE49-F238E27FC236}">
                              <a16:creationId xmlns:a16="http://schemas.microsoft.com/office/drawing/2014/main" id="{90E02F41-AE5D-411A-8CDF-13264D2BFFD7}"/>
                            </a:ext>
                          </a:extLst>
                        </wps:cNvPr>
                        <wps:cNvSpPr txBox="1"/>
                        <wps:spPr>
                          <a:xfrm>
                            <a:off x="1796302" y="1350797"/>
                            <a:ext cx="1083945" cy="252095"/>
                          </a:xfrm>
                          <a:prstGeom prst="rect">
                            <a:avLst/>
                          </a:prstGeom>
                          <a:noFill/>
                        </wps:spPr>
                        <wps:txbx>
                          <w:txbxContent>
                            <w:p w14:paraId="66B72A2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error</w:t>
                              </w:r>
                            </w:p>
                          </w:txbxContent>
                        </wps:txbx>
                        <wps:bodyPr wrap="none" rtlCol="0">
                          <a:spAutoFit/>
                        </wps:bodyPr>
                      </wps:wsp>
                      <wps:wsp>
                        <wps:cNvPr id="150" name="TextBox 60">
                          <a:extLst>
                            <a:ext uri="{FF2B5EF4-FFF2-40B4-BE49-F238E27FC236}">
                              <a16:creationId xmlns:a16="http://schemas.microsoft.com/office/drawing/2014/main" id="{2E4486FC-70C8-4565-BD92-15B2F8AC75F4}"/>
                            </a:ext>
                          </a:extLst>
                        </wps:cNvPr>
                        <wps:cNvSpPr txBox="1"/>
                        <wps:spPr>
                          <a:xfrm>
                            <a:off x="2119248" y="542406"/>
                            <a:ext cx="827405" cy="252095"/>
                          </a:xfrm>
                          <a:prstGeom prst="rect">
                            <a:avLst/>
                          </a:prstGeom>
                          <a:noFill/>
                        </wps:spPr>
                        <wps:txbx>
                          <w:txbxContent>
                            <w:p w14:paraId="46308262"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Exit status</w:t>
                              </w:r>
                            </w:p>
                          </w:txbxContent>
                        </wps:txbx>
                        <wps:bodyPr wrap="none" rtlCol="0">
                          <a:spAutoFit/>
                        </wps:bodyPr>
                      </wps:wsp>
                      <wps:wsp>
                        <wps:cNvPr id="151" name="Rectangle 151">
                          <a:extLst>
                            <a:ext uri="{FF2B5EF4-FFF2-40B4-BE49-F238E27FC236}">
                              <a16:creationId xmlns:a16="http://schemas.microsoft.com/office/drawing/2014/main" id="{376B4F6A-D34D-43BB-B949-7AD22523A105}"/>
                            </a:ext>
                          </a:extLst>
                        </wps:cNvPr>
                        <wps:cNvSpPr/>
                        <wps:spPr>
                          <a:xfrm>
                            <a:off x="3853390" y="397961"/>
                            <a:ext cx="945092" cy="8011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45141"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Grep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a:extLst>
                            <a:ext uri="{FF2B5EF4-FFF2-40B4-BE49-F238E27FC236}">
                              <a16:creationId xmlns:a16="http://schemas.microsoft.com/office/drawing/2014/main" id="{C67EA297-67E9-49DA-96A3-F3B4820B639C}"/>
                            </a:ext>
                          </a:extLst>
                        </wps:cNvPr>
                        <wps:cNvCnPr>
                          <a:cxnSpLocks/>
                          <a:endCxn id="151" idx="1"/>
                        </wps:cNvCnPr>
                        <wps:spPr>
                          <a:xfrm>
                            <a:off x="3083546" y="280085"/>
                            <a:ext cx="769844" cy="51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a:extLst>
                            <a:ext uri="{FF2B5EF4-FFF2-40B4-BE49-F238E27FC236}">
                              <a16:creationId xmlns:a16="http://schemas.microsoft.com/office/drawing/2014/main" id="{72086217-CC7D-479C-B37E-2040E2E7F713}"/>
                            </a:ext>
                          </a:extLst>
                        </wps:cNvPr>
                        <wps:cNvCnPr>
                          <a:cxnSpLocks/>
                          <a:endCxn id="151" idx="1"/>
                        </wps:cNvCnPr>
                        <wps:spPr>
                          <a:xfrm flipV="1">
                            <a:off x="3083546" y="798530"/>
                            <a:ext cx="769844" cy="551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a:extLst>
                            <a:ext uri="{FF2B5EF4-FFF2-40B4-BE49-F238E27FC236}">
                              <a16:creationId xmlns:a16="http://schemas.microsoft.com/office/drawing/2014/main" id="{AE7B3A56-634E-4B50-846B-FF0557572A18}"/>
                            </a:ext>
                          </a:extLst>
                        </wps:cNvPr>
                        <wps:cNvCnPr>
                          <a:cxnSpLocks/>
                        </wps:cNvCnPr>
                        <wps:spPr>
                          <a:xfrm flipV="1">
                            <a:off x="4798482" y="280086"/>
                            <a:ext cx="769844" cy="518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a:extLst>
                            <a:ext uri="{FF2B5EF4-FFF2-40B4-BE49-F238E27FC236}">
                              <a16:creationId xmlns:a16="http://schemas.microsoft.com/office/drawing/2014/main" id="{93B04B42-CC0E-4062-9769-E1D628185F7F}"/>
                            </a:ext>
                          </a:extLst>
                        </wps:cNvPr>
                        <wps:cNvCnPr>
                          <a:cxnSpLocks/>
                        </wps:cNvCnPr>
                        <wps:spPr>
                          <a:xfrm>
                            <a:off x="4798482" y="798530"/>
                            <a:ext cx="769844" cy="3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a:extLst>
                            <a:ext uri="{FF2B5EF4-FFF2-40B4-BE49-F238E27FC236}">
                              <a16:creationId xmlns:a16="http://schemas.microsoft.com/office/drawing/2014/main" id="{7A6F3F65-D6D3-4BEC-BDE3-6A6DE51BD49F}"/>
                            </a:ext>
                          </a:extLst>
                        </wps:cNvPr>
                        <wps:cNvCnPr>
                          <a:cxnSpLocks/>
                        </wps:cNvCnPr>
                        <wps:spPr>
                          <a:xfrm>
                            <a:off x="4798482" y="798530"/>
                            <a:ext cx="769844" cy="53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TextBox 67">
                          <a:extLst>
                            <a:ext uri="{FF2B5EF4-FFF2-40B4-BE49-F238E27FC236}">
                              <a16:creationId xmlns:a16="http://schemas.microsoft.com/office/drawing/2014/main" id="{8722B2CD-15CA-43F8-A371-53C5F9251279}"/>
                            </a:ext>
                          </a:extLst>
                        </wps:cNvPr>
                        <wps:cNvSpPr txBox="1"/>
                        <wps:spPr>
                          <a:xfrm>
                            <a:off x="3002181" y="0"/>
                            <a:ext cx="1092200" cy="252095"/>
                          </a:xfrm>
                          <a:prstGeom prst="rect">
                            <a:avLst/>
                          </a:prstGeom>
                          <a:noFill/>
                        </wps:spPr>
                        <wps:txbx>
                          <w:txbxContent>
                            <w:p w14:paraId="2C09FF06"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input</w:t>
                              </w:r>
                            </w:p>
                          </w:txbxContent>
                        </wps:txbx>
                        <wps:bodyPr wrap="none" rtlCol="0">
                          <a:spAutoFit/>
                        </wps:bodyPr>
                      </wps:wsp>
                      <wps:wsp>
                        <wps:cNvPr id="158" name="TextBox 68">
                          <a:extLst>
                            <a:ext uri="{FF2B5EF4-FFF2-40B4-BE49-F238E27FC236}">
                              <a16:creationId xmlns:a16="http://schemas.microsoft.com/office/drawing/2014/main" id="{DA4DE64D-AC68-439B-929D-C6FC5F867A87}"/>
                            </a:ext>
                          </a:extLst>
                        </wps:cNvPr>
                        <wps:cNvSpPr txBox="1"/>
                        <wps:spPr>
                          <a:xfrm>
                            <a:off x="3002181" y="1354889"/>
                            <a:ext cx="1501775" cy="252095"/>
                          </a:xfrm>
                          <a:prstGeom prst="rect">
                            <a:avLst/>
                          </a:prstGeom>
                          <a:noFill/>
                        </wps:spPr>
                        <wps:txbx>
                          <w:txbxContent>
                            <w:p w14:paraId="2B335BD5"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“Interesting string”</w:t>
                              </w:r>
                            </w:p>
                          </w:txbxContent>
                        </wps:txbx>
                        <wps:bodyPr wrap="square" rtlCol="0">
                          <a:spAutoFit/>
                        </wps:bodyPr>
                      </wps:wsp>
                      <wps:wsp>
                        <wps:cNvPr id="159" name="TextBox 69">
                          <a:extLst>
                            <a:ext uri="{FF2B5EF4-FFF2-40B4-BE49-F238E27FC236}">
                              <a16:creationId xmlns:a16="http://schemas.microsoft.com/office/drawing/2014/main" id="{58669123-900E-4696-9250-DF1914F03F7F}"/>
                            </a:ext>
                          </a:extLst>
                        </wps:cNvPr>
                        <wps:cNvSpPr txBox="1"/>
                        <wps:spPr>
                          <a:xfrm>
                            <a:off x="4798482" y="4615"/>
                            <a:ext cx="1177290" cy="252095"/>
                          </a:xfrm>
                          <a:prstGeom prst="rect">
                            <a:avLst/>
                          </a:prstGeom>
                          <a:noFill/>
                        </wps:spPr>
                        <wps:txbx>
                          <w:txbxContent>
                            <w:p w14:paraId="57FEB233"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output</w:t>
                              </w:r>
                            </w:p>
                          </w:txbxContent>
                        </wps:txbx>
                        <wps:bodyPr wrap="none" rtlCol="0">
                          <a:spAutoFit/>
                        </wps:bodyPr>
                      </wps:wsp>
                      <wps:wsp>
                        <wps:cNvPr id="160" name="TextBox 70">
                          <a:extLst>
                            <a:ext uri="{FF2B5EF4-FFF2-40B4-BE49-F238E27FC236}">
                              <a16:creationId xmlns:a16="http://schemas.microsoft.com/office/drawing/2014/main" id="{C40DFDCF-1AEF-455F-8ECE-FED8EA184201}"/>
                            </a:ext>
                          </a:extLst>
                        </wps:cNvPr>
                        <wps:cNvSpPr txBox="1"/>
                        <wps:spPr>
                          <a:xfrm>
                            <a:off x="4798143" y="1350797"/>
                            <a:ext cx="1083945" cy="252095"/>
                          </a:xfrm>
                          <a:prstGeom prst="rect">
                            <a:avLst/>
                          </a:prstGeom>
                          <a:noFill/>
                        </wps:spPr>
                        <wps:txbx>
                          <w:txbxContent>
                            <w:p w14:paraId="6B176AA5"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error</w:t>
                              </w:r>
                            </w:p>
                          </w:txbxContent>
                        </wps:txbx>
                        <wps:bodyPr wrap="none" rtlCol="0">
                          <a:spAutoFit/>
                        </wps:bodyPr>
                      </wps:wsp>
                      <wps:wsp>
                        <wps:cNvPr id="161" name="TextBox 71">
                          <a:extLst>
                            <a:ext uri="{FF2B5EF4-FFF2-40B4-BE49-F238E27FC236}">
                              <a16:creationId xmlns:a16="http://schemas.microsoft.com/office/drawing/2014/main" id="{50C852BC-67EF-43B4-84B1-C9D7305C951C}"/>
                            </a:ext>
                          </a:extLst>
                        </wps:cNvPr>
                        <wps:cNvSpPr txBox="1"/>
                        <wps:spPr>
                          <a:xfrm>
                            <a:off x="5121066" y="542406"/>
                            <a:ext cx="827405" cy="252095"/>
                          </a:xfrm>
                          <a:prstGeom prst="rect">
                            <a:avLst/>
                          </a:prstGeom>
                          <a:noFill/>
                        </wps:spPr>
                        <wps:txbx>
                          <w:txbxContent>
                            <w:p w14:paraId="0440FDA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Exit status</w:t>
                              </w:r>
                            </w:p>
                          </w:txbxContent>
                        </wps:txbx>
                        <wps:bodyPr wrap="none" rtlCol="0">
                          <a:spAutoFit/>
                        </wps:bodyPr>
                      </wps:wsp>
                      <wps:wsp>
                        <wps:cNvPr id="162" name="Straight Connector 162">
                          <a:extLst>
                            <a:ext uri="{FF2B5EF4-FFF2-40B4-BE49-F238E27FC236}">
                              <a16:creationId xmlns:a16="http://schemas.microsoft.com/office/drawing/2014/main" id="{1950F723-7864-42FE-9FE1-E6E8012FC761}"/>
                            </a:ext>
                          </a:extLst>
                        </wps:cNvPr>
                        <wps:cNvCnPr>
                          <a:cxnSpLocks/>
                        </wps:cNvCnPr>
                        <wps:spPr>
                          <a:xfrm>
                            <a:off x="2566145" y="280085"/>
                            <a:ext cx="517401"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3" name="TextBox 74">
                          <a:extLst>
                            <a:ext uri="{FF2B5EF4-FFF2-40B4-BE49-F238E27FC236}">
                              <a16:creationId xmlns:a16="http://schemas.microsoft.com/office/drawing/2014/main" id="{950B8634-3464-45A0-953E-6C7AE26A85DE}"/>
                            </a:ext>
                          </a:extLst>
                        </wps:cNvPr>
                        <wps:cNvSpPr txBox="1"/>
                        <wps:spPr>
                          <a:xfrm>
                            <a:off x="2620635" y="332109"/>
                            <a:ext cx="462915" cy="252095"/>
                          </a:xfrm>
                          <a:prstGeom prst="rect">
                            <a:avLst/>
                          </a:prstGeom>
                          <a:noFill/>
                        </wps:spPr>
                        <wps:txbx>
                          <w:txbxContent>
                            <w:p w14:paraId="7EC91A0B"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Pipe</w:t>
                              </w:r>
                            </w:p>
                          </w:txbxContent>
                        </wps:txbx>
                        <wps:bodyPr wrap="none" rtlCol="0">
                          <a:spAutoFit/>
                        </wps:bodyPr>
                      </wps:wsp>
                    </wpc:wpc>
                  </a:graphicData>
                </a:graphic>
              </wp:inline>
            </w:drawing>
          </mc:Choice>
          <mc:Fallback>
            <w:pict>
              <v:group w14:anchorId="6653D16C" id="Canvas 11" o:spid="_x0000_s1070" editas="canvas" alt="Pipe connects standard output stream of one application and standard input stream of another application." style="width:470.5pt;height:154.65pt;mso-position-horizontal-relative:char;mso-position-vertical-relative:line" coordsize="59753,1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">
                <v:shape id="_x0000_s1071" type="#_x0000_t75" alt="Pipe connects standard output stream of one application and standard input stream of another application." style="position:absolute;width:59753;height:19640;visibility:visible;mso-wrap-style:square">
                  <v:fill o:detectmouseclick="t"/>
                  <v:path o:connecttype="none"/>
                </v:shape>
                <v:rect id="Rectangle 141" o:spid="_x0000_s1072" style="position:absolute;left:8512;top:3979;width:9451;height:8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NYwgAAANwAAAAPAAAAZHJzL2Rvd25yZXYueG1sRI/disIw&#10;EIXvF3yHMIJ3a1qR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AtaENYwgAAANwAAAAPAAAA&#10;AAAAAAAAAAAAAAcCAABkcnMvZG93bnJldi54bWxQSwUGAAAAAAMAAwC3AAAA9gIAAAAA&#10;" fillcolor="#4472c4 [3204]" strokecolor="#1f3763 [1604]" strokeweight="1pt">
                  <v:textbox>
                    <w:txbxContent>
                      <w:p w14:paraId="4DCA7B52"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Cat</w:t>
                        </w:r>
                      </w:p>
                    </w:txbxContent>
                  </v:textbox>
                </v:rect>
                <v:shape id="Straight Arrow Connector 142" o:spid="_x0000_s1073" type="#_x0000_t32" style="position:absolute;left:813;top:2800;width:7699;height:5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074" type="#_x0000_t32" style="position:absolute;left:813;top:7985;width:7699;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" strokecolor="#4472c4 [3204]" strokeweight=".5pt">
                  <v:stroke endarrow="block" joinstyle="miter"/>
                  <o:lock v:ext="edit" shapetype="f"/>
                </v:shape>
                <v:shape id="Straight Arrow Connector 144" o:spid="_x0000_s1075" type="#_x0000_t32" style="position:absolute;left:17963;top:2800;width:7698;height:5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" strokecolor="#4472c4 [3204]" strokeweight=".5pt">
                  <v:stroke endarrow="block" joinstyle="miter"/>
                  <o:lock v:ext="edit" shapetype="f"/>
                </v:shape>
                <v:shape id="Straight Arrow Connector 145" o:spid="_x0000_s1076" type="#_x0000_t32" style="position:absolute;left:17963;top:7985;width:7698;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" strokecolor="#4472c4 [3204]" strokeweight=".5pt">
                  <v:stroke endarrow="block" joinstyle="miter"/>
                  <o:lock v:ext="edit" shapetype="f"/>
                </v:shape>
                <v:shape id="Straight Arrow Connector 146" o:spid="_x0000_s1077" type="#_x0000_t32" style="position:absolute;left:17963;top:7985;width:7698;height:5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" strokecolor="#4472c4 [3204]" strokeweight=".5pt">
                  <v:stroke endarrow="block" joinstyle="miter"/>
                  <o:lock v:ext="edit" shapetype="f"/>
                </v:shape>
                <v:shape id="TextBox 57" o:spid="_x0000_s1078" type="#_x0000_t202" style="position:absolute;top:13548;width:15024;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NNwAAAANwAAAAPAAAAZHJzL2Rvd25yZXYueG1sRE9Na8JA&#10;EL0X/A/LCL3VjWJ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h1eTTcAAAADcAAAADwAAAAAA&#10;AAAAAAAAAAAHAgAAZHJzL2Rvd25yZXYueG1sUEsFBgAAAAADAAMAtwAAAPQCAAAAAA==&#10;" filled="f" stroked="f">
                  <v:textbox style="mso-fit-shape-to-text:t">
                    <w:txbxContent>
                      <w:p w14:paraId="04BAF6BB"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fr-FR"/>
                          </w:rPr>
                          <w:t>articles/file1.txt</w:t>
                        </w:r>
                        <w:r>
                          <w:rPr>
                            <w:rFonts w:ascii="Arial" w:hAnsi="Arial" w:cs="Arial"/>
                            <w:color w:val="000000" w:themeColor="text1"/>
                            <w:kern w:val="24"/>
                            <w:sz w:val="22"/>
                            <w:szCs w:val="22"/>
                            <w:lang w:val="fr-FR"/>
                          </w:rPr>
                          <w:br/>
                          <w:t>articles/file2.txt</w:t>
                        </w:r>
                        <w:r>
                          <w:rPr>
                            <w:rFonts w:ascii="Arial" w:hAnsi="Arial" w:cs="Arial"/>
                            <w:color w:val="000000" w:themeColor="text1"/>
                            <w:kern w:val="24"/>
                            <w:sz w:val="22"/>
                            <w:szCs w:val="22"/>
                            <w:lang w:val="fr-FR"/>
                          </w:rPr>
                          <w:br/>
                          <w:t>...</w:t>
                        </w:r>
                      </w:p>
                    </w:txbxContent>
                  </v:textbox>
                </v:shape>
                <v:shape id="TextBox 58" o:spid="_x0000_s1079" type="#_x0000_t202" style="position:absolute;left:17963;top:46;width:1177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" filled="f" stroked="f">
                  <v:textbox style="mso-fit-shape-to-text:t">
                    <w:txbxContent>
                      <w:p w14:paraId="4F844943"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output</w:t>
                        </w:r>
                      </w:p>
                    </w:txbxContent>
                  </v:textbox>
                </v:shape>
                <v:shape id="TextBox 59" o:spid="_x0000_s1080" type="#_x0000_t202" style="position:absolute;left:17963;top:13507;width:1083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" filled="f" stroked="f">
                  <v:textbox style="mso-fit-shape-to-text:t">
                    <w:txbxContent>
                      <w:p w14:paraId="66B72A2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error</w:t>
                        </w:r>
                      </w:p>
                    </w:txbxContent>
                  </v:textbox>
                </v:shape>
                <v:shape id="TextBox 60" o:spid="_x0000_s1081" type="#_x0000_t202" style="position:absolute;left:21192;top:5424;width:82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" filled="f" stroked="f">
                  <v:textbox style="mso-fit-shape-to-text:t">
                    <w:txbxContent>
                      <w:p w14:paraId="46308262"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Exit status</w:t>
                        </w:r>
                      </w:p>
                    </w:txbxContent>
                  </v:textbox>
                </v:shape>
                <v:rect id="Rectangle 151" o:spid="_x0000_s1082" style="position:absolute;left:38533;top:3979;width:9451;height:8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WFwgAAANwAAAAPAAAAZHJzL2Rvd25yZXYueG1sRI/disIw&#10;EIXvF3yHMIJ3a1rB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CosdWFwgAAANwAAAAPAAAA&#10;AAAAAAAAAAAAAAcCAABkcnMvZG93bnJldi54bWxQSwUGAAAAAAMAAwC3AAAA9gIAAAAA&#10;" fillcolor="#4472c4 [3204]" strokecolor="#1f3763 [1604]" strokeweight="1pt">
                  <v:textbox>
                    <w:txbxContent>
                      <w:p w14:paraId="75145141"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Grep</w:t>
                        </w:r>
                      </w:p>
                    </w:txbxContent>
                  </v:textbox>
                </v:rect>
                <v:shape id="Straight Arrow Connector 152" o:spid="_x0000_s1083" type="#_x0000_t32" style="position:absolute;left:30835;top:2800;width:7698;height:5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" strokecolor="#4472c4 [3204]" strokeweight=".5pt">
                  <v:stroke endarrow="block" joinstyle="miter"/>
                  <o:lock v:ext="edit" shapetype="f"/>
                </v:shape>
                <v:shape id="Straight Arrow Connector 153" o:spid="_x0000_s1084" type="#_x0000_t32" style="position:absolute;left:30835;top:7985;width:7698;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" strokecolor="#4472c4 [3204]" strokeweight=".5pt">
                  <v:stroke endarrow="block" joinstyle="miter"/>
                  <o:lock v:ext="edit" shapetype="f"/>
                </v:shape>
                <v:shape id="Straight Arrow Connector 154" o:spid="_x0000_s1085" type="#_x0000_t32" style="position:absolute;left:47984;top:2800;width:7699;height:5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" strokecolor="#4472c4 [3204]" strokeweight=".5pt">
                  <v:stroke endarrow="block" joinstyle="miter"/>
                  <o:lock v:ext="edit" shapetype="f"/>
                </v:shape>
                <v:shape id="Straight Arrow Connector 155" o:spid="_x0000_s1086" type="#_x0000_t32" style="position:absolute;left:47984;top:7985;width:7699;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" strokecolor="#4472c4 [3204]" strokeweight=".5pt">
                  <v:stroke endarrow="block" joinstyle="miter"/>
                  <o:lock v:ext="edit" shapetype="f"/>
                </v:shape>
                <v:shape id="Straight Arrow Connector 156" o:spid="_x0000_s1087" type="#_x0000_t32" style="position:absolute;left:47984;top:7985;width:7699;height:5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" strokecolor="#4472c4 [3204]" strokeweight=".5pt">
                  <v:stroke endarrow="block" joinstyle="miter"/>
                  <o:lock v:ext="edit" shapetype="f"/>
                </v:shape>
                <v:shape id="TextBox 67" o:spid="_x0000_s1088" type="#_x0000_t202" style="position:absolute;left:30021;width:10922;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14:paraId="2C09FF06"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input</w:t>
                        </w:r>
                      </w:p>
                    </w:txbxContent>
                  </v:textbox>
                </v:shape>
                <v:shape id="TextBox 68" o:spid="_x0000_s1089" type="#_x0000_t202" style="position:absolute;left:30021;top:13548;width:1501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Hi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q0+oxPYzS8AAAD//wMAUEsBAi0AFAAGAAgAAAAhANvh9svuAAAAhQEAABMAAAAAAAAAAAAA&#10;AAAAAAAAAFtDb250ZW50X1R5cGVzXS54bWxQSwECLQAUAAYACAAAACEAWvQsW78AAAAVAQAACwAA&#10;AAAAAAAAAAAAAAAfAQAAX3JlbHMvLnJlbHNQSwECLQAUAAYACAAAACEAcxGR4sMAAADcAAAADwAA&#10;AAAAAAAAAAAAAAAHAgAAZHJzL2Rvd25yZXYueG1sUEsFBgAAAAADAAMAtwAAAPcCAAAAAA==&#10;" filled="f" stroked="f">
                  <v:textbox style="mso-fit-shape-to-text:t">
                    <w:txbxContent>
                      <w:p w14:paraId="2B335BD5"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“Interesting string”</w:t>
                        </w:r>
                      </w:p>
                    </w:txbxContent>
                  </v:textbox>
                </v:shape>
                <v:shape id="TextBox 69" o:spid="_x0000_s1090" type="#_x0000_t202" style="position:absolute;left:47984;top:46;width:117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" filled="f" stroked="f">
                  <v:textbox style="mso-fit-shape-to-text:t">
                    <w:txbxContent>
                      <w:p w14:paraId="57FEB233"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output</w:t>
                        </w:r>
                      </w:p>
                    </w:txbxContent>
                  </v:textbox>
                </v:shape>
                <v:shape id="TextBox 70" o:spid="_x0000_s1091" type="#_x0000_t202" style="position:absolute;left:47981;top:13507;width:1083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JV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" filled="f" stroked="f">
                  <v:textbox style="mso-fit-shape-to-text:t">
                    <w:txbxContent>
                      <w:p w14:paraId="6B176AA5"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Standard error</w:t>
                        </w:r>
                      </w:p>
                    </w:txbxContent>
                  </v:textbox>
                </v:shape>
                <v:shape id="TextBox 71" o:spid="_x0000_s1092" type="#_x0000_t202" style="position:absolute;left:51210;top:5424;width:82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" filled="f" stroked="f">
                  <v:textbox style="mso-fit-shape-to-text:t">
                    <w:txbxContent>
                      <w:p w14:paraId="0440FDA0"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Exit status</w:t>
                        </w:r>
                      </w:p>
                    </w:txbxContent>
                  </v:textbox>
                </v:shape>
                <v:line id="Straight Connector 162" o:spid="_x0000_s1093" style="position:absolute;visibility:visible;mso-wrap-style:square" from="25661,2800" to="30835,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" strokecolor="#4472c4 [3204]">
                  <v:stroke dashstyle="dash"/>
                  <o:lock v:ext="edit" shapetype="f"/>
                </v:line>
                <v:shape id="TextBox 74" o:spid="_x0000_s1094" type="#_x0000_t202" style="position:absolute;left:26206;top:3321;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" filled="f" stroked="f">
                  <v:textbox style="mso-fit-shape-to-text:t">
                    <w:txbxContent>
                      <w:p w14:paraId="7EC91A0B"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Pipe</w:t>
                        </w:r>
                      </w:p>
                    </w:txbxContent>
                  </v:textbox>
                </v:shape>
                <w10:anchorlock/>
              </v:group>
            </w:pict>
          </mc:Fallback>
        </mc:AlternateContent>
      </w:r>
    </w:p>
    <w:p w14:paraId="5D6757E0" w14:textId="77777777" w:rsidR="00703641" w:rsidRPr="005A4D57" w:rsidRDefault="00703641" w:rsidP="00703641">
      <w:pPr>
        <w:pStyle w:val="a7"/>
        <w:jc w:val="center"/>
        <w:rPr>
          <w:rFonts w:ascii="Arial" w:hAnsi="Arial" w:cs="Arial"/>
          <w:lang w:val="en-US"/>
        </w:rPr>
      </w:pPr>
      <w:bookmarkStart w:id="5" w:name="_Ref21093036"/>
      <w:r w:rsidRPr="005A4D57">
        <w:rPr>
          <w:rFonts w:ascii="Arial" w:hAnsi="Arial" w:cs="Arial"/>
        </w:rPr>
        <w:t xml:space="preserve">Figure </w:t>
      </w:r>
      <w:r w:rsidRPr="005A4D57">
        <w:rPr>
          <w:rFonts w:ascii="Arial" w:hAnsi="Arial" w:cs="Arial"/>
        </w:rPr>
        <w:fldChar w:fldCharType="begin"/>
      </w:r>
      <w:r w:rsidRPr="005A4D57">
        <w:rPr>
          <w:rFonts w:ascii="Arial" w:hAnsi="Arial" w:cs="Arial"/>
        </w:rPr>
        <w:instrText xml:space="preserve"> SEQ Figure \* ARABIC </w:instrText>
      </w:r>
      <w:r w:rsidRPr="005A4D57">
        <w:rPr>
          <w:rFonts w:ascii="Arial" w:hAnsi="Arial" w:cs="Arial"/>
        </w:rPr>
        <w:fldChar w:fldCharType="separate"/>
      </w:r>
      <w:r>
        <w:rPr>
          <w:rFonts w:ascii="Arial" w:hAnsi="Arial" w:cs="Arial"/>
          <w:noProof/>
        </w:rPr>
        <w:t>3</w:t>
      </w:r>
      <w:r w:rsidRPr="005A4D57">
        <w:rPr>
          <w:rFonts w:ascii="Arial" w:hAnsi="Arial" w:cs="Arial"/>
          <w:noProof/>
        </w:rPr>
        <w:fldChar w:fldCharType="end"/>
      </w:r>
      <w:bookmarkEnd w:id="5"/>
    </w:p>
    <w:p w14:paraId="60A30743" w14:textId="77777777" w:rsidR="00703641" w:rsidRPr="005A4D57" w:rsidRDefault="00703641" w:rsidP="00703641">
      <w:pPr>
        <w:pStyle w:val="2"/>
        <w:rPr>
          <w:rFonts w:ascii="Arial" w:hAnsi="Arial" w:cs="Arial"/>
          <w:lang w:val="en-US"/>
        </w:rPr>
      </w:pPr>
      <w:bookmarkStart w:id="6" w:name="_Toc21117819"/>
      <w:r w:rsidRPr="005A4D57">
        <w:rPr>
          <w:rFonts w:ascii="Arial" w:hAnsi="Arial" w:cs="Arial"/>
          <w:lang w:val="en-US"/>
        </w:rPr>
        <w:t>Grammar notation</w:t>
      </w:r>
      <w:bookmarkEnd w:id="6"/>
    </w:p>
    <w:p w14:paraId="695A7BD7" w14:textId="77777777" w:rsidR="00703641" w:rsidRPr="005A4D57" w:rsidRDefault="00703641" w:rsidP="00703641">
      <w:pPr>
        <w:rPr>
          <w:rFonts w:ascii="Arial" w:hAnsi="Arial" w:cs="Arial"/>
          <w:lang w:val="en-US"/>
        </w:rPr>
      </w:pPr>
      <w:r w:rsidRPr="005A4D57">
        <w:rPr>
          <w:rFonts w:ascii="Arial" w:hAnsi="Arial" w:cs="Arial"/>
          <w:lang w:val="en-US"/>
        </w:rPr>
        <w:t>We use BNF (Backus-Naur form) to describe the shell language, that is how</w:t>
      </w:r>
      <w:r>
        <w:rPr>
          <w:rFonts w:ascii="Arial" w:hAnsi="Arial" w:cs="Arial"/>
          <w:lang w:val="en-US"/>
        </w:rPr>
        <w:t xml:space="preserve"> the</w:t>
      </w:r>
      <w:r w:rsidRPr="005A4D57">
        <w:rPr>
          <w:rFonts w:ascii="Arial" w:hAnsi="Arial" w:cs="Arial"/>
          <w:lang w:val="en-US"/>
        </w:rPr>
        <w:t xml:space="preserve"> shell parses user’s commands. The notation consists of a set of rules. For instance, the following rule states that a command is a pipe command, or a sequence command, or a call command:</w:t>
      </w:r>
    </w:p>
    <w:p w14:paraId="4F4DD387" w14:textId="77777777" w:rsidR="00703641" w:rsidRPr="005A4D57" w:rsidRDefault="00703641" w:rsidP="00703641">
      <w:pPr>
        <w:rPr>
          <w:rFonts w:ascii="Consolas" w:hAnsi="Consolas" w:cs="Arial"/>
          <w:lang w:val="en-US"/>
        </w:rPr>
      </w:pPr>
      <w:r w:rsidRPr="005A4D57">
        <w:rPr>
          <w:rFonts w:ascii="Consolas" w:hAnsi="Consolas" w:cs="Arial"/>
          <w:lang w:val="en-US"/>
        </w:rPr>
        <w:t>&lt;command</w:t>
      </w:r>
      <w:proofErr w:type="gramStart"/>
      <w:r w:rsidRPr="005A4D57">
        <w:rPr>
          <w:rFonts w:ascii="Consolas" w:hAnsi="Consolas" w:cs="Arial"/>
          <w:lang w:val="en-US"/>
        </w:rPr>
        <w:t>&gt; ::=</w:t>
      </w:r>
      <w:proofErr w:type="gramEnd"/>
      <w:r w:rsidRPr="005A4D57">
        <w:rPr>
          <w:rFonts w:ascii="Consolas" w:hAnsi="Consolas" w:cs="Arial"/>
          <w:lang w:val="en-US"/>
        </w:rPr>
        <w:t xml:space="preserve"> &lt;pipe&gt; | &lt;seq&gt; | &lt;call&gt;</w:t>
      </w:r>
    </w:p>
    <w:p w14:paraId="77B8B583" w14:textId="77777777" w:rsidR="00703641" w:rsidRPr="005A4D57" w:rsidRDefault="00703641" w:rsidP="00703641">
      <w:pPr>
        <w:rPr>
          <w:rFonts w:ascii="Arial" w:hAnsi="Arial" w:cs="Arial"/>
          <w:lang w:val="en-US"/>
        </w:rPr>
      </w:pPr>
      <w:r w:rsidRPr="005A4D57">
        <w:rPr>
          <w:rFonts w:ascii="Arial" w:hAnsi="Arial" w:cs="Arial"/>
          <w:lang w:val="en-US"/>
        </w:rPr>
        <w:t>The following rule states that a sequence command is a string consisting of two commands separated by semicolon:</w:t>
      </w:r>
    </w:p>
    <w:p w14:paraId="041849C5" w14:textId="77777777" w:rsidR="00703641" w:rsidRPr="005A4D57" w:rsidRDefault="00703641" w:rsidP="00703641">
      <w:pPr>
        <w:rPr>
          <w:rFonts w:ascii="Consolas" w:hAnsi="Consolas" w:cs="Arial"/>
          <w:lang w:val="en-US"/>
        </w:rPr>
      </w:pPr>
      <w:r w:rsidRPr="005A4D57">
        <w:rPr>
          <w:rFonts w:ascii="Consolas" w:hAnsi="Consolas" w:cs="Arial"/>
          <w:lang w:val="en-US"/>
        </w:rPr>
        <w:t>&lt;seq</w:t>
      </w:r>
      <w:proofErr w:type="gramStart"/>
      <w:r w:rsidRPr="005A4D57">
        <w:rPr>
          <w:rFonts w:ascii="Consolas" w:hAnsi="Consolas" w:cs="Arial"/>
          <w:lang w:val="en-US"/>
        </w:rPr>
        <w:t>&gt; ::=</w:t>
      </w:r>
      <w:proofErr w:type="gramEnd"/>
      <w:r w:rsidRPr="005A4D57">
        <w:rPr>
          <w:rFonts w:ascii="Consolas" w:hAnsi="Consolas" w:cs="Arial"/>
          <w:lang w:val="en-US"/>
        </w:rPr>
        <w:t xml:space="preserve"> &lt;command&gt; “;” &lt;command&gt;</w:t>
      </w:r>
    </w:p>
    <w:p w14:paraId="32D2C2B0" w14:textId="77777777" w:rsidR="00703641" w:rsidRPr="005A4D57" w:rsidRDefault="00703641" w:rsidP="00703641">
      <w:pPr>
        <w:rPr>
          <w:rFonts w:ascii="Arial" w:hAnsi="Arial" w:cs="Arial"/>
          <w:lang w:val="en-US"/>
        </w:rPr>
      </w:pPr>
      <w:r w:rsidRPr="005A4D57">
        <w:rPr>
          <w:rFonts w:ascii="Arial" w:hAnsi="Arial" w:cs="Arial"/>
          <w:lang w:val="en-US"/>
        </w:rPr>
        <w:t>The asterisk operator indicates that the operand can be repeated any number of times (including zero), while the plus operator means that the operand has to be repeated at least one time. For instance, the following rule states that a call command is a string consisting of zero of more occurrences of either non-keyword symbol or a quoted string:</w:t>
      </w:r>
    </w:p>
    <w:p w14:paraId="5A83B5A6" w14:textId="77777777" w:rsidR="00703641" w:rsidRPr="005A4D57" w:rsidRDefault="00703641" w:rsidP="00703641">
      <w:pPr>
        <w:rPr>
          <w:rFonts w:ascii="Consolas" w:hAnsi="Consolas" w:cs="Arial"/>
          <w:lang w:val="en-US"/>
        </w:rPr>
      </w:pPr>
      <w:r w:rsidRPr="005A4D57">
        <w:rPr>
          <w:rFonts w:ascii="Consolas" w:hAnsi="Consolas" w:cs="Arial"/>
          <w:lang w:val="en-US"/>
        </w:rPr>
        <w:t>&lt;call</w:t>
      </w:r>
      <w:proofErr w:type="gramStart"/>
      <w:r w:rsidRPr="005A4D57">
        <w:rPr>
          <w:rFonts w:ascii="Consolas" w:hAnsi="Consolas" w:cs="Arial"/>
          <w:lang w:val="en-US"/>
        </w:rPr>
        <w:t>&gt; ::=</w:t>
      </w:r>
      <w:proofErr w:type="gramEnd"/>
      <w:r w:rsidRPr="005A4D57">
        <w:rPr>
          <w:rFonts w:ascii="Consolas" w:hAnsi="Consolas" w:cs="Arial"/>
          <w:lang w:val="en-US"/>
        </w:rPr>
        <w:t xml:space="preserve"> ( &lt;non-keyword&gt; | &lt;quoted&gt; ) *</w:t>
      </w:r>
    </w:p>
    <w:p w14:paraId="09DC87BC" w14:textId="77777777" w:rsidR="00703641" w:rsidRPr="005A4D57" w:rsidRDefault="00703641" w:rsidP="00703641">
      <w:pPr>
        <w:rPr>
          <w:rFonts w:ascii="Arial" w:hAnsi="Arial" w:cs="Arial"/>
          <w:lang w:val="en-US"/>
        </w:rPr>
      </w:pPr>
      <w:r w:rsidRPr="005A4D57">
        <w:rPr>
          <w:rFonts w:ascii="Arial" w:hAnsi="Arial" w:cs="Arial"/>
          <w:lang w:val="en-US"/>
        </w:rPr>
        <w:t>The following rule states that an input redirection is a string that starts with the less symbol, followed by an optional whitespace, and then by an argument</w:t>
      </w:r>
      <w:r>
        <w:rPr>
          <w:rFonts w:ascii="Arial" w:hAnsi="Arial" w:cs="Arial"/>
          <w:lang w:val="en-US"/>
        </w:rPr>
        <w:t>:</w:t>
      </w:r>
    </w:p>
    <w:p w14:paraId="6C4FF662" w14:textId="77777777" w:rsidR="00703641" w:rsidRPr="005A4D57" w:rsidRDefault="00703641" w:rsidP="00703641">
      <w:pPr>
        <w:rPr>
          <w:rFonts w:ascii="Consolas" w:hAnsi="Consolas" w:cs="Arial"/>
          <w:lang w:val="en-US"/>
        </w:rPr>
      </w:pPr>
      <w:r w:rsidRPr="005A4D57">
        <w:rPr>
          <w:rFonts w:ascii="Consolas" w:hAnsi="Consolas" w:cs="Arial"/>
          <w:lang w:val="en-US"/>
        </w:rPr>
        <w:t>&lt;redirection</w:t>
      </w:r>
      <w:proofErr w:type="gramStart"/>
      <w:r w:rsidRPr="005A4D57">
        <w:rPr>
          <w:rFonts w:ascii="Consolas" w:hAnsi="Consolas" w:cs="Arial"/>
          <w:lang w:val="en-US"/>
        </w:rPr>
        <w:t>&gt; ::=</w:t>
      </w:r>
      <w:proofErr w:type="gramEnd"/>
      <w:r w:rsidRPr="005A4D57">
        <w:rPr>
          <w:rFonts w:ascii="Consolas" w:hAnsi="Consolas" w:cs="Arial"/>
          <w:lang w:val="en-US"/>
        </w:rPr>
        <w:t xml:space="preserve"> “&lt;” [ &lt;whitespace&gt; ] &lt;argument&gt;</w:t>
      </w:r>
    </w:p>
    <w:p w14:paraId="52AC0B8E" w14:textId="77777777" w:rsidR="00703641" w:rsidRPr="005A4D57" w:rsidRDefault="00703641" w:rsidP="00703641">
      <w:pPr>
        <w:pStyle w:val="1"/>
        <w:rPr>
          <w:rFonts w:ascii="Arial" w:hAnsi="Arial" w:cs="Arial"/>
        </w:rPr>
      </w:pPr>
      <w:bookmarkStart w:id="7" w:name="_Toc21117820"/>
      <w:r w:rsidRPr="005A4D57">
        <w:rPr>
          <w:rFonts w:ascii="Arial" w:hAnsi="Arial" w:cs="Arial"/>
          <w:noProof/>
          <w:lang w:val="en-US"/>
        </w:rPr>
        <w:lastRenderedPageBreak/>
        <mc:AlternateContent>
          <mc:Choice Requires="wpc">
            <w:drawing>
              <wp:anchor distT="0" distB="0" distL="114300" distR="114300" simplePos="0" relativeHeight="251662336" behindDoc="0" locked="0" layoutInCell="1" allowOverlap="1" wp14:anchorId="6E10916C" wp14:editId="0CA7D339">
                <wp:simplePos x="0" y="0"/>
                <wp:positionH relativeFrom="margin">
                  <wp:align>right</wp:align>
                </wp:positionH>
                <wp:positionV relativeFrom="paragraph">
                  <wp:posOffset>219710</wp:posOffset>
                </wp:positionV>
                <wp:extent cx="3118485" cy="1666875"/>
                <wp:effectExtent l="0" t="133350" r="0" b="0"/>
                <wp:wrapSquare wrapText="bothSides"/>
                <wp:docPr id="16" name="Canvas 16" descr="In our shell implementation, JSH, an application receives an InputStream as the standard input stream, an array of strings as command like arguments, and writes to OutputStream as the result. "/>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ectangle 173">
                          <a:extLst>
                            <a:ext uri="{FF2B5EF4-FFF2-40B4-BE49-F238E27FC236}">
                              <a16:creationId xmlns:a16="http://schemas.microsoft.com/office/drawing/2014/main" id="{FEF1DE1D-2F94-4BF9-8AE0-64830F5D5AE0}"/>
                            </a:ext>
                          </a:extLst>
                        </wps:cNvPr>
                        <wps:cNvSpPr/>
                        <wps:spPr>
                          <a:xfrm>
                            <a:off x="889198" y="415722"/>
                            <a:ext cx="987271" cy="8368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BABB1"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a:extLst>
                            <a:ext uri="{FF2B5EF4-FFF2-40B4-BE49-F238E27FC236}">
                              <a16:creationId xmlns:a16="http://schemas.microsoft.com/office/drawing/2014/main" id="{C85C2D43-CD09-43E8-8ADC-E61720D3EDFF}"/>
                            </a:ext>
                          </a:extLst>
                        </wps:cNvPr>
                        <wps:cNvCnPr>
                          <a:cxnSpLocks/>
                          <a:endCxn id="173" idx="1"/>
                        </wps:cNvCnPr>
                        <wps:spPr>
                          <a:xfrm>
                            <a:off x="84997" y="292585"/>
                            <a:ext cx="804201" cy="541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a:extLst>
                            <a:ext uri="{FF2B5EF4-FFF2-40B4-BE49-F238E27FC236}">
                              <a16:creationId xmlns:a16="http://schemas.microsoft.com/office/drawing/2014/main" id="{C932A5CF-05EF-4259-A78B-12364DDB28B5}"/>
                            </a:ext>
                          </a:extLst>
                        </wps:cNvPr>
                        <wps:cNvCnPr>
                          <a:cxnSpLocks/>
                          <a:endCxn id="173" idx="1"/>
                        </wps:cNvCnPr>
                        <wps:spPr>
                          <a:xfrm flipV="1">
                            <a:off x="84997" y="834168"/>
                            <a:ext cx="804201" cy="576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descr=" ">
                          <a:extLst>
                            <a:ext uri="{FF2B5EF4-FFF2-40B4-BE49-F238E27FC236}">
                              <a16:creationId xmlns:a16="http://schemas.microsoft.com/office/drawing/2014/main" id="{E9D8A086-3789-4B10-986E-BA1A78F62AF5}"/>
                            </a:ext>
                          </a:extLst>
                        </wps:cNvPr>
                        <wps:cNvCnPr>
                          <a:cxnSpLocks/>
                        </wps:cNvCnPr>
                        <wps:spPr>
                          <a:xfrm>
                            <a:off x="1876469" y="834168"/>
                            <a:ext cx="804201" cy="3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Box 45">
                          <a:extLst>
                            <a:ext uri="{FF2B5EF4-FFF2-40B4-BE49-F238E27FC236}">
                              <a16:creationId xmlns:a16="http://schemas.microsoft.com/office/drawing/2014/main" id="{B33CBDAF-C3FB-4C71-9331-AAB39B87A876}"/>
                            </a:ext>
                          </a:extLst>
                        </wps:cNvPr>
                        <wps:cNvSpPr txBox="1"/>
                        <wps:spPr>
                          <a:xfrm>
                            <a:off x="0" y="0"/>
                            <a:ext cx="1316990" cy="252095"/>
                          </a:xfrm>
                          <a:prstGeom prst="rect">
                            <a:avLst/>
                          </a:prstGeom>
                          <a:noFill/>
                        </wps:spPr>
                        <wps:txbx>
                          <w:txbxContent>
                            <w:p w14:paraId="0B383A8C"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 xml:space="preserve">stdin: </w:t>
                              </w:r>
                              <w:proofErr w:type="spellStart"/>
                              <w:r>
                                <w:rPr>
                                  <w:rFonts w:ascii="Arial" w:hAnsi="Arial" w:cs="Arial"/>
                                  <w:color w:val="000000" w:themeColor="text1"/>
                                  <w:kern w:val="24"/>
                                  <w:sz w:val="22"/>
                                  <w:szCs w:val="22"/>
                                  <w:lang w:val="en-SG"/>
                                </w:rPr>
                                <w:t>InputStream</w:t>
                              </w:r>
                              <w:proofErr w:type="spellEnd"/>
                            </w:p>
                          </w:txbxContent>
                        </wps:txbx>
                        <wps:bodyPr wrap="none" rtlCol="0">
                          <a:spAutoFit/>
                        </wps:bodyPr>
                      </wps:wsp>
                      <wps:wsp>
                        <wps:cNvPr id="178" name="TextBox 46">
                          <a:extLst>
                            <a:ext uri="{FF2B5EF4-FFF2-40B4-BE49-F238E27FC236}">
                              <a16:creationId xmlns:a16="http://schemas.microsoft.com/office/drawing/2014/main" id="{C2B68C29-F487-4E9B-A237-57195210F368}"/>
                            </a:ext>
                          </a:extLst>
                        </wps:cNvPr>
                        <wps:cNvSpPr txBox="1"/>
                        <wps:spPr>
                          <a:xfrm>
                            <a:off x="0" y="1415356"/>
                            <a:ext cx="1569085" cy="252095"/>
                          </a:xfrm>
                          <a:prstGeom prst="rect">
                            <a:avLst/>
                          </a:prstGeom>
                          <a:noFill/>
                        </wps:spPr>
                        <wps:txbx>
                          <w:txbxContent>
                            <w:p w14:paraId="0D04E1B9" w14:textId="77777777" w:rsidR="00703641" w:rsidRDefault="00703641" w:rsidP="00703641">
                              <w:pPr>
                                <w:pStyle w:val="af1"/>
                                <w:spacing w:before="0" w:beforeAutospacing="0" w:after="0" w:afterAutospacing="0"/>
                              </w:pPr>
                              <w:proofErr w:type="spellStart"/>
                              <w:r>
                                <w:rPr>
                                  <w:rFonts w:ascii="Arial" w:hAnsi="Arial" w:cs="Arial"/>
                                  <w:color w:val="000000" w:themeColor="text1"/>
                                  <w:kern w:val="24"/>
                                  <w:sz w:val="22"/>
                                  <w:szCs w:val="22"/>
                                  <w:lang w:val="en-SG"/>
                                </w:rPr>
                                <w:t>args</w:t>
                              </w:r>
                              <w:proofErr w:type="spellEnd"/>
                              <w:r>
                                <w:rPr>
                                  <w:rFonts w:ascii="Arial" w:hAnsi="Arial" w:cs="Arial"/>
                                  <w:color w:val="000000" w:themeColor="text1"/>
                                  <w:kern w:val="24"/>
                                  <w:sz w:val="22"/>
                                  <w:szCs w:val="22"/>
                                  <w:lang w:val="en-SG"/>
                                </w:rPr>
                                <w:t xml:space="preserve">: </w:t>
                              </w:r>
                              <w:proofErr w:type="gramStart"/>
                              <w:r>
                                <w:rPr>
                                  <w:rFonts w:ascii="Arial" w:hAnsi="Arial" w:cs="Arial"/>
                                  <w:color w:val="000000" w:themeColor="text1"/>
                                  <w:kern w:val="24"/>
                                  <w:sz w:val="22"/>
                                  <w:szCs w:val="22"/>
                                  <w:lang w:val="en-SG"/>
                                </w:rPr>
                                <w:t>String[</w:t>
                              </w:r>
                              <w:proofErr w:type="gramEnd"/>
                              <w:r>
                                <w:rPr>
                                  <w:rFonts w:ascii="Arial" w:hAnsi="Arial" w:cs="Arial"/>
                                  <w:color w:val="000000" w:themeColor="text1"/>
                                  <w:kern w:val="24"/>
                                  <w:sz w:val="22"/>
                                  <w:szCs w:val="22"/>
                                  <w:lang w:val="en-SG"/>
                                </w:rPr>
                                <w:t>]</w:t>
                              </w:r>
                            </w:p>
                          </w:txbxContent>
                        </wps:txbx>
                        <wps:bodyPr wrap="square" rtlCol="0">
                          <a:spAutoFit/>
                        </wps:bodyPr>
                      </wps:wsp>
                      <wps:wsp>
                        <wps:cNvPr id="179" name="TextBox 47">
                          <a:extLst>
                            <a:ext uri="{FF2B5EF4-FFF2-40B4-BE49-F238E27FC236}">
                              <a16:creationId xmlns:a16="http://schemas.microsoft.com/office/drawing/2014/main" id="{34A92719-62F7-44EE-86FF-BFFED26CA93A}"/>
                            </a:ext>
                          </a:extLst>
                        </wps:cNvPr>
                        <wps:cNvSpPr txBox="1"/>
                        <wps:spPr>
                          <a:xfrm>
                            <a:off x="1414084" y="7743"/>
                            <a:ext cx="796925" cy="252095"/>
                          </a:xfrm>
                          <a:prstGeom prst="rect">
                            <a:avLst/>
                          </a:prstGeom>
                          <a:noFill/>
                        </wps:spPr>
                        <wps:txbx>
                          <w:txbxContent>
                            <w:p w14:paraId="28A52935"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Exception</w:t>
                              </w:r>
                            </w:p>
                          </w:txbxContent>
                        </wps:txbx>
                        <wps:bodyPr wrap="none" rtlCol="0">
                          <a:spAutoFit/>
                        </wps:bodyPr>
                      </wps:wsp>
                      <wps:wsp>
                        <wps:cNvPr id="180" name="TextBox 49">
                          <a:extLst>
                            <a:ext uri="{FF2B5EF4-FFF2-40B4-BE49-F238E27FC236}">
                              <a16:creationId xmlns:a16="http://schemas.microsoft.com/office/drawing/2014/main" id="{2C64A900-7188-43AD-9B3E-84DE25F01507}"/>
                            </a:ext>
                          </a:extLst>
                        </wps:cNvPr>
                        <wps:cNvSpPr txBox="1"/>
                        <wps:spPr>
                          <a:xfrm>
                            <a:off x="1903883" y="381194"/>
                            <a:ext cx="1179195" cy="573405"/>
                          </a:xfrm>
                          <a:prstGeom prst="rect">
                            <a:avLst/>
                          </a:prstGeom>
                          <a:noFill/>
                        </wps:spPr>
                        <wps:txbx>
                          <w:txbxContent>
                            <w:p w14:paraId="76174CE2" w14:textId="77777777" w:rsidR="00703641" w:rsidRDefault="00703641" w:rsidP="00703641">
                              <w:pPr>
                                <w:pStyle w:val="af1"/>
                                <w:spacing w:before="0" w:beforeAutospacing="0" w:after="0" w:afterAutospacing="0"/>
                              </w:pPr>
                              <w:proofErr w:type="spellStart"/>
                              <w:r>
                                <w:rPr>
                                  <w:rFonts w:ascii="Arial" w:hAnsi="Arial" w:cs="Arial"/>
                                  <w:color w:val="000000" w:themeColor="text1"/>
                                  <w:kern w:val="24"/>
                                  <w:sz w:val="22"/>
                                  <w:szCs w:val="22"/>
                                  <w:lang w:val="en-SG"/>
                                </w:rPr>
                                <w:t>stdout</w:t>
                              </w:r>
                              <w:proofErr w:type="spellEnd"/>
                              <w:r>
                                <w:rPr>
                                  <w:rFonts w:ascii="Arial" w:hAnsi="Arial" w:cs="Arial"/>
                                  <w:color w:val="000000" w:themeColor="text1"/>
                                  <w:kern w:val="24"/>
                                  <w:sz w:val="22"/>
                                  <w:szCs w:val="22"/>
                                  <w:lang w:val="en-SG"/>
                                </w:rPr>
                                <w:t>:</w:t>
                              </w:r>
                              <w:r>
                                <w:rPr>
                                  <w:rFonts w:ascii="Arial" w:hAnsi="Arial" w:cs="Arial"/>
                                  <w:color w:val="000000" w:themeColor="text1"/>
                                  <w:kern w:val="24"/>
                                  <w:sz w:val="22"/>
                                  <w:szCs w:val="22"/>
                                  <w:lang w:val="en-SG"/>
                                </w:rPr>
                                <w:br/>
                                <w:t xml:space="preserve">  </w:t>
                              </w:r>
                              <w:proofErr w:type="spellStart"/>
                              <w:r>
                                <w:rPr>
                                  <w:rFonts w:ascii="Arial" w:hAnsi="Arial" w:cs="Arial"/>
                                  <w:color w:val="000000" w:themeColor="text1"/>
                                  <w:kern w:val="24"/>
                                  <w:sz w:val="22"/>
                                  <w:szCs w:val="22"/>
                                  <w:lang w:val="en-SG"/>
                                </w:rPr>
                                <w:t>OutputStream</w:t>
                              </w:r>
                              <w:proofErr w:type="spellEnd"/>
                              <w:r>
                                <w:rPr>
                                  <w:rFonts w:ascii="Arial" w:hAnsi="Arial" w:cs="Arial"/>
                                  <w:color w:val="000000" w:themeColor="text1"/>
                                  <w:kern w:val="24"/>
                                  <w:sz w:val="22"/>
                                  <w:szCs w:val="22"/>
                                  <w:lang w:val="en-SG"/>
                                </w:rPr>
                                <w:t xml:space="preserve"> </w:t>
                              </w:r>
                            </w:p>
                          </w:txbxContent>
                        </wps:txbx>
                        <wps:bodyPr wrap="square" rtlCol="0">
                          <a:spAutoFit/>
                        </wps:bodyPr>
                      </wps:wsp>
                      <wps:wsp>
                        <wps:cNvPr id="181" name="Straight Arrow Connector 181">
                          <a:extLst>
                            <a:ext uri="{FF2B5EF4-FFF2-40B4-BE49-F238E27FC236}">
                              <a16:creationId xmlns:a16="http://schemas.microsoft.com/office/drawing/2014/main" id="{7D5CE78B-CC04-4118-BF1E-47C14EE7A87D}"/>
                            </a:ext>
                          </a:extLst>
                        </wps:cNvPr>
                        <wps:cNvCnPr>
                          <a:cxnSpLocks/>
                          <a:stCxn id="173" idx="0"/>
                        </wps:cNvCnPr>
                        <wps:spPr>
                          <a:xfrm flipV="1">
                            <a:off x="1382833" y="-101947"/>
                            <a:ext cx="0" cy="517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6E10916C" id="Canvas 16" o:spid="_x0000_s1095" editas="canvas" alt="In our shell implementation, JSH, an application receives an InputStream as the standard input stream, an array of strings as command like arguments, and writes to OutputStream as the result. " style="position:absolute;left:0;text-align:left;margin-left:194.35pt;margin-top:17.3pt;width:245.55pt;height:131.25pt;z-index:251662336;mso-position-horizontal:right;mso-position-horizontal-relative:margin;mso-position-vertical-relative:text" coordsize="31184,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">
                <v:shape id="_x0000_s1096" type="#_x0000_t75" alt="In our shell implementation, JSH, an application receives an InputStream as the standard input stream, an array of strings as command like arguments, and writes to OutputStream as the result. " style="position:absolute;width:31184;height:16668;visibility:visible;mso-wrap-style:square">
                  <v:fill o:detectmouseclick="t"/>
                  <v:path o:connecttype="none"/>
                </v:shape>
                <v:rect id="Rectangle 173" o:spid="_x0000_s1097" style="position:absolute;left:8891;top:4157;width:9873;height:8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" fillcolor="#4472c4 [3204]" strokecolor="#1f3763 [1604]" strokeweight="1pt">
                  <v:textbox>
                    <w:txbxContent>
                      <w:p w14:paraId="065BABB1" w14:textId="77777777" w:rsidR="00703641" w:rsidRDefault="00703641" w:rsidP="00703641">
                        <w:pPr>
                          <w:pStyle w:val="af1"/>
                          <w:spacing w:before="0" w:beforeAutospacing="0" w:after="0" w:afterAutospacing="0"/>
                          <w:jc w:val="center"/>
                        </w:pPr>
                        <w:r>
                          <w:rPr>
                            <w:rFonts w:ascii="Arial" w:hAnsi="Arial" w:cs="Arial"/>
                            <w:color w:val="FFFFFF" w:themeColor="light1"/>
                            <w:kern w:val="24"/>
                            <w:sz w:val="22"/>
                            <w:szCs w:val="22"/>
                            <w:lang w:val="en-SG"/>
                          </w:rPr>
                          <w:t>Application</w:t>
                        </w:r>
                      </w:p>
                    </w:txbxContent>
                  </v:textbox>
                </v:rect>
                <v:shape id="Straight Arrow Connector 174" o:spid="_x0000_s1098" type="#_x0000_t32" style="position:absolute;left:849;top:2925;width:8042;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" strokecolor="#4472c4 [3204]" strokeweight=".5pt">
                  <v:stroke endarrow="block" joinstyle="miter"/>
                  <o:lock v:ext="edit" shapetype="f"/>
                </v:shape>
                <v:shape id="Straight Arrow Connector 175" o:spid="_x0000_s1099" type="#_x0000_t32" style="position:absolute;left:849;top:8341;width:8042;height:5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" strokecolor="#4472c4 [3204]" strokeweight=".5pt">
                  <v:stroke endarrow="block" joinstyle="miter"/>
                  <o:lock v:ext="edit" shapetype="f"/>
                </v:shape>
                <v:shape id="Straight Arrow Connector 176" o:spid="_x0000_s1100" type="#_x0000_t32" alt=" " style="position:absolute;left:18764;top:8341;width:8042;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4472c4 [3204]" strokeweight=".5pt">
                  <v:stroke endarrow="block" joinstyle="miter"/>
                  <o:lock v:ext="edit" shapetype="f"/>
                </v:shape>
                <v:shape id="TextBox 45" o:spid="_x0000_s1101" type="#_x0000_t202" style="position:absolute;width:1316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" filled="f" stroked="f">
                  <v:textbox style="mso-fit-shape-to-text:t">
                    <w:txbxContent>
                      <w:p w14:paraId="0B383A8C"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 xml:space="preserve">stdin: </w:t>
                        </w:r>
                        <w:proofErr w:type="spellStart"/>
                        <w:r>
                          <w:rPr>
                            <w:rFonts w:ascii="Arial" w:hAnsi="Arial" w:cs="Arial"/>
                            <w:color w:val="000000" w:themeColor="text1"/>
                            <w:kern w:val="24"/>
                            <w:sz w:val="22"/>
                            <w:szCs w:val="22"/>
                            <w:lang w:val="en-SG"/>
                          </w:rPr>
                          <w:t>InputStream</w:t>
                        </w:r>
                        <w:proofErr w:type="spellEnd"/>
                      </w:p>
                    </w:txbxContent>
                  </v:textbox>
                </v:shape>
                <v:shape id="TextBox 46" o:spid="_x0000_s1102" type="#_x0000_t202" style="position:absolute;top:14153;width:1569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0D04E1B9" w14:textId="77777777" w:rsidR="00703641" w:rsidRDefault="00703641" w:rsidP="00703641">
                        <w:pPr>
                          <w:pStyle w:val="af1"/>
                          <w:spacing w:before="0" w:beforeAutospacing="0" w:after="0" w:afterAutospacing="0"/>
                        </w:pPr>
                        <w:proofErr w:type="spellStart"/>
                        <w:r>
                          <w:rPr>
                            <w:rFonts w:ascii="Arial" w:hAnsi="Arial" w:cs="Arial"/>
                            <w:color w:val="000000" w:themeColor="text1"/>
                            <w:kern w:val="24"/>
                            <w:sz w:val="22"/>
                            <w:szCs w:val="22"/>
                            <w:lang w:val="en-SG"/>
                          </w:rPr>
                          <w:t>args</w:t>
                        </w:r>
                        <w:proofErr w:type="spellEnd"/>
                        <w:r>
                          <w:rPr>
                            <w:rFonts w:ascii="Arial" w:hAnsi="Arial" w:cs="Arial"/>
                            <w:color w:val="000000" w:themeColor="text1"/>
                            <w:kern w:val="24"/>
                            <w:sz w:val="22"/>
                            <w:szCs w:val="22"/>
                            <w:lang w:val="en-SG"/>
                          </w:rPr>
                          <w:t xml:space="preserve">: </w:t>
                        </w:r>
                        <w:proofErr w:type="gramStart"/>
                        <w:r>
                          <w:rPr>
                            <w:rFonts w:ascii="Arial" w:hAnsi="Arial" w:cs="Arial"/>
                            <w:color w:val="000000" w:themeColor="text1"/>
                            <w:kern w:val="24"/>
                            <w:sz w:val="22"/>
                            <w:szCs w:val="22"/>
                            <w:lang w:val="en-SG"/>
                          </w:rPr>
                          <w:t>String[</w:t>
                        </w:r>
                        <w:proofErr w:type="gramEnd"/>
                        <w:r>
                          <w:rPr>
                            <w:rFonts w:ascii="Arial" w:hAnsi="Arial" w:cs="Arial"/>
                            <w:color w:val="000000" w:themeColor="text1"/>
                            <w:kern w:val="24"/>
                            <w:sz w:val="22"/>
                            <w:szCs w:val="22"/>
                            <w:lang w:val="en-SG"/>
                          </w:rPr>
                          <w:t>]</w:t>
                        </w:r>
                      </w:p>
                    </w:txbxContent>
                  </v:textbox>
                </v:shape>
                <v:shape id="TextBox 47" o:spid="_x0000_s1103" type="#_x0000_t202" style="position:absolute;left:14140;top:77;width:797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" filled="f" stroked="f">
                  <v:textbox style="mso-fit-shape-to-text:t">
                    <w:txbxContent>
                      <w:p w14:paraId="28A52935" w14:textId="77777777" w:rsidR="00703641" w:rsidRDefault="00703641" w:rsidP="00703641">
                        <w:pPr>
                          <w:pStyle w:val="af1"/>
                          <w:spacing w:before="0" w:beforeAutospacing="0" w:after="0" w:afterAutospacing="0"/>
                        </w:pPr>
                        <w:r>
                          <w:rPr>
                            <w:rFonts w:ascii="Arial" w:hAnsi="Arial" w:cs="Arial"/>
                            <w:color w:val="000000" w:themeColor="text1"/>
                            <w:kern w:val="24"/>
                            <w:sz w:val="22"/>
                            <w:szCs w:val="22"/>
                            <w:lang w:val="en-SG"/>
                          </w:rPr>
                          <w:t>Exception</w:t>
                        </w:r>
                      </w:p>
                    </w:txbxContent>
                  </v:textbox>
                </v:shape>
                <v:shape id="TextBox 49" o:spid="_x0000_s1104" type="#_x0000_t202" style="position:absolute;left:19038;top:3811;width:11792;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14:paraId="76174CE2" w14:textId="77777777" w:rsidR="00703641" w:rsidRDefault="00703641" w:rsidP="00703641">
                        <w:pPr>
                          <w:pStyle w:val="af1"/>
                          <w:spacing w:before="0" w:beforeAutospacing="0" w:after="0" w:afterAutospacing="0"/>
                        </w:pPr>
                        <w:proofErr w:type="spellStart"/>
                        <w:r>
                          <w:rPr>
                            <w:rFonts w:ascii="Arial" w:hAnsi="Arial" w:cs="Arial"/>
                            <w:color w:val="000000" w:themeColor="text1"/>
                            <w:kern w:val="24"/>
                            <w:sz w:val="22"/>
                            <w:szCs w:val="22"/>
                            <w:lang w:val="en-SG"/>
                          </w:rPr>
                          <w:t>stdout</w:t>
                        </w:r>
                        <w:proofErr w:type="spellEnd"/>
                        <w:r>
                          <w:rPr>
                            <w:rFonts w:ascii="Arial" w:hAnsi="Arial" w:cs="Arial"/>
                            <w:color w:val="000000" w:themeColor="text1"/>
                            <w:kern w:val="24"/>
                            <w:sz w:val="22"/>
                            <w:szCs w:val="22"/>
                            <w:lang w:val="en-SG"/>
                          </w:rPr>
                          <w:t>:</w:t>
                        </w:r>
                        <w:r>
                          <w:rPr>
                            <w:rFonts w:ascii="Arial" w:hAnsi="Arial" w:cs="Arial"/>
                            <w:color w:val="000000" w:themeColor="text1"/>
                            <w:kern w:val="24"/>
                            <w:sz w:val="22"/>
                            <w:szCs w:val="22"/>
                            <w:lang w:val="en-SG"/>
                          </w:rPr>
                          <w:br/>
                          <w:t xml:space="preserve">  </w:t>
                        </w:r>
                        <w:proofErr w:type="spellStart"/>
                        <w:r>
                          <w:rPr>
                            <w:rFonts w:ascii="Arial" w:hAnsi="Arial" w:cs="Arial"/>
                            <w:color w:val="000000" w:themeColor="text1"/>
                            <w:kern w:val="24"/>
                            <w:sz w:val="22"/>
                            <w:szCs w:val="22"/>
                            <w:lang w:val="en-SG"/>
                          </w:rPr>
                          <w:t>OutputStream</w:t>
                        </w:r>
                        <w:proofErr w:type="spellEnd"/>
                        <w:r>
                          <w:rPr>
                            <w:rFonts w:ascii="Arial" w:hAnsi="Arial" w:cs="Arial"/>
                            <w:color w:val="000000" w:themeColor="text1"/>
                            <w:kern w:val="24"/>
                            <w:sz w:val="22"/>
                            <w:szCs w:val="22"/>
                            <w:lang w:val="en-SG"/>
                          </w:rPr>
                          <w:t xml:space="preserve"> </w:t>
                        </w:r>
                      </w:p>
                    </w:txbxContent>
                  </v:textbox>
                </v:shape>
                <v:shape id="Straight Arrow Connector 181" o:spid="_x0000_s1105" type="#_x0000_t32" style="position:absolute;left:13828;top:-1019;width:0;height:5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" strokecolor="#4472c4 [3204]" strokeweight=".5pt">
                  <v:stroke endarrow="block" joinstyle="miter"/>
                  <o:lock v:ext="edit" shapetype="f"/>
                </v:shape>
                <w10:wrap type="square" anchorx="margin"/>
              </v:group>
            </w:pict>
          </mc:Fallback>
        </mc:AlternateContent>
      </w:r>
      <w:r w:rsidRPr="005A4D57">
        <w:rPr>
          <w:rFonts w:ascii="Arial" w:hAnsi="Arial" w:cs="Arial"/>
        </w:rPr>
        <w:t>Specification</w:t>
      </w:r>
      <w:bookmarkEnd w:id="7"/>
    </w:p>
    <w:p w14:paraId="2D442D77" w14:textId="77777777" w:rsidR="00703641" w:rsidRPr="005A4D57" w:rsidRDefault="00703641" w:rsidP="00703641">
      <w:pPr>
        <w:rPr>
          <w:rFonts w:ascii="Arial" w:hAnsi="Arial" w:cs="Arial"/>
          <w:lang w:val="en-US"/>
        </w:rPr>
      </w:pPr>
      <w:r w:rsidRPr="005A4D57">
        <w:rPr>
          <w:rFonts w:ascii="Arial" w:hAnsi="Arial" w:cs="Arial"/>
          <w:noProof/>
        </w:rPr>
        <mc:AlternateContent>
          <mc:Choice Requires="wps">
            <w:drawing>
              <wp:anchor distT="0" distB="0" distL="114300" distR="114300" simplePos="0" relativeHeight="251663360" behindDoc="0" locked="0" layoutInCell="1" allowOverlap="1" wp14:anchorId="1D5EF645" wp14:editId="5F1A7042">
                <wp:simplePos x="0" y="0"/>
                <wp:positionH relativeFrom="margin">
                  <wp:align>right</wp:align>
                </wp:positionH>
                <wp:positionV relativeFrom="paragraph">
                  <wp:posOffset>1616075</wp:posOffset>
                </wp:positionV>
                <wp:extent cx="3118485" cy="635"/>
                <wp:effectExtent l="0" t="0" r="5715" b="7620"/>
                <wp:wrapSquare wrapText="bothSides"/>
                <wp:docPr id="17" name="Text Box 17"/>
                <wp:cNvGraphicFramePr/>
                <a:graphic xmlns:a="http://schemas.openxmlformats.org/drawingml/2006/main">
                  <a:graphicData uri="http://schemas.microsoft.com/office/word/2010/wordprocessingShape">
                    <wps:wsp>
                      <wps:cNvSpPr txBox="1"/>
                      <wps:spPr>
                        <a:xfrm>
                          <a:off x="0" y="0"/>
                          <a:ext cx="3118485" cy="635"/>
                        </a:xfrm>
                        <a:prstGeom prst="rect">
                          <a:avLst/>
                        </a:prstGeom>
                        <a:solidFill>
                          <a:prstClr val="white"/>
                        </a:solidFill>
                        <a:ln>
                          <a:noFill/>
                        </a:ln>
                      </wps:spPr>
                      <wps:txbx>
                        <w:txbxContent>
                          <w:p w14:paraId="0BBC9F3A" w14:textId="77777777" w:rsidR="00703641" w:rsidRPr="002345B3" w:rsidRDefault="00703641" w:rsidP="00703641">
                            <w:pPr>
                              <w:pStyle w:val="a7"/>
                              <w:jc w:val="center"/>
                              <w:rPr>
                                <w:noProof/>
                                <w:lang w:val="en-US"/>
                              </w:rPr>
                            </w:pPr>
                            <w:r>
                              <w:t xml:space="preserve">Figure </w:t>
                            </w:r>
                            <w:r>
                              <w:fldChar w:fldCharType="begin"/>
                            </w:r>
                            <w:r>
                              <w:instrText xml:space="preserve"> SEQ Figure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EF645" id="Text Box 17" o:spid="_x0000_s1106" type="#_x0000_t202" style="position:absolute;left:0;text-align:left;margin-left:194.35pt;margin-top:127.25pt;width:245.5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ODoLwIAAGcEAAAOAAAAZHJzL2Uyb0RvYy54bWysVMFu2zAMvQ/YPwi6L06atQu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" stroked="f">
                <v:textbox style="mso-fit-shape-to-text:t" inset="0,0,0,0">
                  <w:txbxContent>
                    <w:p w14:paraId="0BBC9F3A" w14:textId="77777777" w:rsidR="00703641" w:rsidRPr="002345B3" w:rsidRDefault="00703641" w:rsidP="00703641">
                      <w:pPr>
                        <w:pStyle w:val="a7"/>
                        <w:jc w:val="center"/>
                        <w:rPr>
                          <w:noProof/>
                          <w:lang w:val="en-US"/>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w10:wrap type="square" anchorx="margin"/>
              </v:shape>
            </w:pict>
          </mc:Fallback>
        </mc:AlternateContent>
      </w:r>
      <w:r w:rsidRPr="005A4D57">
        <w:rPr>
          <w:rFonts w:ascii="Arial" w:hAnsi="Arial" w:cs="Arial"/>
          <w:lang w:val="en-US"/>
        </w:rPr>
        <w:t xml:space="preserve">The goal of </w:t>
      </w:r>
      <w:r>
        <w:rPr>
          <w:rFonts w:ascii="Arial" w:hAnsi="Arial" w:cs="Arial"/>
          <w:lang w:val="en-US"/>
        </w:rPr>
        <w:t>this</w:t>
      </w:r>
      <w:r w:rsidRPr="005A4D57">
        <w:rPr>
          <w:rFonts w:ascii="Arial" w:hAnsi="Arial" w:cs="Arial"/>
          <w:lang w:val="en-US"/>
        </w:rPr>
        <w:t xml:space="preserve"> project is to extend and test a shell and a set of applications. </w:t>
      </w:r>
      <w:r>
        <w:rPr>
          <w:rFonts w:ascii="Arial" w:hAnsi="Arial" w:cs="Arial"/>
          <w:lang w:val="en-US"/>
        </w:rPr>
        <w:t>The</w:t>
      </w:r>
      <w:r w:rsidRPr="005A4D57">
        <w:rPr>
          <w:rFonts w:ascii="Arial" w:hAnsi="Arial" w:cs="Arial"/>
          <w:lang w:val="en-US"/>
        </w:rPr>
        <w:t xml:space="preserve"> shell, JSH, and the applications are implemented in Jav</w:t>
      </w:r>
      <w:r>
        <w:rPr>
          <w:rFonts w:ascii="Arial" w:hAnsi="Arial" w:cs="Arial"/>
          <w:lang w:val="en-US"/>
        </w:rPr>
        <w:t>a</w:t>
      </w:r>
      <w:r w:rsidRPr="005A4D57">
        <w:rPr>
          <w:rFonts w:ascii="Arial" w:hAnsi="Arial" w:cs="Arial"/>
          <w:lang w:val="en-US"/>
        </w:rPr>
        <w:t>. The required functionality is a subset (or simplification) of the functionality provided by shell used in UNIX-like systems. Particularly, the specification resembles the behavior of Bash shell. However, there are several important distinctions:</w:t>
      </w:r>
    </w:p>
    <w:p w14:paraId="2B90F0C5" w14:textId="77777777" w:rsidR="00703641" w:rsidRPr="005A4D57" w:rsidRDefault="00703641" w:rsidP="00703641">
      <w:pPr>
        <w:pStyle w:val="af"/>
        <w:numPr>
          <w:ilvl w:val="0"/>
          <w:numId w:val="2"/>
        </w:numPr>
        <w:rPr>
          <w:rFonts w:ascii="Arial" w:hAnsi="Arial" w:cs="Arial"/>
          <w:lang w:val="en-US"/>
        </w:rPr>
      </w:pPr>
      <w:r w:rsidRPr="005A4D57">
        <w:rPr>
          <w:rFonts w:ascii="Arial" w:hAnsi="Arial" w:cs="Arial"/>
          <w:lang w:val="en-US"/>
        </w:rPr>
        <w:t>JVM is used instead of OS kernel/drivers to provide required services.</w:t>
      </w:r>
      <w:r w:rsidRPr="005A4D57">
        <w:rPr>
          <w:rFonts w:ascii="Arial" w:hAnsi="Arial" w:cs="Arial"/>
          <w:noProof/>
          <w:lang w:val="en-US"/>
        </w:rPr>
        <w:t xml:space="preserve"> </w:t>
      </w:r>
    </w:p>
    <w:p w14:paraId="7271746E" w14:textId="77777777" w:rsidR="00703641" w:rsidRPr="005A4D57" w:rsidRDefault="00703641" w:rsidP="00703641">
      <w:pPr>
        <w:pStyle w:val="af"/>
        <w:numPr>
          <w:ilvl w:val="0"/>
          <w:numId w:val="2"/>
        </w:numPr>
        <w:rPr>
          <w:rFonts w:ascii="Arial" w:hAnsi="Arial" w:cs="Arial"/>
          <w:lang w:val="en-US"/>
        </w:rPr>
      </w:pPr>
      <w:r w:rsidRPr="005A4D57">
        <w:rPr>
          <w:rFonts w:ascii="Arial" w:hAnsi="Arial" w:cs="Arial"/>
          <w:lang w:val="en-US"/>
        </w:rPr>
        <w:t>Shell and all applications are run inside the same process.</w:t>
      </w:r>
    </w:p>
    <w:p w14:paraId="058C8904" w14:textId="77777777" w:rsidR="00703641" w:rsidRPr="005A4D57" w:rsidRDefault="00703641" w:rsidP="00703641">
      <w:pPr>
        <w:pStyle w:val="af"/>
        <w:numPr>
          <w:ilvl w:val="0"/>
          <w:numId w:val="2"/>
        </w:numPr>
        <w:rPr>
          <w:rFonts w:ascii="Arial" w:hAnsi="Arial" w:cs="Arial"/>
          <w:lang w:val="en-US"/>
        </w:rPr>
      </w:pPr>
      <w:r w:rsidRPr="005A4D57">
        <w:rPr>
          <w:rFonts w:ascii="Arial" w:hAnsi="Arial" w:cs="Arial"/>
          <w:lang w:val="en-US"/>
        </w:rPr>
        <w:t>Applications raise exceptions instead of writing to stderr and returning non-zero exit code in case of errors.</w:t>
      </w:r>
    </w:p>
    <w:p w14:paraId="7B71050A" w14:textId="77777777" w:rsidR="00703641" w:rsidRPr="005A4D57" w:rsidRDefault="00703641" w:rsidP="00703641">
      <w:pPr>
        <w:rPr>
          <w:rFonts w:ascii="Arial" w:hAnsi="Arial" w:cs="Arial"/>
          <w:lang w:val="en-US"/>
        </w:rPr>
      </w:pPr>
      <w:r w:rsidRPr="005A4D57">
        <w:rPr>
          <w:rFonts w:ascii="Arial" w:hAnsi="Arial" w:cs="Arial"/>
          <w:lang w:val="en-US"/>
        </w:rPr>
        <w:t xml:space="preserve">A shell can be </w:t>
      </w:r>
      <w:r>
        <w:rPr>
          <w:rFonts w:ascii="Arial" w:hAnsi="Arial" w:cs="Arial"/>
          <w:lang w:val="en-US"/>
        </w:rPr>
        <w:t>thought of</w:t>
      </w:r>
      <w:r w:rsidRPr="005A4D57">
        <w:rPr>
          <w:rFonts w:ascii="Arial" w:hAnsi="Arial" w:cs="Arial"/>
          <w:lang w:val="en-US"/>
        </w:rPr>
        <w:t xml:space="preserve"> as a programming language where applications play the same role as functions in </w:t>
      </w:r>
      <w:r>
        <w:rPr>
          <w:rFonts w:ascii="Arial" w:hAnsi="Arial" w:cs="Arial"/>
          <w:lang w:val="en-US"/>
        </w:rPr>
        <w:t>C and</w:t>
      </w:r>
      <w:r w:rsidRPr="005A4D57">
        <w:rPr>
          <w:rFonts w:ascii="Arial" w:hAnsi="Arial" w:cs="Arial"/>
          <w:lang w:val="en-US"/>
        </w:rPr>
        <w:t xml:space="preserve"> JAVA. Shell parses user's command line to determine the applications to run and the data to pass to these applications. JSH supports two ways to specify input data for applications: by supplying command line arguments and by redirecting input streams.</w:t>
      </w:r>
    </w:p>
    <w:p w14:paraId="39DB3F61" w14:textId="77777777" w:rsidR="00703641" w:rsidRPr="005A4D57" w:rsidRDefault="00703641" w:rsidP="00703641">
      <w:pPr>
        <w:pStyle w:val="2"/>
        <w:rPr>
          <w:rFonts w:ascii="Arial" w:hAnsi="Arial" w:cs="Arial"/>
          <w:lang w:val="en-US"/>
        </w:rPr>
      </w:pPr>
      <w:bookmarkStart w:id="8" w:name="_Toc21117821"/>
      <w:r w:rsidRPr="005A4D57">
        <w:rPr>
          <w:rFonts w:ascii="Arial" w:hAnsi="Arial" w:cs="Arial"/>
          <w:lang w:val="en-US"/>
        </w:rPr>
        <w:t>Command line parsing</w:t>
      </w:r>
      <w:bookmarkEnd w:id="8"/>
    </w:p>
    <w:p w14:paraId="2B1B31B3" w14:textId="77777777" w:rsidR="00703641" w:rsidRPr="005A4D57" w:rsidRDefault="00703641" w:rsidP="00703641">
      <w:pPr>
        <w:rPr>
          <w:rFonts w:ascii="Arial" w:hAnsi="Arial" w:cs="Arial"/>
          <w:lang w:val="en-US"/>
        </w:rPr>
      </w:pPr>
      <w:r w:rsidRPr="005A4D57">
        <w:rPr>
          <w:rFonts w:ascii="Arial" w:hAnsi="Arial" w:cs="Arial"/>
          <w:lang w:val="en-US"/>
        </w:rPr>
        <w:t xml:space="preserve">User's command line can contain several subcommands. When JSH receives a command line, it </w:t>
      </w:r>
      <w:r>
        <w:rPr>
          <w:rFonts w:ascii="Arial" w:hAnsi="Arial" w:cs="Arial"/>
          <w:lang w:val="en-US"/>
        </w:rPr>
        <w:t>performs</w:t>
      </w:r>
      <w:r w:rsidRPr="005A4D57">
        <w:rPr>
          <w:rFonts w:ascii="Arial" w:hAnsi="Arial" w:cs="Arial"/>
          <w:lang w:val="en-US"/>
        </w:rPr>
        <w:t xml:space="preserve"> the following:</w:t>
      </w:r>
    </w:p>
    <w:p w14:paraId="4D4E621D" w14:textId="77777777" w:rsidR="00703641" w:rsidRPr="005A4D57" w:rsidRDefault="00703641" w:rsidP="00703641">
      <w:pPr>
        <w:pStyle w:val="af"/>
        <w:numPr>
          <w:ilvl w:val="0"/>
          <w:numId w:val="5"/>
        </w:numPr>
        <w:rPr>
          <w:rFonts w:ascii="Arial" w:hAnsi="Arial" w:cs="Arial"/>
          <w:lang w:val="en-US"/>
        </w:rPr>
      </w:pPr>
      <w:r w:rsidRPr="005A4D57">
        <w:rPr>
          <w:rFonts w:ascii="Arial" w:hAnsi="Arial" w:cs="Arial"/>
          <w:lang w:val="en-US"/>
        </w:rPr>
        <w:t>Parses the command line on the command level. JSH recognizes three kind of commands: call command, sequence comman</w:t>
      </w:r>
      <w:r>
        <w:rPr>
          <w:rFonts w:ascii="Arial" w:hAnsi="Arial" w:cs="Arial"/>
          <w:lang w:val="en-US"/>
        </w:rPr>
        <w:t>d</w:t>
      </w:r>
      <w:r w:rsidRPr="005A4D57">
        <w:rPr>
          <w:rFonts w:ascii="Arial" w:hAnsi="Arial" w:cs="Arial"/>
          <w:lang w:val="en-US"/>
        </w:rPr>
        <w:t xml:space="preserve">, </w:t>
      </w:r>
      <w:r>
        <w:rPr>
          <w:rFonts w:ascii="Arial" w:hAnsi="Arial" w:cs="Arial"/>
          <w:lang w:val="en-US"/>
        </w:rPr>
        <w:t xml:space="preserve">and </w:t>
      </w:r>
      <w:r w:rsidRPr="005A4D57">
        <w:rPr>
          <w:rFonts w:ascii="Arial" w:hAnsi="Arial" w:cs="Arial"/>
          <w:lang w:val="en-US"/>
        </w:rPr>
        <w:t>pipe command</w:t>
      </w:r>
      <w:r>
        <w:rPr>
          <w:rFonts w:ascii="Arial" w:hAnsi="Arial" w:cs="Arial"/>
          <w:lang w:val="en-US"/>
        </w:rPr>
        <w:t>.</w:t>
      </w:r>
    </w:p>
    <w:p w14:paraId="5316D451" w14:textId="77777777" w:rsidR="00703641" w:rsidRPr="005A4D57" w:rsidRDefault="00703641" w:rsidP="00703641">
      <w:pPr>
        <w:pStyle w:val="af"/>
        <w:numPr>
          <w:ilvl w:val="0"/>
          <w:numId w:val="5"/>
        </w:numPr>
        <w:rPr>
          <w:rFonts w:ascii="Arial" w:hAnsi="Arial" w:cs="Arial"/>
          <w:lang w:val="en-US"/>
        </w:rPr>
      </w:pPr>
      <w:r w:rsidRPr="005A4D57">
        <w:rPr>
          <w:rFonts w:ascii="Arial" w:hAnsi="Arial" w:cs="Arial"/>
          <w:lang w:val="en-US"/>
        </w:rPr>
        <w:t>The recognized commands are evaluated in the proper order.</w:t>
      </w:r>
    </w:p>
    <w:p w14:paraId="2DDC02D7" w14:textId="77777777" w:rsidR="00703641" w:rsidRPr="005A4D57" w:rsidRDefault="00703641" w:rsidP="00703641">
      <w:pPr>
        <w:rPr>
          <w:rFonts w:ascii="Arial" w:hAnsi="Arial" w:cs="Arial"/>
          <w:lang w:val="en-US"/>
        </w:rPr>
      </w:pPr>
      <w:r w:rsidRPr="005A4D57">
        <w:rPr>
          <w:rFonts w:ascii="Arial" w:hAnsi="Arial" w:cs="Arial"/>
          <w:lang w:val="en-US"/>
        </w:rPr>
        <w:t>Step 1 uses the following grammar:</w:t>
      </w:r>
    </w:p>
    <w:p w14:paraId="6C65BCA8" w14:textId="77777777" w:rsidR="00703641" w:rsidRPr="005A4D57" w:rsidRDefault="00703641" w:rsidP="00703641">
      <w:pPr>
        <w:jc w:val="left"/>
        <w:rPr>
          <w:rFonts w:ascii="Consolas" w:hAnsi="Consolas" w:cs="Arial"/>
          <w:lang w:val="en-US"/>
        </w:rPr>
      </w:pPr>
      <w:r w:rsidRPr="005A4D57">
        <w:rPr>
          <w:rFonts w:ascii="Consolas" w:hAnsi="Consolas" w:cs="Arial"/>
          <w:lang w:val="en-US"/>
        </w:rPr>
        <w:t>&lt;command&gt; ::= &lt;pipe&gt; | &lt;seq&gt; | &lt;call&gt;</w:t>
      </w:r>
      <w:r w:rsidRPr="005A4D57">
        <w:rPr>
          <w:rFonts w:ascii="Consolas" w:hAnsi="Consolas" w:cs="Arial"/>
          <w:lang w:val="en-US"/>
        </w:rPr>
        <w:br/>
        <w:t>&lt;pipe&gt; ::= &lt;call&gt; “|” &lt;call&gt; | &lt;pipe&gt; “|” &lt;call&gt;</w:t>
      </w:r>
      <w:r w:rsidRPr="005A4D57">
        <w:rPr>
          <w:rFonts w:ascii="Consolas" w:hAnsi="Consolas" w:cs="Arial"/>
          <w:lang w:val="en-US"/>
        </w:rPr>
        <w:br/>
        <w:t>&lt;seq&gt;  ::= &lt;command&gt; “;” &lt;command&gt;</w:t>
      </w:r>
      <w:r w:rsidRPr="005A4D57">
        <w:rPr>
          <w:rFonts w:ascii="Consolas" w:hAnsi="Consolas" w:cs="Arial"/>
          <w:lang w:val="en-US"/>
        </w:rPr>
        <w:br/>
        <w:t>&lt;call&gt; ::= ( &lt;non-keyword&gt; | &lt;quoted&gt; ) *</w:t>
      </w:r>
    </w:p>
    <w:p w14:paraId="16036EF9" w14:textId="77777777" w:rsidR="00703641" w:rsidRPr="005A4D57" w:rsidRDefault="00703641" w:rsidP="00703641">
      <w:pPr>
        <w:rPr>
          <w:rFonts w:ascii="Arial" w:hAnsi="Arial" w:cs="Arial"/>
          <w:lang w:val="en-US"/>
        </w:rPr>
      </w:pPr>
      <w:r w:rsidRPr="005A4D57">
        <w:rPr>
          <w:rFonts w:ascii="Arial" w:hAnsi="Arial" w:cs="Arial"/>
          <w:lang w:val="en-US"/>
        </w:rPr>
        <w:t>A non-keyword character is any character except for newlines, single quotes, double quotes, backquotes, semicolons “;” and vertical bars “|”. The non-terminal &lt;quoted&gt; is described below.</w:t>
      </w:r>
    </w:p>
    <w:p w14:paraId="1CC4F657" w14:textId="77777777" w:rsidR="00703641" w:rsidRPr="005A4D57" w:rsidRDefault="00703641" w:rsidP="00703641">
      <w:pPr>
        <w:pStyle w:val="2"/>
        <w:rPr>
          <w:rFonts w:ascii="Arial" w:hAnsi="Arial" w:cs="Arial"/>
          <w:lang w:val="en-US"/>
        </w:rPr>
      </w:pPr>
      <w:bookmarkStart w:id="9" w:name="_Toc21117822"/>
      <w:r w:rsidRPr="005A4D57">
        <w:rPr>
          <w:rFonts w:ascii="Arial" w:hAnsi="Arial" w:cs="Arial"/>
          <w:lang w:val="en-US"/>
        </w:rPr>
        <w:t>Quoting</w:t>
      </w:r>
      <w:bookmarkEnd w:id="9"/>
    </w:p>
    <w:p w14:paraId="4B2B1DB4" w14:textId="77777777" w:rsidR="00703641" w:rsidRPr="005A4D57" w:rsidRDefault="00703641" w:rsidP="00703641">
      <w:pPr>
        <w:rPr>
          <w:rFonts w:ascii="Arial" w:hAnsi="Arial" w:cs="Arial"/>
          <w:lang w:val="en-US"/>
        </w:rPr>
      </w:pPr>
      <w:r w:rsidRPr="005A4D57">
        <w:rPr>
          <w:rFonts w:ascii="Arial" w:hAnsi="Arial" w:cs="Arial"/>
          <w:lang w:val="en-US"/>
        </w:rPr>
        <w:t>To pass several arguments to an application, we can separate them by spaces:</w:t>
      </w:r>
    </w:p>
    <w:p w14:paraId="501F61C6" w14:textId="77777777" w:rsidR="00703641" w:rsidRPr="005A4D57" w:rsidRDefault="00703641" w:rsidP="00703641">
      <w:pPr>
        <w:jc w:val="left"/>
        <w:rPr>
          <w:rFonts w:ascii="Consolas" w:hAnsi="Consolas" w:cs="Arial"/>
          <w:lang w:val="en-US"/>
        </w:rPr>
      </w:pPr>
      <w:r w:rsidRPr="005A4D57">
        <w:rPr>
          <w:rFonts w:ascii="Consolas" w:hAnsi="Consolas" w:cs="Arial"/>
          <w:lang w:val="en-US"/>
        </w:rPr>
        <w:t>echo hello world</w:t>
      </w:r>
    </w:p>
    <w:p w14:paraId="5EF6CB89" w14:textId="77777777" w:rsidR="00703641" w:rsidRPr="005A4D57" w:rsidRDefault="00703641" w:rsidP="00703641">
      <w:pPr>
        <w:rPr>
          <w:rFonts w:ascii="Arial" w:hAnsi="Arial" w:cs="Arial"/>
          <w:lang w:val="en-US"/>
        </w:rPr>
      </w:pPr>
      <w:r w:rsidRPr="005A4D57">
        <w:rPr>
          <w:rFonts w:ascii="Arial" w:hAnsi="Arial" w:cs="Arial"/>
          <w:lang w:val="en-US"/>
        </w:rPr>
        <w:t>In this example, “echo” gets two command line arguments: “hello” and “world”. In order to pass “hello world” as a single argument, we can surround it by quotes, so that the interpretation of the space character as a separator symbol is disabled:</w:t>
      </w:r>
    </w:p>
    <w:p w14:paraId="3CEB221C" w14:textId="77777777" w:rsidR="00703641" w:rsidRPr="005A4D57" w:rsidRDefault="00703641" w:rsidP="00703641">
      <w:pPr>
        <w:jc w:val="left"/>
        <w:rPr>
          <w:rFonts w:ascii="Consolas" w:hAnsi="Consolas" w:cs="Arial"/>
          <w:lang w:val="en-US"/>
        </w:rPr>
      </w:pPr>
      <w:r w:rsidRPr="005A4D57">
        <w:rPr>
          <w:rFonts w:ascii="Consolas" w:hAnsi="Consolas" w:cs="Arial"/>
          <w:lang w:val="en-US"/>
        </w:rPr>
        <w:lastRenderedPageBreak/>
        <w:t>echo “hello world”</w:t>
      </w:r>
    </w:p>
    <w:p w14:paraId="23884FC2" w14:textId="77777777" w:rsidR="00703641" w:rsidRPr="005A4D57" w:rsidRDefault="00703641" w:rsidP="00703641">
      <w:pPr>
        <w:rPr>
          <w:rFonts w:ascii="Arial" w:hAnsi="Arial" w:cs="Arial"/>
          <w:lang w:val="en-US"/>
        </w:rPr>
      </w:pPr>
      <w:r w:rsidRPr="005A4D57">
        <w:rPr>
          <w:rFonts w:ascii="Arial" w:hAnsi="Arial" w:cs="Arial"/>
          <w:lang w:val="en-US"/>
        </w:rPr>
        <w:t>In this case, “echo” receives “hello world” as a single argument (without quotes).</w:t>
      </w:r>
    </w:p>
    <w:p w14:paraId="3F68992C" w14:textId="77777777" w:rsidR="00703641" w:rsidRPr="005A4D57" w:rsidRDefault="00703641" w:rsidP="00703641">
      <w:pPr>
        <w:rPr>
          <w:rFonts w:ascii="Arial" w:hAnsi="Arial" w:cs="Arial"/>
          <w:lang w:val="en-US"/>
        </w:rPr>
      </w:pPr>
      <w:r w:rsidRPr="005A4D57">
        <w:rPr>
          <w:rFonts w:ascii="Arial" w:hAnsi="Arial" w:cs="Arial"/>
          <w:lang w:val="en-US"/>
        </w:rPr>
        <w:t>JSH supports three kinds of quotes: single quotes ('), double quotes (“) and backquotes (`). The first and the second ones are used to disable interpretation of special characters, the last one is used to make command substitution.</w:t>
      </w:r>
    </w:p>
    <w:p w14:paraId="2AC902B4" w14:textId="77777777" w:rsidR="00703641" w:rsidRPr="005A4D57" w:rsidRDefault="00703641" w:rsidP="00703641">
      <w:pPr>
        <w:rPr>
          <w:rFonts w:ascii="Arial" w:hAnsi="Arial" w:cs="Arial"/>
          <w:lang w:val="en-US"/>
        </w:rPr>
      </w:pPr>
      <w:r w:rsidRPr="005A4D57">
        <w:rPr>
          <w:rFonts w:ascii="Arial" w:hAnsi="Arial" w:cs="Arial"/>
          <w:lang w:val="en-US"/>
        </w:rPr>
        <w:t>JSH uses the following grammar to parse quoted strings:</w:t>
      </w:r>
    </w:p>
    <w:p w14:paraId="7C79856F" w14:textId="77777777" w:rsidR="00703641" w:rsidRPr="005A4D57" w:rsidRDefault="00703641" w:rsidP="00703641">
      <w:pPr>
        <w:jc w:val="left"/>
        <w:rPr>
          <w:rFonts w:ascii="Consolas" w:hAnsi="Consolas" w:cs="Arial"/>
          <w:lang w:val="en-US"/>
        </w:rPr>
      </w:pPr>
      <w:r w:rsidRPr="005A4D57">
        <w:rPr>
          <w:rFonts w:ascii="Consolas" w:hAnsi="Consolas" w:cs="Arial"/>
          <w:lang w:val="en-US"/>
        </w:rPr>
        <w:t>&lt;quoted&gt;        ::= &lt;single-quoted&gt; | &lt;double-quoted&gt; | &lt;backquoted&gt;</w:t>
      </w:r>
      <w:r w:rsidRPr="005A4D57">
        <w:rPr>
          <w:rFonts w:ascii="Consolas" w:hAnsi="Consolas" w:cs="Arial"/>
          <w:lang w:val="en-US"/>
        </w:rPr>
        <w:br/>
        <w:t>&lt;single-quoted&gt; ::= “'” &lt;non-newline and non-single-quote&gt; “'”</w:t>
      </w:r>
      <w:r w:rsidRPr="005A4D57">
        <w:rPr>
          <w:rFonts w:ascii="Consolas" w:hAnsi="Consolas" w:cs="Arial"/>
          <w:lang w:val="en-US"/>
        </w:rPr>
        <w:br/>
        <w:t>&lt;backquoted&gt;    ::= “`” &lt;non-newline and non-backquote&gt; “`”</w:t>
      </w:r>
      <w:r w:rsidRPr="005A4D57">
        <w:rPr>
          <w:rFonts w:ascii="Consolas" w:hAnsi="Consolas" w:cs="Arial"/>
          <w:lang w:val="en-US"/>
        </w:rPr>
        <w:br/>
        <w:t>&lt;double-quoted&gt; ::= “”” ( &lt;backquoted&gt; | &lt;double-quote-content&gt; ) * “””</w:t>
      </w:r>
    </w:p>
    <w:p w14:paraId="5D00EF8E" w14:textId="77777777" w:rsidR="00703641" w:rsidRPr="005A4D57" w:rsidRDefault="00703641" w:rsidP="00703641">
      <w:pPr>
        <w:rPr>
          <w:rFonts w:ascii="Arial" w:hAnsi="Arial" w:cs="Arial"/>
          <w:lang w:val="en-US"/>
        </w:rPr>
      </w:pPr>
      <w:r w:rsidRPr="005A4D57">
        <w:rPr>
          <w:rFonts w:ascii="Arial" w:hAnsi="Arial" w:cs="Arial"/>
          <w:lang w:val="en-US"/>
        </w:rPr>
        <w:t>where &lt;double-quote-content&gt; can contain any character except for newlines, double quotes and backquotes.</w:t>
      </w:r>
    </w:p>
    <w:p w14:paraId="07F2FAB9" w14:textId="77777777" w:rsidR="00703641" w:rsidRPr="005A4D57" w:rsidRDefault="00703641" w:rsidP="00703641">
      <w:pPr>
        <w:rPr>
          <w:rFonts w:ascii="Arial" w:hAnsi="Arial" w:cs="Arial"/>
          <w:lang w:val="en-US"/>
        </w:rPr>
      </w:pPr>
      <w:r w:rsidRPr="005A4D57">
        <w:rPr>
          <w:rFonts w:ascii="Arial" w:hAnsi="Arial" w:cs="Arial"/>
          <w:lang w:val="en-US"/>
        </w:rPr>
        <w:t>Note that the rule for double quotes is different: double quotes do not disable interpretation of backquotes. For example, in the following command:</w:t>
      </w:r>
    </w:p>
    <w:p w14:paraId="0F894069" w14:textId="77777777" w:rsidR="00703641" w:rsidRPr="005A4D57" w:rsidRDefault="00703641" w:rsidP="00703641">
      <w:pPr>
        <w:jc w:val="left"/>
        <w:rPr>
          <w:rFonts w:ascii="Consolas" w:hAnsi="Consolas" w:cs="Arial"/>
          <w:lang w:val="en-US"/>
        </w:rPr>
      </w:pPr>
      <w:r w:rsidRPr="005A4D57">
        <w:rPr>
          <w:rFonts w:ascii="Consolas" w:hAnsi="Consolas" w:cs="Arial"/>
          <w:lang w:val="en-US"/>
        </w:rPr>
        <w:t xml:space="preserve">echo “this is space: `echo </w:t>
      </w:r>
      <w:proofErr w:type="gramStart"/>
      <w:r w:rsidRPr="005A4D57">
        <w:rPr>
          <w:rFonts w:ascii="Consolas" w:hAnsi="Consolas" w:cs="Arial"/>
          <w:lang w:val="en-US"/>
        </w:rPr>
        <w:t>“ ”</w:t>
      </w:r>
      <w:proofErr w:type="gramEnd"/>
      <w:r w:rsidRPr="005A4D57">
        <w:rPr>
          <w:rFonts w:ascii="Consolas" w:hAnsi="Consolas" w:cs="Arial"/>
          <w:lang w:val="en-US"/>
        </w:rPr>
        <w:t>`”</w:t>
      </w:r>
    </w:p>
    <w:p w14:paraId="1F78AE46" w14:textId="77777777" w:rsidR="00703641" w:rsidRPr="005A4D57" w:rsidRDefault="00703641" w:rsidP="00703641">
      <w:pPr>
        <w:rPr>
          <w:rFonts w:ascii="Arial" w:hAnsi="Arial" w:cs="Arial"/>
          <w:lang w:val="en-US"/>
        </w:rPr>
      </w:pPr>
      <w:r w:rsidRPr="005A4D57">
        <w:rPr>
          <w:rFonts w:ascii="Arial" w:hAnsi="Arial" w:cs="Arial"/>
          <w:lang w:val="en-US"/>
        </w:rPr>
        <w:t>the outer “echo” receives one argument rather than two.</w:t>
      </w:r>
    </w:p>
    <w:p w14:paraId="73C27AC2" w14:textId="77777777" w:rsidR="00703641" w:rsidRPr="005A4D57" w:rsidRDefault="00703641" w:rsidP="00703641">
      <w:pPr>
        <w:rPr>
          <w:rFonts w:ascii="Arial" w:hAnsi="Arial" w:cs="Arial"/>
          <w:lang w:val="en-US"/>
        </w:rPr>
      </w:pPr>
      <w:r w:rsidRPr="005A4D57">
        <w:rPr>
          <w:rFonts w:ascii="Arial" w:hAnsi="Arial" w:cs="Arial"/>
          <w:lang w:val="en-US"/>
        </w:rPr>
        <w:t>Note that, compared with e.g. Bash, we do not use character escaping in JSH.</w:t>
      </w:r>
    </w:p>
    <w:p w14:paraId="06EC61B0" w14:textId="77777777" w:rsidR="00703641" w:rsidRPr="005A4D57" w:rsidRDefault="00703641" w:rsidP="00703641">
      <w:pPr>
        <w:pStyle w:val="2"/>
        <w:rPr>
          <w:rFonts w:ascii="Arial" w:hAnsi="Arial" w:cs="Arial"/>
          <w:lang w:val="en-US"/>
        </w:rPr>
      </w:pPr>
      <w:bookmarkStart w:id="10" w:name="_Toc21117823"/>
      <w:r w:rsidRPr="005A4D57">
        <w:rPr>
          <w:rFonts w:ascii="Arial" w:hAnsi="Arial" w:cs="Arial"/>
          <w:lang w:val="en-US"/>
        </w:rPr>
        <w:t>Call command</w:t>
      </w:r>
      <w:bookmarkEnd w:id="10"/>
    </w:p>
    <w:p w14:paraId="356C3E22" w14:textId="77777777" w:rsidR="00703641" w:rsidRPr="005A4D57" w:rsidRDefault="00703641" w:rsidP="00703641">
      <w:pPr>
        <w:pStyle w:val="3"/>
        <w:rPr>
          <w:rFonts w:ascii="Arial" w:hAnsi="Arial" w:cs="Arial"/>
          <w:lang w:val="en-US"/>
        </w:rPr>
      </w:pPr>
      <w:r w:rsidRPr="005A4D57">
        <w:rPr>
          <w:rFonts w:ascii="Arial" w:hAnsi="Arial" w:cs="Arial"/>
          <w:lang w:val="en-US"/>
        </w:rPr>
        <w:t>Example</w:t>
      </w:r>
    </w:p>
    <w:p w14:paraId="149863BD" w14:textId="77777777" w:rsidR="00703641" w:rsidRPr="005A4D57" w:rsidRDefault="00703641" w:rsidP="00703641">
      <w:pPr>
        <w:jc w:val="left"/>
        <w:rPr>
          <w:rFonts w:ascii="Consolas" w:hAnsi="Consolas" w:cs="Arial"/>
          <w:lang w:val="en-US"/>
        </w:rPr>
      </w:pPr>
      <w:r w:rsidRPr="005A4D57">
        <w:rPr>
          <w:rFonts w:ascii="Consolas" w:hAnsi="Consolas" w:cs="Arial"/>
          <w:lang w:val="en-US"/>
        </w:rPr>
        <w:t>grep “Interesting String” &lt; text1.txt &gt; result.txt</w:t>
      </w:r>
    </w:p>
    <w:p w14:paraId="353704C8" w14:textId="77777777" w:rsidR="00703641" w:rsidRPr="005A4D57" w:rsidRDefault="00703641" w:rsidP="00703641">
      <w:pPr>
        <w:rPr>
          <w:rFonts w:ascii="Arial" w:hAnsi="Arial" w:cs="Arial"/>
          <w:lang w:val="en-US"/>
        </w:rPr>
      </w:pPr>
      <w:r w:rsidRPr="005A4D57">
        <w:rPr>
          <w:rFonts w:ascii="Arial" w:hAnsi="Arial" w:cs="Arial"/>
          <w:lang w:val="en-US"/>
        </w:rPr>
        <w:t>Find all the lines of the file text1.txt that contain the string “Interesting String” as a substring and save them to the file result.txt.</w:t>
      </w:r>
    </w:p>
    <w:p w14:paraId="1ABF2C33" w14:textId="77777777" w:rsidR="00703641" w:rsidRPr="005A4D57" w:rsidRDefault="00703641" w:rsidP="00703641">
      <w:pPr>
        <w:pStyle w:val="3"/>
        <w:rPr>
          <w:rFonts w:ascii="Arial" w:hAnsi="Arial" w:cs="Arial"/>
          <w:lang w:val="en-US"/>
        </w:rPr>
      </w:pPr>
      <w:r w:rsidRPr="005A4D57">
        <w:rPr>
          <w:rFonts w:ascii="Arial" w:hAnsi="Arial" w:cs="Arial"/>
          <w:lang w:val="en-US"/>
        </w:rPr>
        <w:t>Syntax</w:t>
      </w:r>
    </w:p>
    <w:p w14:paraId="330F5534" w14:textId="77777777" w:rsidR="00703641" w:rsidRPr="005A4D57" w:rsidRDefault="00703641" w:rsidP="00703641">
      <w:pPr>
        <w:rPr>
          <w:rFonts w:ascii="Arial" w:hAnsi="Arial" w:cs="Arial"/>
          <w:lang w:val="en-US"/>
        </w:rPr>
      </w:pPr>
      <w:r w:rsidRPr="005A4D57">
        <w:rPr>
          <w:rFonts w:ascii="Arial" w:hAnsi="Arial" w:cs="Arial"/>
          <w:lang w:val="en-US"/>
        </w:rPr>
        <w:t>JSH splits call command into arguments and redirection operators.</w:t>
      </w:r>
    </w:p>
    <w:p w14:paraId="6E4479F7" w14:textId="77777777" w:rsidR="00703641" w:rsidRPr="005A4D57" w:rsidRDefault="00703641" w:rsidP="00703641">
      <w:pPr>
        <w:jc w:val="left"/>
        <w:rPr>
          <w:rFonts w:ascii="Consolas" w:hAnsi="Consolas" w:cs="Arial"/>
          <w:lang w:val="en-US"/>
        </w:rPr>
      </w:pPr>
      <w:r w:rsidRPr="005A4D57">
        <w:rPr>
          <w:rFonts w:ascii="Consolas" w:hAnsi="Consolas" w:cs="Arial"/>
          <w:lang w:val="en-US"/>
        </w:rPr>
        <w:t xml:space="preserve">&lt;call&gt; ::= </w:t>
      </w:r>
      <w:r w:rsidRPr="005A4D57">
        <w:rPr>
          <w:rFonts w:ascii="Consolas" w:hAnsi="Consolas" w:cs="Arial"/>
          <w:lang w:val="en-US"/>
        </w:rPr>
        <w:br/>
        <w:t xml:space="preserve">  [ &lt;whitespace&gt; ] [ &lt;redirection&gt; &lt;whitespace&gt; ]* &lt;argument&gt; </w:t>
      </w:r>
      <w:r w:rsidRPr="005A4D57">
        <w:rPr>
          <w:rFonts w:ascii="Consolas" w:hAnsi="Consolas" w:cs="Arial"/>
          <w:lang w:val="en-US"/>
        </w:rPr>
        <w:br/>
        <w:t xml:space="preserve">  [ &lt;whitespace&gt; &lt;atom&gt; ]* [ &lt;whitespace&gt; ]</w:t>
      </w:r>
      <w:r w:rsidRPr="005A4D57">
        <w:rPr>
          <w:rFonts w:ascii="Consolas" w:hAnsi="Consolas" w:cs="Arial"/>
          <w:lang w:val="en-US"/>
        </w:rPr>
        <w:br/>
        <w:t>&lt;atom&gt; ::= &lt;redirection&gt; | &lt;argument&gt;</w:t>
      </w:r>
      <w:r w:rsidRPr="005A4D57">
        <w:rPr>
          <w:rFonts w:ascii="Consolas" w:hAnsi="Consolas" w:cs="Arial"/>
          <w:lang w:val="en-US"/>
        </w:rPr>
        <w:br/>
        <w:t>&lt;argument&gt; ::= ( &lt;quoted&gt; | &lt;unquoted&gt; )+</w:t>
      </w:r>
      <w:r w:rsidRPr="005A4D57">
        <w:rPr>
          <w:rFonts w:ascii="Consolas" w:hAnsi="Consolas" w:cs="Arial"/>
          <w:lang w:val="en-US"/>
        </w:rPr>
        <w:br/>
        <w:t>&lt;redirection&gt; ::= “&lt;” [ &lt;whitespace&gt; ] &lt;argument&gt; |</w:t>
      </w:r>
      <w:r w:rsidRPr="005A4D57">
        <w:rPr>
          <w:rFonts w:ascii="Consolas" w:hAnsi="Consolas" w:cs="Arial"/>
          <w:lang w:val="en-US"/>
        </w:rPr>
        <w:br/>
        <w:t xml:space="preserve">                  “&gt;” [ &lt;whitespace&gt; ] &lt;argument&gt;</w:t>
      </w:r>
    </w:p>
    <w:p w14:paraId="5407DCE9" w14:textId="77777777" w:rsidR="00703641" w:rsidRPr="005A4D57" w:rsidRDefault="00703641" w:rsidP="00703641">
      <w:pPr>
        <w:rPr>
          <w:rFonts w:ascii="Arial" w:hAnsi="Arial" w:cs="Arial"/>
          <w:lang w:val="en-US"/>
        </w:rPr>
      </w:pPr>
      <w:r w:rsidRPr="005A4D57">
        <w:rPr>
          <w:rFonts w:ascii="Arial" w:hAnsi="Arial" w:cs="Arial"/>
          <w:lang w:val="en-US"/>
        </w:rPr>
        <w:t xml:space="preserve">Whitespace is one or several tabs or spaces. An unquoted part of an argument can </w:t>
      </w:r>
      <w:proofErr w:type="gramStart"/>
      <w:r w:rsidRPr="005A4D57">
        <w:rPr>
          <w:rFonts w:ascii="Arial" w:hAnsi="Arial" w:cs="Arial"/>
          <w:lang w:val="en-US"/>
        </w:rPr>
        <w:t>include</w:t>
      </w:r>
      <w:proofErr w:type="gramEnd"/>
      <w:r w:rsidRPr="005A4D57">
        <w:rPr>
          <w:rFonts w:ascii="Arial" w:hAnsi="Arial" w:cs="Arial"/>
          <w:lang w:val="en-US"/>
        </w:rPr>
        <w:t xml:space="preserve"> any characters except for whitespace characters, quotes, newlines, semicolons “;”, vertical bar “|”, less than “&lt;” and greater than “&gt;”.</w:t>
      </w:r>
    </w:p>
    <w:p w14:paraId="4CB2AAF0" w14:textId="77777777" w:rsidR="00703641" w:rsidRPr="005A4D57" w:rsidRDefault="00703641" w:rsidP="00703641">
      <w:pPr>
        <w:pStyle w:val="3"/>
        <w:rPr>
          <w:rFonts w:ascii="Arial" w:hAnsi="Arial" w:cs="Arial"/>
          <w:lang w:val="en-US"/>
        </w:rPr>
      </w:pPr>
      <w:r w:rsidRPr="005A4D57">
        <w:rPr>
          <w:rFonts w:ascii="Arial" w:hAnsi="Arial" w:cs="Arial"/>
          <w:lang w:val="en-US"/>
        </w:rPr>
        <w:lastRenderedPageBreak/>
        <w:t>Semantics</w:t>
      </w:r>
    </w:p>
    <w:p w14:paraId="7D54A049" w14:textId="77777777" w:rsidR="00703641" w:rsidRPr="005A4D57" w:rsidRDefault="00703641" w:rsidP="00703641">
      <w:pPr>
        <w:rPr>
          <w:rFonts w:ascii="Arial" w:hAnsi="Arial" w:cs="Arial"/>
          <w:lang w:val="en-US"/>
        </w:rPr>
      </w:pPr>
      <w:r w:rsidRPr="005A4D57">
        <w:rPr>
          <w:rFonts w:ascii="Arial" w:hAnsi="Arial" w:cs="Arial"/>
          <w:lang w:val="en-US"/>
        </w:rPr>
        <w:t>A call command is evaluated in the following order:</w:t>
      </w:r>
    </w:p>
    <w:p w14:paraId="32960E53" w14:textId="77777777" w:rsidR="00703641" w:rsidRPr="005A4D57" w:rsidRDefault="00703641" w:rsidP="00703641">
      <w:pPr>
        <w:pStyle w:val="af"/>
        <w:numPr>
          <w:ilvl w:val="0"/>
          <w:numId w:val="6"/>
        </w:numPr>
        <w:rPr>
          <w:rFonts w:ascii="Arial" w:hAnsi="Arial" w:cs="Arial"/>
          <w:lang w:val="en-US"/>
        </w:rPr>
      </w:pPr>
      <w:r w:rsidRPr="005A4D57">
        <w:rPr>
          <w:rFonts w:ascii="Arial" w:hAnsi="Arial" w:cs="Arial"/>
          <w:lang w:val="en-US"/>
        </w:rPr>
        <w:t>Command substitution is performed.</w:t>
      </w:r>
    </w:p>
    <w:p w14:paraId="41B05F18" w14:textId="77777777" w:rsidR="00703641" w:rsidRPr="005A4D57" w:rsidRDefault="00703641" w:rsidP="00703641">
      <w:pPr>
        <w:pStyle w:val="af"/>
        <w:numPr>
          <w:ilvl w:val="0"/>
          <w:numId w:val="6"/>
        </w:numPr>
        <w:rPr>
          <w:rFonts w:ascii="Arial" w:hAnsi="Arial" w:cs="Arial"/>
          <w:lang w:val="en-US"/>
        </w:rPr>
      </w:pPr>
      <w:r w:rsidRPr="005A4D57">
        <w:rPr>
          <w:rFonts w:ascii="Arial" w:hAnsi="Arial" w:cs="Arial"/>
          <w:lang w:val="en-US"/>
        </w:rPr>
        <w:t xml:space="preserve">The command is split into arguments. The command string is split into substring corresponding to the &lt;argument&gt; non-terminal. Note that one backquoted argument can produce several arguments after command substitution. All the quotes symbols that form &lt;quoted&gt; non-terminal </w:t>
      </w:r>
      <w:proofErr w:type="gramStart"/>
      <w:r w:rsidRPr="005A4D57">
        <w:rPr>
          <w:rFonts w:ascii="Arial" w:hAnsi="Arial" w:cs="Arial"/>
          <w:lang w:val="en-US"/>
        </w:rPr>
        <w:t>are</w:t>
      </w:r>
      <w:proofErr w:type="gramEnd"/>
      <w:r w:rsidRPr="005A4D57">
        <w:rPr>
          <w:rFonts w:ascii="Arial" w:hAnsi="Arial" w:cs="Arial"/>
          <w:lang w:val="en-US"/>
        </w:rPr>
        <w:t xml:space="preserve"> removed.</w:t>
      </w:r>
    </w:p>
    <w:p w14:paraId="263CE680" w14:textId="77777777" w:rsidR="00703641" w:rsidRPr="005A4D57" w:rsidRDefault="00703641" w:rsidP="00703641">
      <w:pPr>
        <w:pStyle w:val="af"/>
        <w:numPr>
          <w:ilvl w:val="0"/>
          <w:numId w:val="6"/>
        </w:numPr>
        <w:rPr>
          <w:rFonts w:ascii="Arial" w:hAnsi="Arial" w:cs="Arial"/>
          <w:lang w:val="en-US"/>
        </w:rPr>
      </w:pPr>
      <w:r w:rsidRPr="005A4D57">
        <w:rPr>
          <w:rFonts w:ascii="Arial" w:hAnsi="Arial" w:cs="Arial"/>
          <w:lang w:val="en-US"/>
        </w:rPr>
        <w:t xml:space="preserve">Filenames are expanded (see </w:t>
      </w:r>
      <w:proofErr w:type="spellStart"/>
      <w:r w:rsidRPr="005A4D57">
        <w:rPr>
          <w:rFonts w:ascii="Arial" w:hAnsi="Arial" w:cs="Arial"/>
          <w:lang w:val="en-US"/>
        </w:rPr>
        <w:t>globbing</w:t>
      </w:r>
      <w:proofErr w:type="spellEnd"/>
      <w:r w:rsidRPr="005A4D57">
        <w:rPr>
          <w:rFonts w:ascii="Arial" w:hAnsi="Arial" w:cs="Arial"/>
          <w:lang w:val="en-US"/>
        </w:rPr>
        <w:t>).</w:t>
      </w:r>
    </w:p>
    <w:p w14:paraId="09637A9F" w14:textId="77777777" w:rsidR="00703641" w:rsidRPr="005A4D57" w:rsidRDefault="00703641" w:rsidP="00703641">
      <w:pPr>
        <w:pStyle w:val="af"/>
        <w:numPr>
          <w:ilvl w:val="0"/>
          <w:numId w:val="6"/>
        </w:numPr>
        <w:rPr>
          <w:rFonts w:ascii="Arial" w:hAnsi="Arial" w:cs="Arial"/>
          <w:lang w:val="en-US"/>
        </w:rPr>
      </w:pPr>
      <w:r w:rsidRPr="005A4D57">
        <w:rPr>
          <w:rFonts w:ascii="Arial" w:hAnsi="Arial" w:cs="Arial"/>
          <w:lang w:val="en-US"/>
        </w:rPr>
        <w:t>Application name is resolved (the first &lt;argument&gt; without a redirection operator).</w:t>
      </w:r>
    </w:p>
    <w:p w14:paraId="4863C921" w14:textId="77777777" w:rsidR="00703641" w:rsidRPr="005A4D57" w:rsidRDefault="00703641" w:rsidP="00703641">
      <w:pPr>
        <w:pStyle w:val="af"/>
        <w:numPr>
          <w:ilvl w:val="0"/>
          <w:numId w:val="6"/>
        </w:numPr>
        <w:rPr>
          <w:rFonts w:ascii="Arial" w:hAnsi="Arial" w:cs="Arial"/>
          <w:lang w:val="en-US"/>
        </w:rPr>
      </w:pPr>
      <w:r w:rsidRPr="005A4D57">
        <w:rPr>
          <w:rFonts w:ascii="Arial" w:hAnsi="Arial" w:cs="Arial"/>
          <w:lang w:val="en-US"/>
        </w:rPr>
        <w:t>Specified application is executed.</w:t>
      </w:r>
    </w:p>
    <w:p w14:paraId="3727C6A3" w14:textId="77777777" w:rsidR="00703641" w:rsidRPr="005A4D57" w:rsidRDefault="00703641" w:rsidP="00703641">
      <w:pPr>
        <w:rPr>
          <w:rFonts w:ascii="Arial" w:hAnsi="Arial" w:cs="Arial"/>
          <w:lang w:val="en-US"/>
        </w:rPr>
      </w:pPr>
      <w:r w:rsidRPr="005A4D57">
        <w:rPr>
          <w:rFonts w:ascii="Arial" w:hAnsi="Arial" w:cs="Arial"/>
          <w:lang w:val="en-US"/>
        </w:rPr>
        <w:t>When JSH executes an application, it performs the following steps:</w:t>
      </w:r>
    </w:p>
    <w:p w14:paraId="0BFC3847" w14:textId="77777777" w:rsidR="00703641" w:rsidRPr="005A4D57" w:rsidRDefault="00703641" w:rsidP="00703641">
      <w:pPr>
        <w:pStyle w:val="af"/>
        <w:numPr>
          <w:ilvl w:val="0"/>
          <w:numId w:val="7"/>
        </w:numPr>
        <w:rPr>
          <w:rFonts w:ascii="Arial" w:hAnsi="Arial" w:cs="Arial"/>
          <w:lang w:val="en-US"/>
        </w:rPr>
      </w:pPr>
      <w:r w:rsidRPr="005A4D57">
        <w:rPr>
          <w:rFonts w:ascii="Arial" w:hAnsi="Arial" w:cs="Arial"/>
          <w:lang w:val="en-US"/>
        </w:rPr>
        <w:t xml:space="preserve">IO-redirection. Open </w:t>
      </w:r>
      <w:proofErr w:type="spellStart"/>
      <w:r w:rsidRPr="005A4D57">
        <w:rPr>
          <w:rFonts w:ascii="Arial" w:hAnsi="Arial" w:cs="Arial"/>
          <w:lang w:val="en-US"/>
        </w:rPr>
        <w:t>InputStream</w:t>
      </w:r>
      <w:proofErr w:type="spellEnd"/>
      <w:r w:rsidRPr="005A4D57">
        <w:rPr>
          <w:rFonts w:ascii="Arial" w:hAnsi="Arial" w:cs="Arial"/>
          <w:lang w:val="en-US"/>
        </w:rPr>
        <w:t xml:space="preserve"> from the file for input redirection (the one following “&lt;” symbol). Open the </w:t>
      </w:r>
      <w:proofErr w:type="spellStart"/>
      <w:r w:rsidRPr="005A4D57">
        <w:rPr>
          <w:rFonts w:ascii="Arial" w:hAnsi="Arial" w:cs="Arial"/>
          <w:lang w:val="en-US"/>
        </w:rPr>
        <w:t>OutputStream</w:t>
      </w:r>
      <w:proofErr w:type="spellEnd"/>
      <w:r w:rsidRPr="005A4D57">
        <w:rPr>
          <w:rFonts w:ascii="Arial" w:hAnsi="Arial" w:cs="Arial"/>
          <w:lang w:val="en-US"/>
        </w:rPr>
        <w:t xml:space="preserve"> to the file for output redirection (the one following “&gt;” symbol). If several files are specified for input redirection or output redirection, throw an exception. If no files are given, use the NULL value. If the file specified for input redirection does not exist, throw an exception. If the file specified for output redirection does not exist, create it.</w:t>
      </w:r>
    </w:p>
    <w:p w14:paraId="6607C632" w14:textId="77777777" w:rsidR="00703641" w:rsidRPr="005A4D57" w:rsidRDefault="00703641" w:rsidP="00703641">
      <w:pPr>
        <w:pStyle w:val="af"/>
        <w:numPr>
          <w:ilvl w:val="0"/>
          <w:numId w:val="7"/>
        </w:numPr>
        <w:rPr>
          <w:rFonts w:ascii="Arial" w:hAnsi="Arial" w:cs="Arial"/>
          <w:lang w:val="en-US"/>
        </w:rPr>
      </w:pPr>
      <w:r w:rsidRPr="005A4D57">
        <w:rPr>
          <w:rFonts w:ascii="Arial" w:hAnsi="Arial" w:cs="Arial"/>
          <w:lang w:val="en-US"/>
        </w:rPr>
        <w:t>Running. Run the specified application, supplying given command line arguments and redirection streams.</w:t>
      </w:r>
    </w:p>
    <w:p w14:paraId="534B542A" w14:textId="77777777" w:rsidR="00703641" w:rsidRPr="005A4D57" w:rsidRDefault="00703641" w:rsidP="00703641">
      <w:pPr>
        <w:pStyle w:val="2"/>
        <w:rPr>
          <w:rFonts w:ascii="Arial" w:hAnsi="Arial" w:cs="Arial"/>
          <w:lang w:val="en-US"/>
        </w:rPr>
      </w:pPr>
      <w:bookmarkStart w:id="11" w:name="_Toc21117824"/>
      <w:r w:rsidRPr="005A4D57">
        <w:rPr>
          <w:rFonts w:ascii="Arial" w:hAnsi="Arial" w:cs="Arial"/>
          <w:lang w:val="en-US"/>
        </w:rPr>
        <w:t>Semicolon operator</w:t>
      </w:r>
      <w:bookmarkEnd w:id="11"/>
    </w:p>
    <w:p w14:paraId="0BE8AD99" w14:textId="77777777" w:rsidR="00703641" w:rsidRPr="005A4D57" w:rsidRDefault="00703641" w:rsidP="00703641">
      <w:pPr>
        <w:pStyle w:val="3"/>
        <w:rPr>
          <w:rFonts w:ascii="Arial" w:hAnsi="Arial" w:cs="Arial"/>
          <w:lang w:val="en-US"/>
        </w:rPr>
      </w:pPr>
      <w:r w:rsidRPr="005A4D57">
        <w:rPr>
          <w:rFonts w:ascii="Arial" w:hAnsi="Arial" w:cs="Arial"/>
          <w:lang w:val="en-US"/>
        </w:rPr>
        <w:t>Example</w:t>
      </w:r>
    </w:p>
    <w:p w14:paraId="78586DFE" w14:textId="77777777" w:rsidR="00703641" w:rsidRPr="005A4D57" w:rsidRDefault="00703641" w:rsidP="00703641">
      <w:pPr>
        <w:jc w:val="left"/>
        <w:rPr>
          <w:rFonts w:ascii="Consolas" w:hAnsi="Consolas" w:cs="Arial"/>
          <w:lang w:val="en-US"/>
        </w:rPr>
      </w:pPr>
      <w:r w:rsidRPr="005A4D57">
        <w:rPr>
          <w:rFonts w:ascii="Consolas" w:hAnsi="Consolas" w:cs="Arial"/>
          <w:lang w:val="en-US"/>
        </w:rPr>
        <w:t>cd articles; cat text1.txt</w:t>
      </w:r>
    </w:p>
    <w:p w14:paraId="738097F1" w14:textId="77777777" w:rsidR="00703641" w:rsidRPr="005A4D57" w:rsidRDefault="00703641" w:rsidP="00703641">
      <w:pPr>
        <w:rPr>
          <w:rFonts w:ascii="Arial" w:hAnsi="Arial" w:cs="Arial"/>
          <w:lang w:val="en-US"/>
        </w:rPr>
      </w:pPr>
      <w:r w:rsidRPr="005A4D57">
        <w:rPr>
          <w:rFonts w:ascii="Arial" w:hAnsi="Arial" w:cs="Arial"/>
          <w:lang w:val="en-US"/>
        </w:rPr>
        <w:t>Change the current directory to articles. Display the content of the file text1.txt.</w:t>
      </w:r>
    </w:p>
    <w:p w14:paraId="2751DD55" w14:textId="77777777" w:rsidR="00703641" w:rsidRPr="005A4D57" w:rsidRDefault="00703641" w:rsidP="00703641">
      <w:pPr>
        <w:pStyle w:val="3"/>
        <w:rPr>
          <w:rFonts w:ascii="Arial" w:hAnsi="Arial" w:cs="Arial"/>
          <w:lang w:val="en-US"/>
        </w:rPr>
      </w:pPr>
      <w:r w:rsidRPr="005A4D57">
        <w:rPr>
          <w:rFonts w:ascii="Arial" w:hAnsi="Arial" w:cs="Arial"/>
          <w:lang w:val="en-US"/>
        </w:rPr>
        <w:t>Syntax</w:t>
      </w:r>
    </w:p>
    <w:p w14:paraId="0AA4C532" w14:textId="77777777" w:rsidR="00703641" w:rsidRPr="005A4D57" w:rsidRDefault="00703641" w:rsidP="00703641">
      <w:pPr>
        <w:jc w:val="left"/>
        <w:rPr>
          <w:rFonts w:ascii="Consolas" w:hAnsi="Consolas" w:cs="Arial"/>
          <w:lang w:val="en-US"/>
        </w:rPr>
      </w:pPr>
      <w:r w:rsidRPr="005A4D57">
        <w:rPr>
          <w:rFonts w:ascii="Consolas" w:hAnsi="Consolas" w:cs="Arial"/>
          <w:lang w:val="en-US"/>
        </w:rPr>
        <w:t>&lt;seq</w:t>
      </w:r>
      <w:proofErr w:type="gramStart"/>
      <w:r w:rsidRPr="005A4D57">
        <w:rPr>
          <w:rFonts w:ascii="Consolas" w:hAnsi="Consolas" w:cs="Arial"/>
          <w:lang w:val="en-US"/>
        </w:rPr>
        <w:t>&gt; ::=</w:t>
      </w:r>
      <w:proofErr w:type="gramEnd"/>
      <w:r w:rsidRPr="005A4D57">
        <w:rPr>
          <w:rFonts w:ascii="Consolas" w:hAnsi="Consolas" w:cs="Arial"/>
          <w:lang w:val="en-US"/>
        </w:rPr>
        <w:t xml:space="preserve"> &lt;command&gt; “;” &lt;command&gt;</w:t>
      </w:r>
    </w:p>
    <w:p w14:paraId="6E2DD54B" w14:textId="77777777" w:rsidR="00703641" w:rsidRPr="005A4D57" w:rsidRDefault="00703641" w:rsidP="00703641">
      <w:pPr>
        <w:pStyle w:val="3"/>
        <w:rPr>
          <w:rFonts w:ascii="Arial" w:hAnsi="Arial" w:cs="Arial"/>
          <w:lang w:val="en-US"/>
        </w:rPr>
      </w:pPr>
      <w:r w:rsidRPr="005A4D57">
        <w:rPr>
          <w:rFonts w:ascii="Arial" w:hAnsi="Arial" w:cs="Arial"/>
          <w:lang w:val="en-US"/>
        </w:rPr>
        <w:t>Semantics</w:t>
      </w:r>
    </w:p>
    <w:p w14:paraId="6F5C9F0C" w14:textId="77777777" w:rsidR="00703641" w:rsidRPr="005A4D57" w:rsidRDefault="00703641" w:rsidP="00703641">
      <w:pPr>
        <w:rPr>
          <w:rFonts w:ascii="Arial" w:hAnsi="Arial" w:cs="Arial"/>
          <w:lang w:val="en-US"/>
        </w:rPr>
      </w:pPr>
      <w:r w:rsidRPr="005A4D57">
        <w:rPr>
          <w:rFonts w:ascii="Arial" w:hAnsi="Arial" w:cs="Arial"/>
          <w:lang w:val="en-US"/>
        </w:rPr>
        <w:t>Run the first command; when the first command terminates, run the second command. If an exception is thrown during the execution of the first command, the execution if the whole command must be terminated.</w:t>
      </w:r>
    </w:p>
    <w:p w14:paraId="4F4E727D" w14:textId="77777777" w:rsidR="00703641" w:rsidRPr="005A4D57" w:rsidRDefault="00703641" w:rsidP="00703641">
      <w:pPr>
        <w:pStyle w:val="2"/>
        <w:rPr>
          <w:rFonts w:ascii="Arial" w:hAnsi="Arial" w:cs="Arial"/>
          <w:lang w:val="en-US"/>
        </w:rPr>
      </w:pPr>
      <w:bookmarkStart w:id="12" w:name="_Toc21117825"/>
      <w:r w:rsidRPr="005A4D57">
        <w:rPr>
          <w:rFonts w:ascii="Arial" w:hAnsi="Arial" w:cs="Arial"/>
          <w:lang w:val="en-US"/>
        </w:rPr>
        <w:t>Pipe operator</w:t>
      </w:r>
      <w:bookmarkEnd w:id="12"/>
    </w:p>
    <w:p w14:paraId="0F8B0B3E" w14:textId="77777777" w:rsidR="00703641" w:rsidRPr="005A4D57" w:rsidRDefault="00703641" w:rsidP="00703641">
      <w:pPr>
        <w:pStyle w:val="3"/>
        <w:rPr>
          <w:rFonts w:ascii="Arial" w:hAnsi="Arial" w:cs="Arial"/>
          <w:lang w:val="en-US"/>
        </w:rPr>
      </w:pPr>
      <w:r w:rsidRPr="005A4D57">
        <w:rPr>
          <w:rFonts w:ascii="Arial" w:hAnsi="Arial" w:cs="Arial"/>
          <w:lang w:val="en-US"/>
        </w:rPr>
        <w:t>Example</w:t>
      </w:r>
    </w:p>
    <w:p w14:paraId="643AF73A" w14:textId="77777777" w:rsidR="00703641" w:rsidRPr="005A4D57" w:rsidRDefault="00703641" w:rsidP="00703641">
      <w:pPr>
        <w:jc w:val="left"/>
        <w:rPr>
          <w:rFonts w:ascii="Consolas" w:hAnsi="Consolas" w:cs="Arial"/>
          <w:lang w:val="en-US"/>
        </w:rPr>
      </w:pPr>
      <w:r w:rsidRPr="005A4D57">
        <w:rPr>
          <w:rFonts w:ascii="Consolas" w:hAnsi="Consolas" w:cs="Arial"/>
          <w:lang w:val="en-US"/>
        </w:rPr>
        <w:t>cat articles/text1.txt | grep “Interesting String”</w:t>
      </w:r>
    </w:p>
    <w:p w14:paraId="452B64A1" w14:textId="77777777" w:rsidR="00703641" w:rsidRPr="005A4D57" w:rsidRDefault="00703641" w:rsidP="00703641">
      <w:pPr>
        <w:rPr>
          <w:rFonts w:ascii="Arial" w:hAnsi="Arial" w:cs="Arial"/>
          <w:lang w:val="en-US"/>
        </w:rPr>
      </w:pPr>
      <w:r w:rsidRPr="005A4D57">
        <w:rPr>
          <w:rFonts w:ascii="Arial" w:hAnsi="Arial" w:cs="Arial"/>
          <w:lang w:val="en-US"/>
        </w:rPr>
        <w:t>Find all the line of the file articles/text1.txt that contain “Interesting String” as a substring.</w:t>
      </w:r>
    </w:p>
    <w:p w14:paraId="2CC0584B" w14:textId="77777777" w:rsidR="00703641" w:rsidRPr="005A4D57" w:rsidRDefault="00703641" w:rsidP="00703641">
      <w:pPr>
        <w:pStyle w:val="3"/>
        <w:rPr>
          <w:rFonts w:ascii="Arial" w:hAnsi="Arial" w:cs="Arial"/>
          <w:lang w:val="en-US"/>
        </w:rPr>
      </w:pPr>
      <w:r w:rsidRPr="005A4D57">
        <w:rPr>
          <w:rFonts w:ascii="Arial" w:hAnsi="Arial" w:cs="Arial"/>
          <w:lang w:val="en-US"/>
        </w:rPr>
        <w:t>Syntax</w:t>
      </w:r>
    </w:p>
    <w:p w14:paraId="6A080CFC" w14:textId="77777777" w:rsidR="00703641" w:rsidRPr="005A4D57" w:rsidRDefault="00703641" w:rsidP="00703641">
      <w:pPr>
        <w:jc w:val="left"/>
        <w:rPr>
          <w:rFonts w:ascii="Consolas" w:hAnsi="Consolas" w:cs="Arial"/>
          <w:lang w:val="en-US"/>
        </w:rPr>
      </w:pPr>
      <w:r w:rsidRPr="005A4D57">
        <w:rPr>
          <w:rFonts w:ascii="Consolas" w:hAnsi="Consolas" w:cs="Arial"/>
          <w:lang w:val="en-US"/>
        </w:rPr>
        <w:t>&lt;pipe</w:t>
      </w:r>
      <w:proofErr w:type="gramStart"/>
      <w:r w:rsidRPr="005A4D57">
        <w:rPr>
          <w:rFonts w:ascii="Consolas" w:hAnsi="Consolas" w:cs="Arial"/>
          <w:lang w:val="en-US"/>
        </w:rPr>
        <w:t>&gt; ::=</w:t>
      </w:r>
      <w:proofErr w:type="gramEnd"/>
      <w:r w:rsidRPr="005A4D57">
        <w:rPr>
          <w:rFonts w:ascii="Consolas" w:hAnsi="Consolas" w:cs="Arial"/>
          <w:lang w:val="en-US"/>
        </w:rPr>
        <w:t xml:space="preserve"> &lt;call&gt; “|” &lt;call&gt; |</w:t>
      </w:r>
      <w:r w:rsidRPr="005A4D57">
        <w:rPr>
          <w:rFonts w:ascii="Consolas" w:hAnsi="Consolas" w:cs="Arial"/>
          <w:lang w:val="en-US"/>
        </w:rPr>
        <w:br/>
        <w:t xml:space="preserve">           &lt;pipe&gt; “|” &lt;call&gt;</w:t>
      </w:r>
    </w:p>
    <w:p w14:paraId="51E71449" w14:textId="77777777" w:rsidR="00703641" w:rsidRPr="005A4D57" w:rsidRDefault="00703641" w:rsidP="00703641">
      <w:pPr>
        <w:pStyle w:val="3"/>
        <w:rPr>
          <w:rFonts w:ascii="Arial" w:hAnsi="Arial" w:cs="Arial"/>
          <w:lang w:val="en-US"/>
        </w:rPr>
      </w:pPr>
      <w:r w:rsidRPr="005A4D57">
        <w:rPr>
          <w:rFonts w:ascii="Arial" w:hAnsi="Arial" w:cs="Arial"/>
          <w:lang w:val="en-US"/>
        </w:rPr>
        <w:lastRenderedPageBreak/>
        <w:t>Semantics</w:t>
      </w:r>
    </w:p>
    <w:p w14:paraId="29020E36" w14:textId="77777777" w:rsidR="00703641" w:rsidRPr="005A4D57" w:rsidRDefault="00703641" w:rsidP="00703641">
      <w:pPr>
        <w:rPr>
          <w:rFonts w:ascii="Arial" w:hAnsi="Arial" w:cs="Arial"/>
          <w:lang w:val="en-US"/>
        </w:rPr>
      </w:pPr>
      <w:r w:rsidRPr="005A4D57">
        <w:rPr>
          <w:rFonts w:ascii="Arial" w:hAnsi="Arial" w:cs="Arial"/>
          <w:lang w:val="en-US"/>
        </w:rPr>
        <w:t>Pipe is a left-associative operator that can be used to bind a set of call commands into a chain. Each pipe operator binds the output of the left part to the input of the right part, then evaluates these parts concurrently. If an exception occurred in any of these parts, the execution of the other part must be terminated.</w:t>
      </w:r>
    </w:p>
    <w:p w14:paraId="4EE7F15A" w14:textId="77777777" w:rsidR="00703641" w:rsidRPr="005A4D57" w:rsidRDefault="00703641" w:rsidP="00703641">
      <w:pPr>
        <w:pStyle w:val="2"/>
        <w:rPr>
          <w:rFonts w:ascii="Arial" w:hAnsi="Arial" w:cs="Arial"/>
          <w:lang w:val="en-US"/>
        </w:rPr>
      </w:pPr>
      <w:bookmarkStart w:id="13" w:name="_Toc21117826"/>
      <w:proofErr w:type="spellStart"/>
      <w:r w:rsidRPr="005A4D57">
        <w:rPr>
          <w:rFonts w:ascii="Arial" w:hAnsi="Arial" w:cs="Arial"/>
          <w:lang w:val="en-US"/>
        </w:rPr>
        <w:t>Globbing</w:t>
      </w:r>
      <w:bookmarkEnd w:id="13"/>
      <w:proofErr w:type="spellEnd"/>
    </w:p>
    <w:p w14:paraId="3322EB54" w14:textId="77777777" w:rsidR="00703641" w:rsidRPr="005A4D57" w:rsidRDefault="00703641" w:rsidP="00703641">
      <w:pPr>
        <w:pStyle w:val="3"/>
        <w:rPr>
          <w:rFonts w:ascii="Arial" w:hAnsi="Arial" w:cs="Arial"/>
          <w:lang w:val="en-US"/>
        </w:rPr>
      </w:pPr>
      <w:r w:rsidRPr="005A4D57">
        <w:rPr>
          <w:rFonts w:ascii="Arial" w:hAnsi="Arial" w:cs="Arial"/>
          <w:lang w:val="en-US"/>
        </w:rPr>
        <w:t>Example</w:t>
      </w:r>
    </w:p>
    <w:p w14:paraId="5DAAC2FD" w14:textId="77777777" w:rsidR="00703641" w:rsidRPr="005A4D57" w:rsidRDefault="00703641" w:rsidP="00703641">
      <w:pPr>
        <w:jc w:val="left"/>
        <w:rPr>
          <w:rFonts w:ascii="Consolas" w:hAnsi="Consolas" w:cs="Arial"/>
          <w:lang w:val="en-US"/>
        </w:rPr>
      </w:pPr>
      <w:r w:rsidRPr="005A4D57">
        <w:rPr>
          <w:rFonts w:ascii="Consolas" w:hAnsi="Consolas" w:cs="Arial"/>
          <w:lang w:val="en-US"/>
        </w:rPr>
        <w:t>cat articles/*</w:t>
      </w:r>
    </w:p>
    <w:p w14:paraId="7B075D11" w14:textId="77777777" w:rsidR="00703641" w:rsidRPr="005A4D57" w:rsidRDefault="00703641" w:rsidP="00703641">
      <w:pPr>
        <w:rPr>
          <w:rFonts w:ascii="Arial" w:hAnsi="Arial" w:cs="Arial"/>
          <w:lang w:val="en-US"/>
        </w:rPr>
      </w:pPr>
      <w:r w:rsidRPr="005A4D57">
        <w:rPr>
          <w:rFonts w:ascii="Arial" w:hAnsi="Arial" w:cs="Arial"/>
          <w:lang w:val="en-US"/>
        </w:rPr>
        <w:t xml:space="preserve">Display the content of all the files in the </w:t>
      </w:r>
      <w:proofErr w:type="gramStart"/>
      <w:r w:rsidRPr="005A4D57">
        <w:rPr>
          <w:rFonts w:ascii="Arial" w:hAnsi="Arial" w:cs="Arial"/>
          <w:lang w:val="en-US"/>
        </w:rPr>
        <w:t>articles</w:t>
      </w:r>
      <w:proofErr w:type="gramEnd"/>
      <w:r w:rsidRPr="005A4D57">
        <w:rPr>
          <w:rFonts w:ascii="Arial" w:hAnsi="Arial" w:cs="Arial"/>
          <w:lang w:val="en-US"/>
        </w:rPr>
        <w:t xml:space="preserve"> directory.</w:t>
      </w:r>
    </w:p>
    <w:p w14:paraId="648A4A5D" w14:textId="77777777" w:rsidR="00703641" w:rsidRPr="005A4D57" w:rsidRDefault="00703641" w:rsidP="00703641">
      <w:pPr>
        <w:pStyle w:val="3"/>
        <w:rPr>
          <w:rFonts w:ascii="Arial" w:hAnsi="Arial" w:cs="Arial"/>
          <w:lang w:val="en-US"/>
        </w:rPr>
      </w:pPr>
      <w:r w:rsidRPr="005A4D57">
        <w:rPr>
          <w:rFonts w:ascii="Arial" w:hAnsi="Arial" w:cs="Arial"/>
          <w:lang w:val="en-US"/>
        </w:rPr>
        <w:t>Syntax</w:t>
      </w:r>
    </w:p>
    <w:p w14:paraId="2853AEEC" w14:textId="77777777" w:rsidR="00703641" w:rsidRPr="005A4D57" w:rsidRDefault="00703641" w:rsidP="00703641">
      <w:pPr>
        <w:rPr>
          <w:rFonts w:ascii="Arial" w:hAnsi="Arial" w:cs="Arial"/>
          <w:lang w:val="en-US"/>
        </w:rPr>
      </w:pPr>
      <w:r w:rsidRPr="005A4D57">
        <w:rPr>
          <w:rFonts w:ascii="Arial" w:hAnsi="Arial" w:cs="Arial"/>
          <w:lang w:val="en-US"/>
        </w:rPr>
        <w:t xml:space="preserve">The symbol * (asterisk) in an unquoted part of an argument is interpreted as </w:t>
      </w:r>
      <w:proofErr w:type="spellStart"/>
      <w:r w:rsidRPr="005A4D57">
        <w:rPr>
          <w:rFonts w:ascii="Arial" w:hAnsi="Arial" w:cs="Arial"/>
          <w:lang w:val="en-US"/>
        </w:rPr>
        <w:t>globbing</w:t>
      </w:r>
      <w:proofErr w:type="spellEnd"/>
      <w:r w:rsidRPr="005A4D57">
        <w:rPr>
          <w:rFonts w:ascii="Arial" w:hAnsi="Arial" w:cs="Arial"/>
          <w:lang w:val="en-US"/>
        </w:rPr>
        <w:t>.</w:t>
      </w:r>
    </w:p>
    <w:p w14:paraId="2D6A651C" w14:textId="77777777" w:rsidR="00703641" w:rsidRPr="005A4D57" w:rsidRDefault="00703641" w:rsidP="00703641">
      <w:pPr>
        <w:pStyle w:val="3"/>
        <w:rPr>
          <w:rFonts w:ascii="Arial" w:hAnsi="Arial" w:cs="Arial"/>
          <w:lang w:val="en-US"/>
        </w:rPr>
      </w:pPr>
      <w:r w:rsidRPr="005A4D57">
        <w:rPr>
          <w:rFonts w:ascii="Arial" w:hAnsi="Arial" w:cs="Arial"/>
          <w:lang w:val="en-US"/>
        </w:rPr>
        <w:t>Semantics</w:t>
      </w:r>
    </w:p>
    <w:p w14:paraId="65B5A0B0" w14:textId="77777777" w:rsidR="00703641" w:rsidRPr="005A4D57" w:rsidRDefault="00703641" w:rsidP="00703641">
      <w:pPr>
        <w:rPr>
          <w:rFonts w:ascii="Arial" w:hAnsi="Arial" w:cs="Arial"/>
          <w:lang w:val="en-US"/>
        </w:rPr>
      </w:pPr>
      <w:r w:rsidRPr="005A4D57">
        <w:rPr>
          <w:rFonts w:ascii="Arial" w:hAnsi="Arial" w:cs="Arial"/>
          <w:lang w:val="en-US"/>
        </w:rPr>
        <w:t xml:space="preserve">For each argument ARG that contains unquoted * (asterisk) </w:t>
      </w:r>
      <w:r>
        <w:rPr>
          <w:rFonts w:ascii="Arial" w:hAnsi="Arial" w:cs="Arial"/>
          <w:lang w:val="en-US"/>
        </w:rPr>
        <w:t>perform</w:t>
      </w:r>
      <w:r w:rsidRPr="005A4D57">
        <w:rPr>
          <w:rFonts w:ascii="Arial" w:hAnsi="Arial" w:cs="Arial"/>
          <w:lang w:val="en-US"/>
        </w:rPr>
        <w:t xml:space="preserve"> the following:</w:t>
      </w:r>
    </w:p>
    <w:p w14:paraId="03E25EA7" w14:textId="77777777" w:rsidR="00703641" w:rsidRPr="005A4D57" w:rsidRDefault="00703641" w:rsidP="00703641">
      <w:pPr>
        <w:pStyle w:val="af"/>
        <w:numPr>
          <w:ilvl w:val="0"/>
          <w:numId w:val="8"/>
        </w:numPr>
        <w:rPr>
          <w:rFonts w:ascii="Arial" w:hAnsi="Arial" w:cs="Arial"/>
          <w:lang w:val="en-US"/>
        </w:rPr>
      </w:pPr>
      <w:r w:rsidRPr="005A4D57">
        <w:rPr>
          <w:rFonts w:ascii="Arial" w:hAnsi="Arial" w:cs="Arial"/>
          <w:lang w:val="en-US"/>
        </w:rPr>
        <w:t>Collect all paths to existing files and directories such that these paths can be obtained by replacing all the unquoted asterisk symbols in ARG by some (possibly empty) sequences of non-slash characters.</w:t>
      </w:r>
    </w:p>
    <w:p w14:paraId="1E55D090" w14:textId="77777777" w:rsidR="00703641" w:rsidRPr="005A4D57" w:rsidRDefault="00703641" w:rsidP="00703641">
      <w:pPr>
        <w:pStyle w:val="af"/>
        <w:numPr>
          <w:ilvl w:val="0"/>
          <w:numId w:val="8"/>
        </w:numPr>
        <w:rPr>
          <w:rFonts w:ascii="Arial" w:hAnsi="Arial" w:cs="Arial"/>
          <w:lang w:val="en-US"/>
        </w:rPr>
      </w:pPr>
      <w:r w:rsidRPr="005A4D57">
        <w:rPr>
          <w:rFonts w:ascii="Arial" w:hAnsi="Arial" w:cs="Arial"/>
          <w:lang w:val="en-US"/>
        </w:rPr>
        <w:t>If there are no such paths, leave ARG without changes.</w:t>
      </w:r>
    </w:p>
    <w:p w14:paraId="5D2ED803" w14:textId="77777777" w:rsidR="00703641" w:rsidRPr="005A4D57" w:rsidRDefault="00703641" w:rsidP="00703641">
      <w:pPr>
        <w:pStyle w:val="af"/>
        <w:numPr>
          <w:ilvl w:val="0"/>
          <w:numId w:val="8"/>
        </w:numPr>
        <w:rPr>
          <w:rFonts w:ascii="Arial" w:hAnsi="Arial" w:cs="Arial"/>
          <w:lang w:val="en-US"/>
        </w:rPr>
      </w:pPr>
      <w:r w:rsidRPr="005A4D57">
        <w:rPr>
          <w:rFonts w:ascii="Arial" w:hAnsi="Arial" w:cs="Arial"/>
          <w:lang w:val="en-US"/>
        </w:rPr>
        <w:t>If there are such paths, replace ARG with a list of these path separated by spaces.</w:t>
      </w:r>
    </w:p>
    <w:p w14:paraId="6921D1AA" w14:textId="77777777" w:rsidR="00703641" w:rsidRPr="005A4D57" w:rsidRDefault="00703641" w:rsidP="00703641">
      <w:pPr>
        <w:rPr>
          <w:rFonts w:ascii="Arial" w:hAnsi="Arial" w:cs="Arial"/>
          <w:lang w:val="en-US"/>
        </w:rPr>
      </w:pPr>
      <w:r w:rsidRPr="005A4D57">
        <w:rPr>
          <w:rFonts w:ascii="Arial" w:hAnsi="Arial" w:cs="Arial"/>
          <w:lang w:val="en-US"/>
        </w:rPr>
        <w:t xml:space="preserve">Note that </w:t>
      </w:r>
      <w:proofErr w:type="spellStart"/>
      <w:r w:rsidRPr="005A4D57">
        <w:rPr>
          <w:rFonts w:ascii="Arial" w:hAnsi="Arial" w:cs="Arial"/>
          <w:lang w:val="en-US"/>
        </w:rPr>
        <w:t>globbing</w:t>
      </w:r>
      <w:proofErr w:type="spellEnd"/>
      <w:r w:rsidRPr="005A4D57">
        <w:rPr>
          <w:rFonts w:ascii="Arial" w:hAnsi="Arial" w:cs="Arial"/>
          <w:lang w:val="en-US"/>
        </w:rPr>
        <w:t xml:space="preserve"> (filenames expansion) is performed after argument splitting. However, </w:t>
      </w:r>
      <w:proofErr w:type="spellStart"/>
      <w:r w:rsidRPr="005A4D57">
        <w:rPr>
          <w:rFonts w:ascii="Arial" w:hAnsi="Arial" w:cs="Arial"/>
          <w:lang w:val="en-US"/>
        </w:rPr>
        <w:t>globbing</w:t>
      </w:r>
      <w:proofErr w:type="spellEnd"/>
      <w:r w:rsidRPr="005A4D57">
        <w:rPr>
          <w:rFonts w:ascii="Arial" w:hAnsi="Arial" w:cs="Arial"/>
          <w:lang w:val="en-US"/>
        </w:rPr>
        <w:t xml:space="preserve"> produces several command line arguments if several paths are found.</w:t>
      </w:r>
    </w:p>
    <w:p w14:paraId="51755A26" w14:textId="77777777" w:rsidR="00703641" w:rsidRPr="005A4D57" w:rsidRDefault="00703641" w:rsidP="00703641">
      <w:pPr>
        <w:pStyle w:val="2"/>
        <w:rPr>
          <w:rFonts w:ascii="Arial" w:hAnsi="Arial" w:cs="Arial"/>
          <w:lang w:val="en-US"/>
        </w:rPr>
      </w:pPr>
      <w:bookmarkStart w:id="14" w:name="_Toc21117827"/>
      <w:r w:rsidRPr="005A4D57">
        <w:rPr>
          <w:rFonts w:ascii="Arial" w:hAnsi="Arial" w:cs="Arial"/>
          <w:lang w:val="en-US"/>
        </w:rPr>
        <w:t>Command substitution</w:t>
      </w:r>
      <w:bookmarkEnd w:id="14"/>
    </w:p>
    <w:p w14:paraId="1E103328" w14:textId="77777777" w:rsidR="00703641" w:rsidRPr="005A4D57" w:rsidRDefault="00703641" w:rsidP="00703641">
      <w:pPr>
        <w:pStyle w:val="3"/>
        <w:rPr>
          <w:rFonts w:ascii="Arial" w:hAnsi="Arial" w:cs="Arial"/>
          <w:lang w:val="en-US"/>
        </w:rPr>
      </w:pPr>
      <w:r w:rsidRPr="005A4D57">
        <w:rPr>
          <w:rFonts w:ascii="Arial" w:hAnsi="Arial" w:cs="Arial"/>
          <w:lang w:val="en-US"/>
        </w:rPr>
        <w:t>Example</w:t>
      </w:r>
    </w:p>
    <w:p w14:paraId="6E8746B7" w14:textId="77777777" w:rsidR="00703641" w:rsidRPr="005A4D57" w:rsidRDefault="00703641" w:rsidP="00703641">
      <w:pPr>
        <w:jc w:val="left"/>
        <w:rPr>
          <w:rFonts w:ascii="Consolas" w:hAnsi="Consolas" w:cs="Arial"/>
          <w:lang w:val="en-US"/>
        </w:rPr>
      </w:pPr>
      <w:proofErr w:type="spellStart"/>
      <w:r w:rsidRPr="005A4D57">
        <w:rPr>
          <w:rFonts w:ascii="Consolas" w:hAnsi="Consolas" w:cs="Arial"/>
          <w:lang w:val="en-US"/>
        </w:rPr>
        <w:t>wc</w:t>
      </w:r>
      <w:proofErr w:type="spellEnd"/>
      <w:r w:rsidRPr="005A4D57">
        <w:rPr>
          <w:rFonts w:ascii="Consolas" w:hAnsi="Consolas" w:cs="Arial"/>
          <w:lang w:val="en-US"/>
        </w:rPr>
        <w:t xml:space="preserve"> -l `find -name '*.java'`</w:t>
      </w:r>
    </w:p>
    <w:p w14:paraId="56B0DBBB" w14:textId="77777777" w:rsidR="00703641" w:rsidRPr="005A4D57" w:rsidRDefault="00703641" w:rsidP="00703641">
      <w:pPr>
        <w:rPr>
          <w:rFonts w:ascii="Arial" w:hAnsi="Arial" w:cs="Arial"/>
          <w:lang w:val="en-US"/>
        </w:rPr>
      </w:pPr>
      <w:r w:rsidRPr="005A4D57">
        <w:rPr>
          <w:rFonts w:ascii="Arial" w:hAnsi="Arial" w:cs="Arial"/>
          <w:lang w:val="en-US"/>
        </w:rPr>
        <w:t>Find all files whose names end with “.java”, and count the number of lines in these files.</w:t>
      </w:r>
    </w:p>
    <w:p w14:paraId="59EA7B82" w14:textId="77777777" w:rsidR="00703641" w:rsidRPr="005A4D57" w:rsidRDefault="00703641" w:rsidP="00703641">
      <w:pPr>
        <w:pStyle w:val="3"/>
        <w:rPr>
          <w:rFonts w:ascii="Arial" w:hAnsi="Arial" w:cs="Arial"/>
          <w:lang w:val="en-US"/>
        </w:rPr>
      </w:pPr>
      <w:r w:rsidRPr="005A4D57">
        <w:rPr>
          <w:rFonts w:ascii="Arial" w:hAnsi="Arial" w:cs="Arial"/>
          <w:lang w:val="en-US"/>
        </w:rPr>
        <w:t>Syntax</w:t>
      </w:r>
    </w:p>
    <w:p w14:paraId="13911D9F" w14:textId="77777777" w:rsidR="00703641" w:rsidRPr="005A4D57" w:rsidRDefault="00703641" w:rsidP="00703641">
      <w:pPr>
        <w:rPr>
          <w:rFonts w:ascii="Arial" w:hAnsi="Arial" w:cs="Arial"/>
          <w:lang w:val="en-US"/>
        </w:rPr>
      </w:pPr>
      <w:r w:rsidRPr="005A4D57">
        <w:rPr>
          <w:rFonts w:ascii="Arial" w:hAnsi="Arial" w:cs="Arial"/>
          <w:lang w:val="en-US"/>
        </w:rPr>
        <w:t xml:space="preserve">A part of a call command surrounded by backquotes (`) is interpreted as command substitution </w:t>
      </w:r>
      <w:proofErr w:type="spellStart"/>
      <w:r w:rsidRPr="005A4D57">
        <w:rPr>
          <w:rFonts w:ascii="Arial" w:hAnsi="Arial" w:cs="Arial"/>
          <w:lang w:val="en-US"/>
        </w:rPr>
        <w:t>iff</w:t>
      </w:r>
      <w:proofErr w:type="spellEnd"/>
      <w:r w:rsidRPr="005A4D57">
        <w:rPr>
          <w:rFonts w:ascii="Arial" w:hAnsi="Arial" w:cs="Arial"/>
          <w:lang w:val="en-US"/>
        </w:rPr>
        <w:t xml:space="preserve"> the backquotes are not inside single quotes (</w:t>
      </w:r>
      <w:r>
        <w:rPr>
          <w:rFonts w:ascii="Arial" w:hAnsi="Arial" w:cs="Arial"/>
          <w:lang w:val="en-US"/>
        </w:rPr>
        <w:t>see</w:t>
      </w:r>
      <w:r w:rsidRPr="005A4D57">
        <w:rPr>
          <w:rFonts w:ascii="Arial" w:hAnsi="Arial" w:cs="Arial"/>
          <w:lang w:val="en-US"/>
        </w:rPr>
        <w:t xml:space="preserve"> the non-terminal &lt;backquoted&gt;).</w:t>
      </w:r>
    </w:p>
    <w:p w14:paraId="412A05BF" w14:textId="77777777" w:rsidR="00703641" w:rsidRPr="005A4D57" w:rsidRDefault="00703641" w:rsidP="00703641">
      <w:pPr>
        <w:pStyle w:val="3"/>
        <w:rPr>
          <w:rFonts w:ascii="Arial" w:hAnsi="Arial" w:cs="Arial"/>
          <w:lang w:val="en-US"/>
        </w:rPr>
      </w:pPr>
      <w:r w:rsidRPr="005A4D57">
        <w:rPr>
          <w:rFonts w:ascii="Arial" w:hAnsi="Arial" w:cs="Arial"/>
          <w:lang w:val="en-US"/>
        </w:rPr>
        <w:t>Semantics</w:t>
      </w:r>
    </w:p>
    <w:p w14:paraId="042B57F1" w14:textId="77777777" w:rsidR="00703641" w:rsidRPr="005A4D57" w:rsidRDefault="00703641" w:rsidP="00703641">
      <w:pPr>
        <w:rPr>
          <w:rFonts w:ascii="Arial" w:hAnsi="Arial" w:cs="Arial"/>
          <w:lang w:val="en-US"/>
        </w:rPr>
      </w:pPr>
      <w:r w:rsidRPr="005A4D57">
        <w:rPr>
          <w:rFonts w:ascii="Arial" w:hAnsi="Arial" w:cs="Arial"/>
          <w:lang w:val="en-US"/>
        </w:rPr>
        <w:t>For each part SUBCMD of the call command CALL surrounded by backquotes:</w:t>
      </w:r>
    </w:p>
    <w:p w14:paraId="0DD96D14" w14:textId="77777777" w:rsidR="00703641" w:rsidRPr="005A4D57" w:rsidRDefault="00703641" w:rsidP="00703641">
      <w:pPr>
        <w:pStyle w:val="af"/>
        <w:numPr>
          <w:ilvl w:val="0"/>
          <w:numId w:val="9"/>
        </w:numPr>
        <w:rPr>
          <w:rFonts w:ascii="Arial" w:hAnsi="Arial" w:cs="Arial"/>
          <w:lang w:val="en-US"/>
        </w:rPr>
      </w:pPr>
      <w:r w:rsidRPr="005A4D57">
        <w:rPr>
          <w:rFonts w:ascii="Arial" w:hAnsi="Arial" w:cs="Arial"/>
          <w:lang w:val="en-US"/>
        </w:rPr>
        <w:t>SUBCMD is evaluated as a separate shell command yielding the output OUT.</w:t>
      </w:r>
    </w:p>
    <w:p w14:paraId="693A5867" w14:textId="77777777" w:rsidR="00703641" w:rsidRPr="005A4D57" w:rsidRDefault="00703641" w:rsidP="00703641">
      <w:pPr>
        <w:pStyle w:val="af"/>
        <w:numPr>
          <w:ilvl w:val="0"/>
          <w:numId w:val="9"/>
        </w:numPr>
        <w:rPr>
          <w:rFonts w:ascii="Arial" w:hAnsi="Arial" w:cs="Arial"/>
          <w:lang w:val="en-US"/>
        </w:rPr>
      </w:pPr>
      <w:r w:rsidRPr="005A4D57">
        <w:rPr>
          <w:rFonts w:ascii="Arial" w:hAnsi="Arial" w:cs="Arial"/>
          <w:lang w:val="en-US"/>
        </w:rPr>
        <w:t>SUBCMD together with the backquotes is substituted in CALL with OUT. After substitution, symbols in OUT are interpreted the following way:</w:t>
      </w:r>
    </w:p>
    <w:p w14:paraId="7E5E53D6" w14:textId="77777777" w:rsidR="00703641" w:rsidRPr="005A4D57" w:rsidRDefault="00703641" w:rsidP="00703641">
      <w:pPr>
        <w:pStyle w:val="af"/>
        <w:numPr>
          <w:ilvl w:val="1"/>
          <w:numId w:val="9"/>
        </w:numPr>
        <w:rPr>
          <w:rFonts w:ascii="Arial" w:hAnsi="Arial" w:cs="Arial"/>
          <w:lang w:val="en-US"/>
        </w:rPr>
      </w:pPr>
      <w:r w:rsidRPr="005A4D57">
        <w:rPr>
          <w:rFonts w:ascii="Arial" w:hAnsi="Arial" w:cs="Arial"/>
          <w:lang w:val="en-US"/>
        </w:rPr>
        <w:t>Whitespace characters are used during argument splitting. Since JSH does not support multi-line commands, newlines in OUT should be replaced with spaces.</w:t>
      </w:r>
    </w:p>
    <w:p w14:paraId="03C33294" w14:textId="77777777" w:rsidR="00703641" w:rsidRPr="005A4D57" w:rsidRDefault="00703641" w:rsidP="00703641">
      <w:pPr>
        <w:pStyle w:val="af"/>
        <w:numPr>
          <w:ilvl w:val="1"/>
          <w:numId w:val="9"/>
        </w:numPr>
        <w:rPr>
          <w:rFonts w:ascii="Arial" w:hAnsi="Arial" w:cs="Arial"/>
          <w:lang w:val="en-US"/>
        </w:rPr>
      </w:pPr>
      <w:r w:rsidRPr="005A4D57">
        <w:rPr>
          <w:rFonts w:ascii="Arial" w:hAnsi="Arial" w:cs="Arial"/>
          <w:lang w:val="en-US"/>
        </w:rPr>
        <w:t>Other characters (including quotes) are not interpreted during the next parsing step as special characters.</w:t>
      </w:r>
    </w:p>
    <w:p w14:paraId="727818BA" w14:textId="77777777" w:rsidR="00703641" w:rsidRPr="005A4D57" w:rsidRDefault="00703641" w:rsidP="00703641">
      <w:pPr>
        <w:pStyle w:val="af"/>
        <w:numPr>
          <w:ilvl w:val="0"/>
          <w:numId w:val="9"/>
        </w:numPr>
        <w:rPr>
          <w:rFonts w:ascii="Arial" w:hAnsi="Arial" w:cs="Arial"/>
          <w:lang w:val="en-US"/>
        </w:rPr>
      </w:pPr>
      <w:r w:rsidRPr="005A4D57">
        <w:rPr>
          <w:rFonts w:ascii="Arial" w:hAnsi="Arial" w:cs="Arial"/>
          <w:lang w:val="en-US"/>
        </w:rPr>
        <w:t>The modified CALL is evaluated.</w:t>
      </w:r>
    </w:p>
    <w:p w14:paraId="045983EC" w14:textId="77777777" w:rsidR="00703641" w:rsidRPr="005A4D57" w:rsidRDefault="00703641" w:rsidP="00703641">
      <w:pPr>
        <w:rPr>
          <w:rFonts w:ascii="Arial" w:hAnsi="Arial" w:cs="Arial"/>
          <w:lang w:val="en-US"/>
        </w:rPr>
      </w:pPr>
      <w:r w:rsidRPr="005A4D57">
        <w:rPr>
          <w:rFonts w:ascii="Arial" w:hAnsi="Arial" w:cs="Arial"/>
          <w:lang w:val="en-US"/>
        </w:rPr>
        <w:lastRenderedPageBreak/>
        <w:t>Note that command substitution is performed after command-level parsing but before argument splitting.</w:t>
      </w:r>
    </w:p>
    <w:p w14:paraId="79269B05" w14:textId="77777777" w:rsidR="00703641" w:rsidRPr="005A4D57" w:rsidRDefault="00703641" w:rsidP="00703641">
      <w:pPr>
        <w:pStyle w:val="2"/>
      </w:pPr>
      <w:bookmarkStart w:id="15" w:name="_Toc21117828"/>
      <w:r w:rsidRPr="005A4D57">
        <w:rPr>
          <w:rStyle w:val="SourceText"/>
          <w:rFonts w:ascii="Arial" w:hAnsi="Arial" w:cs="Arial"/>
        </w:rPr>
        <w:t>Applications</w:t>
      </w:r>
      <w:bookmarkEnd w:id="15"/>
    </w:p>
    <w:p w14:paraId="5916080D" w14:textId="77777777" w:rsidR="00703641" w:rsidRPr="005A4D57" w:rsidRDefault="00703641" w:rsidP="00703641">
      <w:r w:rsidRPr="005A4D57">
        <w:t xml:space="preserve">Applications that require stdin stream </w:t>
      </w:r>
      <w:r>
        <w:t>cannot</w:t>
      </w:r>
      <w:r w:rsidRPr="005A4D57">
        <w:t xml:space="preserve"> read it </w:t>
      </w:r>
      <w:r>
        <w:t>interactively as in Bash</w:t>
      </w:r>
      <w:r w:rsidRPr="005A4D57">
        <w:t xml:space="preserve">, but only use input streams provided by </w:t>
      </w:r>
      <w:r>
        <w:t xml:space="preserve">the </w:t>
      </w:r>
      <w:r w:rsidRPr="005A4D57">
        <w:t xml:space="preserve">shell through redirections. If expected stdin is not provided, the application must throw an exception. If </w:t>
      </w:r>
      <w:r>
        <w:t xml:space="preserve">the </w:t>
      </w:r>
      <w:r w:rsidRPr="005A4D57">
        <w:t>required command line arguments are not provided or arguments are wrong or inconsistent, the application throws an exception as well.</w:t>
      </w:r>
    </w:p>
    <w:p w14:paraId="3D3FB0AA" w14:textId="77777777" w:rsidR="00703641" w:rsidRDefault="00703641" w:rsidP="00703641">
      <w:r w:rsidRPr="005A4D57">
        <w:t xml:space="preserve">The </w:t>
      </w:r>
      <w:proofErr w:type="spellStart"/>
      <w:r w:rsidRPr="005A4D57">
        <w:t>pwd</w:t>
      </w:r>
      <w:proofErr w:type="spellEnd"/>
      <w:r w:rsidRPr="005A4D57">
        <w:t xml:space="preserve"> </w:t>
      </w:r>
      <w:r>
        <w:t>application</w:t>
      </w:r>
      <w:r w:rsidRPr="005A4D57">
        <w:t xml:space="preserve"> </w:t>
      </w:r>
      <w:r>
        <w:t>outputs</w:t>
      </w:r>
      <w:r w:rsidRPr="005A4D57">
        <w:t xml:space="preserve"> the current working directory followed by a newline</w:t>
      </w:r>
      <w:r>
        <w:t>:</w:t>
      </w:r>
    </w:p>
    <w:p w14:paraId="4F6950B5" w14:textId="77777777" w:rsidR="00703641" w:rsidRPr="005A4D57" w:rsidRDefault="00703641" w:rsidP="00703641">
      <w:pPr>
        <w:rPr>
          <w:rFonts w:ascii="Consolas" w:hAnsi="Consolas"/>
        </w:rPr>
      </w:pPr>
      <w:proofErr w:type="spellStart"/>
      <w:r w:rsidRPr="005A4D57">
        <w:rPr>
          <w:rFonts w:ascii="Consolas" w:hAnsi="Consolas" w:cs="Arial"/>
        </w:rPr>
        <w:t>pwd</w:t>
      </w:r>
      <w:proofErr w:type="spellEnd"/>
    </w:p>
    <w:p w14:paraId="164A1FA0" w14:textId="77777777" w:rsidR="00703641" w:rsidRPr="005A4D57" w:rsidRDefault="00703641" w:rsidP="00703641">
      <w:pPr>
        <w:rPr>
          <w:rStyle w:val="ad"/>
          <w:i w:val="0"/>
        </w:rPr>
      </w:pPr>
      <w:r w:rsidRPr="005A4D57">
        <w:rPr>
          <w:rStyle w:val="ad"/>
        </w:rPr>
        <w:t xml:space="preserve">The cd </w:t>
      </w:r>
      <w:r>
        <w:rPr>
          <w:rStyle w:val="ad"/>
        </w:rPr>
        <w:t>application</w:t>
      </w:r>
      <w:r w:rsidRPr="005A4D57">
        <w:rPr>
          <w:rStyle w:val="ad"/>
        </w:rPr>
        <w:t xml:space="preserve"> changes the current working directory</w:t>
      </w:r>
      <w:r>
        <w:rPr>
          <w:rStyle w:val="ad"/>
        </w:rPr>
        <w:t>:</w:t>
      </w:r>
    </w:p>
    <w:p w14:paraId="34ABF7DF" w14:textId="77777777" w:rsidR="00703641" w:rsidRPr="005A4D57" w:rsidRDefault="00703641" w:rsidP="00703641">
      <w:pPr>
        <w:pStyle w:val="Textbody"/>
        <w:rPr>
          <w:rFonts w:ascii="Consolas" w:hAnsi="Consolas" w:cs="Arial"/>
          <w:sz w:val="22"/>
          <w:szCs w:val="22"/>
        </w:rPr>
      </w:pPr>
      <w:r w:rsidRPr="005A4D57">
        <w:rPr>
          <w:rFonts w:ascii="Consolas" w:hAnsi="Consolas" w:cs="Arial"/>
          <w:sz w:val="22"/>
          <w:szCs w:val="22"/>
        </w:rPr>
        <w:t>cd PATH</w:t>
      </w:r>
    </w:p>
    <w:p w14:paraId="4450E913" w14:textId="77777777" w:rsidR="00703641" w:rsidRPr="005A4D57" w:rsidRDefault="00703641" w:rsidP="00703641">
      <w:pPr>
        <w:pStyle w:val="af"/>
        <w:numPr>
          <w:ilvl w:val="0"/>
          <w:numId w:val="11"/>
        </w:numPr>
      </w:pPr>
      <w:r w:rsidRPr="005A4D57">
        <w:t xml:space="preserve">PATH – relative </w:t>
      </w:r>
      <w:r>
        <w:t xml:space="preserve">path to the target </w:t>
      </w:r>
      <w:r w:rsidRPr="005A4D57">
        <w:t>director.</w:t>
      </w:r>
    </w:p>
    <w:p w14:paraId="6F0A472E" w14:textId="77777777" w:rsidR="00703641" w:rsidRPr="005A4D57" w:rsidRDefault="00703641" w:rsidP="00703641">
      <w:r w:rsidRPr="005A4D57">
        <w:t xml:space="preserve">The ls </w:t>
      </w:r>
      <w:r>
        <w:t>application</w:t>
      </w:r>
      <w:r w:rsidRPr="005A4D57">
        <w:t xml:space="preserve"> lists the content of a directory. Prints a list of files and directories separated by tabs and followed by a newline. </w:t>
      </w:r>
      <w:r>
        <w:t>Ignores</w:t>
      </w:r>
      <w:r w:rsidRPr="005A4D57">
        <w:t xml:space="preserve"> files and directories whose names start with “.”</w:t>
      </w:r>
      <w:r>
        <w:t>:</w:t>
      </w:r>
    </w:p>
    <w:p w14:paraId="7859A246" w14:textId="77777777" w:rsidR="00703641" w:rsidRPr="005A4D57" w:rsidRDefault="00703641" w:rsidP="00703641">
      <w:pPr>
        <w:pStyle w:val="Textbody"/>
        <w:rPr>
          <w:rFonts w:ascii="Consolas" w:hAnsi="Consolas" w:cs="Arial"/>
          <w:sz w:val="22"/>
          <w:szCs w:val="22"/>
        </w:rPr>
      </w:pPr>
      <w:r w:rsidRPr="005A4D57">
        <w:rPr>
          <w:rFonts w:ascii="Consolas" w:hAnsi="Consolas" w:cs="Arial"/>
          <w:sz w:val="22"/>
          <w:szCs w:val="22"/>
        </w:rPr>
        <w:t>ls [PATH]</w:t>
      </w:r>
    </w:p>
    <w:p w14:paraId="21B34D4B" w14:textId="77777777" w:rsidR="00703641" w:rsidRPr="005A4D57" w:rsidRDefault="00703641" w:rsidP="00703641">
      <w:pPr>
        <w:pStyle w:val="af"/>
        <w:numPr>
          <w:ilvl w:val="0"/>
          <w:numId w:val="11"/>
        </w:numPr>
      </w:pPr>
      <w:r w:rsidRPr="005A4D57">
        <w:t>PATH – the directory. If not specified, list the current directory.</w:t>
      </w:r>
    </w:p>
    <w:p w14:paraId="76A90571" w14:textId="77777777" w:rsidR="00703641" w:rsidRPr="005A4D57" w:rsidRDefault="00703641" w:rsidP="00703641">
      <w:r w:rsidRPr="005A4D57">
        <w:t>The cat command concatenates the content of given files and prints on the standard output</w:t>
      </w:r>
      <w:r>
        <w:t>:</w:t>
      </w:r>
    </w:p>
    <w:p w14:paraId="4D42C007" w14:textId="77777777" w:rsidR="00703641" w:rsidRPr="00120E57" w:rsidRDefault="00703641" w:rsidP="00703641">
      <w:pPr>
        <w:pStyle w:val="Textbody"/>
        <w:rPr>
          <w:rFonts w:ascii="Consolas" w:hAnsi="Consolas" w:cs="Arial"/>
          <w:sz w:val="22"/>
          <w:szCs w:val="22"/>
        </w:rPr>
      </w:pPr>
      <w:r w:rsidRPr="00120E57">
        <w:rPr>
          <w:rFonts w:ascii="Consolas" w:hAnsi="Consolas" w:cs="Arial"/>
          <w:sz w:val="22"/>
          <w:szCs w:val="22"/>
        </w:rPr>
        <w:t>cat [FILE]...</w:t>
      </w:r>
    </w:p>
    <w:p w14:paraId="14CDAFAD" w14:textId="77777777" w:rsidR="00703641" w:rsidRPr="005A4D57" w:rsidRDefault="00703641" w:rsidP="00703641">
      <w:pPr>
        <w:pStyle w:val="af"/>
        <w:numPr>
          <w:ilvl w:val="0"/>
          <w:numId w:val="11"/>
        </w:numPr>
      </w:pPr>
      <w:r w:rsidRPr="005A4D57">
        <w:t>FILE(s) – the name of the file(s). If no files are specified, use stdin.</w:t>
      </w:r>
    </w:p>
    <w:p w14:paraId="31D93F3D" w14:textId="77777777" w:rsidR="00703641" w:rsidRPr="005A4D57" w:rsidRDefault="00703641" w:rsidP="00703641">
      <w:pPr>
        <w:rPr>
          <w:rFonts w:ascii="Arial" w:hAnsi="Arial" w:cs="Arial"/>
        </w:rPr>
      </w:pPr>
      <w:r w:rsidRPr="005A4D57">
        <w:t>The echo command writes its arguments separated by spaces and terminates by a newline on the standard output</w:t>
      </w:r>
      <w:r>
        <w:t>:</w:t>
      </w:r>
    </w:p>
    <w:p w14:paraId="765BD442" w14:textId="77777777" w:rsidR="00703641" w:rsidRPr="00120E57" w:rsidRDefault="00703641" w:rsidP="00703641">
      <w:pPr>
        <w:rPr>
          <w:rFonts w:ascii="Consolas" w:hAnsi="Consolas"/>
        </w:rPr>
      </w:pPr>
      <w:r w:rsidRPr="00120E57">
        <w:rPr>
          <w:rFonts w:ascii="Consolas" w:hAnsi="Consolas"/>
        </w:rPr>
        <w:t>echo [ARG]...</w:t>
      </w:r>
    </w:p>
    <w:p w14:paraId="3BEAE4A8" w14:textId="77777777" w:rsidR="00703641" w:rsidRPr="005A4D57" w:rsidRDefault="00703641" w:rsidP="00703641">
      <w:r>
        <w:t>The head application p</w:t>
      </w:r>
      <w:r w:rsidRPr="005A4D57">
        <w:t>rint</w:t>
      </w:r>
      <w:r>
        <w:t>s</w:t>
      </w:r>
      <w:r w:rsidRPr="005A4D57">
        <w:t xml:space="preserve"> first N lines of the file (or input stream). If there are less than N lines, print </w:t>
      </w:r>
      <w:r>
        <w:t xml:space="preserve">only the </w:t>
      </w:r>
      <w:r w:rsidRPr="005A4D57">
        <w:t>existing lines without r</w:t>
      </w:r>
      <w:r>
        <w:t>ai</w:t>
      </w:r>
      <w:r w:rsidRPr="005A4D57">
        <w:t>sing an exception</w:t>
      </w:r>
      <w:r>
        <w:t>:</w:t>
      </w:r>
    </w:p>
    <w:p w14:paraId="3D52E476" w14:textId="77777777" w:rsidR="00703641" w:rsidRPr="00120E57" w:rsidRDefault="00703641" w:rsidP="00703641">
      <w:pPr>
        <w:rPr>
          <w:rFonts w:ascii="Consolas" w:hAnsi="Consolas"/>
        </w:rPr>
      </w:pPr>
      <w:r w:rsidRPr="00120E57">
        <w:rPr>
          <w:rFonts w:ascii="Consolas" w:hAnsi="Consolas"/>
        </w:rPr>
        <w:t>head [OPTIONS] [FILE]</w:t>
      </w:r>
    </w:p>
    <w:p w14:paraId="30135E22" w14:textId="77777777" w:rsidR="00703641" w:rsidRDefault="00703641" w:rsidP="00703641">
      <w:pPr>
        <w:pStyle w:val="af"/>
        <w:numPr>
          <w:ilvl w:val="0"/>
          <w:numId w:val="11"/>
        </w:numPr>
      </w:pPr>
      <w:r w:rsidRPr="00120E57">
        <w:t>OPTIONS – “</w:t>
      </w:r>
      <w:r>
        <w:t xml:space="preserve">head </w:t>
      </w:r>
      <w:r w:rsidRPr="00120E57">
        <w:t xml:space="preserve">-n 15” means printing 15 </w:t>
      </w:r>
      <w:proofErr w:type="spellStart"/>
      <w:proofErr w:type="gramStart"/>
      <w:r w:rsidRPr="00120E57">
        <w:t>lines.Print</w:t>
      </w:r>
      <w:proofErr w:type="spellEnd"/>
      <w:proofErr w:type="gramEnd"/>
      <w:r w:rsidRPr="00120E57">
        <w:t xml:space="preserve"> </w:t>
      </w:r>
      <w:r>
        <w:t xml:space="preserve">the </w:t>
      </w:r>
      <w:r w:rsidRPr="00120E57">
        <w:t>first 10 lines if not specified.</w:t>
      </w:r>
    </w:p>
    <w:p w14:paraId="720EFAF7" w14:textId="77777777" w:rsidR="00703641" w:rsidRDefault="00703641" w:rsidP="00703641">
      <w:pPr>
        <w:pStyle w:val="af"/>
        <w:numPr>
          <w:ilvl w:val="0"/>
          <w:numId w:val="11"/>
        </w:numPr>
      </w:pPr>
      <w:r w:rsidRPr="00120E57">
        <w:t>FILE – the name of the file. If not specified, use stdin.</w:t>
      </w:r>
    </w:p>
    <w:p w14:paraId="43BED3E9" w14:textId="77777777" w:rsidR="00703641" w:rsidRPr="00120E57" w:rsidRDefault="00703641" w:rsidP="00703641">
      <w:r w:rsidRPr="005A4D57">
        <w:t>Print</w:t>
      </w:r>
      <w:r>
        <w:t>s the</w:t>
      </w:r>
      <w:r w:rsidRPr="005A4D57">
        <w:t xml:space="preserve"> last N lines of the file (or input stream). If there are less than N lines, print </w:t>
      </w:r>
      <w:r>
        <w:t xml:space="preserve">the </w:t>
      </w:r>
      <w:r w:rsidRPr="005A4D57">
        <w:t>existing lines without r</w:t>
      </w:r>
      <w:r>
        <w:t>ai</w:t>
      </w:r>
      <w:r w:rsidRPr="005A4D57">
        <w:t>sing an exception.</w:t>
      </w:r>
    </w:p>
    <w:p w14:paraId="0AD466FE" w14:textId="77777777" w:rsidR="00703641" w:rsidRPr="00120E57" w:rsidRDefault="00703641" w:rsidP="00703641">
      <w:pPr>
        <w:rPr>
          <w:rFonts w:ascii="Consolas" w:hAnsi="Consolas"/>
        </w:rPr>
      </w:pPr>
      <w:r w:rsidRPr="00120E57">
        <w:rPr>
          <w:rFonts w:ascii="Consolas" w:hAnsi="Consolas"/>
        </w:rPr>
        <w:t>tail [OPTIONS] [FILE]</w:t>
      </w:r>
    </w:p>
    <w:p w14:paraId="117FCD7B" w14:textId="77777777" w:rsidR="00703641" w:rsidRDefault="00703641" w:rsidP="00703641">
      <w:pPr>
        <w:pStyle w:val="af"/>
        <w:numPr>
          <w:ilvl w:val="0"/>
          <w:numId w:val="12"/>
        </w:numPr>
      </w:pPr>
      <w:r w:rsidRPr="005A4D57">
        <w:lastRenderedPageBreak/>
        <w:t>OPTIONS – “</w:t>
      </w:r>
      <w:r>
        <w:t xml:space="preserve">tail </w:t>
      </w:r>
      <w:r w:rsidRPr="005A4D57">
        <w:t>-n 15” means printing 15 lines. Print</w:t>
      </w:r>
      <w:r>
        <w:t xml:space="preserve"> the</w:t>
      </w:r>
      <w:r w:rsidRPr="005A4D57">
        <w:t xml:space="preserve"> last 10 lines if not specified.</w:t>
      </w:r>
    </w:p>
    <w:p w14:paraId="6EFAABCA" w14:textId="77777777" w:rsidR="00703641" w:rsidRPr="005A4D57" w:rsidRDefault="00703641" w:rsidP="00703641">
      <w:pPr>
        <w:pStyle w:val="af"/>
        <w:numPr>
          <w:ilvl w:val="0"/>
          <w:numId w:val="12"/>
        </w:numPr>
      </w:pPr>
      <w:r w:rsidRPr="005A4D57">
        <w:t>FILE – the name of the file. If not specified, use stdin.</w:t>
      </w:r>
    </w:p>
    <w:p w14:paraId="219D68DC" w14:textId="77777777" w:rsidR="00703641" w:rsidRPr="005A4D57" w:rsidRDefault="00703641" w:rsidP="00703641">
      <w:r w:rsidRPr="005A4D57">
        <w:t xml:space="preserve">The grep command searches for lines containing a match to </w:t>
      </w:r>
      <w:r>
        <w:t>the</w:t>
      </w:r>
      <w:r w:rsidRPr="005A4D57">
        <w:t xml:space="preserve"> specified pattern. The output of the command is the list of the lines. Each line is printed followed by a newline</w:t>
      </w:r>
      <w:r>
        <w:t>:</w:t>
      </w:r>
    </w:p>
    <w:p w14:paraId="2ECC78CB" w14:textId="77777777" w:rsidR="00703641" w:rsidRPr="00120E57" w:rsidRDefault="00703641" w:rsidP="00703641">
      <w:pPr>
        <w:rPr>
          <w:rFonts w:ascii="Consolas" w:hAnsi="Consolas"/>
        </w:rPr>
      </w:pPr>
      <w:r w:rsidRPr="00120E57">
        <w:rPr>
          <w:rFonts w:ascii="Consolas" w:hAnsi="Consolas"/>
        </w:rPr>
        <w:t>grep PATTERN [FILE]...</w:t>
      </w:r>
    </w:p>
    <w:p w14:paraId="7542D86A" w14:textId="77777777" w:rsidR="00703641" w:rsidRDefault="00703641" w:rsidP="00703641">
      <w:pPr>
        <w:pStyle w:val="af"/>
        <w:numPr>
          <w:ilvl w:val="0"/>
          <w:numId w:val="13"/>
        </w:numPr>
      </w:pPr>
      <w:r w:rsidRPr="005A4D57">
        <w:t>PATTERN – specifies a regular expression in JAVA format.</w:t>
      </w:r>
    </w:p>
    <w:p w14:paraId="20753E17" w14:textId="77777777" w:rsidR="00703641" w:rsidRPr="005A4D57" w:rsidRDefault="00703641" w:rsidP="00703641">
      <w:pPr>
        <w:pStyle w:val="af"/>
        <w:numPr>
          <w:ilvl w:val="0"/>
          <w:numId w:val="13"/>
        </w:numPr>
      </w:pPr>
      <w:r w:rsidRPr="005A4D57">
        <w:t>FILE(s) – the name of the file(s). If not specified, use stdin.</w:t>
      </w:r>
    </w:p>
    <w:p w14:paraId="4CDBBB44" w14:textId="77777777" w:rsidR="00703641" w:rsidRPr="005A4D57" w:rsidRDefault="00703641" w:rsidP="00703641">
      <w:r>
        <w:t xml:space="preserve">The </w:t>
      </w:r>
      <w:proofErr w:type="spellStart"/>
      <w:r>
        <w:t>sed</w:t>
      </w:r>
      <w:proofErr w:type="spellEnd"/>
      <w:r>
        <w:t xml:space="preserve"> application c</w:t>
      </w:r>
      <w:r w:rsidRPr="005A4D57">
        <w:t xml:space="preserve">opies input file (or input stream) to </w:t>
      </w:r>
      <w:proofErr w:type="spellStart"/>
      <w:r w:rsidRPr="005A4D57">
        <w:t>stdout</w:t>
      </w:r>
      <w:proofErr w:type="spellEnd"/>
      <w:r w:rsidRPr="005A4D57">
        <w:t xml:space="preserve"> performing string replacement. For each line containing a match to a specified pattern (in JAVA format), replaces the matched substring with the specified string.</w:t>
      </w:r>
    </w:p>
    <w:p w14:paraId="24AC0169" w14:textId="77777777" w:rsidR="00703641" w:rsidRPr="007D1DF1" w:rsidRDefault="00703641" w:rsidP="00703641">
      <w:pPr>
        <w:rPr>
          <w:rFonts w:ascii="Consolas" w:hAnsi="Consolas"/>
        </w:rPr>
      </w:pPr>
      <w:proofErr w:type="spellStart"/>
      <w:r w:rsidRPr="007D1DF1">
        <w:rPr>
          <w:rFonts w:ascii="Consolas" w:hAnsi="Consolas"/>
        </w:rPr>
        <w:t>sed</w:t>
      </w:r>
      <w:proofErr w:type="spellEnd"/>
      <w:r w:rsidRPr="007D1DF1">
        <w:rPr>
          <w:rFonts w:ascii="Consolas" w:hAnsi="Consolas"/>
        </w:rPr>
        <w:t xml:space="preserve"> REPLACEMENT [FILE]</w:t>
      </w:r>
    </w:p>
    <w:p w14:paraId="75BEED96" w14:textId="77777777" w:rsidR="00703641" w:rsidRDefault="00703641" w:rsidP="00703641">
      <w:pPr>
        <w:pStyle w:val="af"/>
        <w:numPr>
          <w:ilvl w:val="0"/>
          <w:numId w:val="14"/>
        </w:numPr>
      </w:pPr>
      <w:r w:rsidRPr="007D1DF1">
        <w:t>REPLACEMENT</w:t>
      </w:r>
      <w:r w:rsidRPr="007D1DF1">
        <w:br/>
      </w:r>
      <w:r w:rsidRPr="007D1DF1">
        <w:rPr>
          <w:rFonts w:ascii="Consolas" w:hAnsi="Consolas"/>
        </w:rPr>
        <w:t>s/</w:t>
      </w:r>
      <w:proofErr w:type="spellStart"/>
      <w:r w:rsidRPr="007D1DF1">
        <w:rPr>
          <w:rFonts w:ascii="Consolas" w:hAnsi="Consolas"/>
        </w:rPr>
        <w:t>regexp</w:t>
      </w:r>
      <w:proofErr w:type="spellEnd"/>
      <w:r w:rsidRPr="007D1DF1">
        <w:rPr>
          <w:rFonts w:ascii="Consolas" w:hAnsi="Consolas"/>
        </w:rPr>
        <w:t>/replacement/</w:t>
      </w:r>
      <w:r>
        <w:br/>
      </w:r>
      <w:r w:rsidRPr="007D1DF1">
        <w:t xml:space="preserve">replace the first substring matched by </w:t>
      </w:r>
      <w:proofErr w:type="spellStart"/>
      <w:r w:rsidRPr="007D1DF1">
        <w:t>regexp</w:t>
      </w:r>
      <w:proofErr w:type="spellEnd"/>
      <w:r>
        <w:t xml:space="preserve"> in each line</w:t>
      </w:r>
      <w:r w:rsidRPr="007D1DF1">
        <w:t xml:space="preserve"> with the string replacement</w:t>
      </w:r>
      <w:r w:rsidRPr="007D1DF1">
        <w:rPr>
          <w:sz w:val="20"/>
          <w:szCs w:val="20"/>
        </w:rPr>
        <w:t>.</w:t>
      </w:r>
      <w:r w:rsidRPr="007D1DF1">
        <w:rPr>
          <w:sz w:val="20"/>
          <w:szCs w:val="20"/>
        </w:rPr>
        <w:br/>
      </w:r>
      <w:r w:rsidRPr="007D1DF1">
        <w:rPr>
          <w:rFonts w:ascii="Consolas" w:hAnsi="Consolas"/>
        </w:rPr>
        <w:t>s/</w:t>
      </w:r>
      <w:proofErr w:type="spellStart"/>
      <w:r w:rsidRPr="007D1DF1">
        <w:rPr>
          <w:rFonts w:ascii="Consolas" w:hAnsi="Consolas"/>
        </w:rPr>
        <w:t>regexp</w:t>
      </w:r>
      <w:proofErr w:type="spellEnd"/>
      <w:r w:rsidRPr="007D1DF1">
        <w:rPr>
          <w:rFonts w:ascii="Consolas" w:hAnsi="Consolas"/>
        </w:rPr>
        <w:t>/replacement/g</w:t>
      </w:r>
      <w:r>
        <w:rPr>
          <w:sz w:val="20"/>
          <w:szCs w:val="20"/>
        </w:rPr>
        <w:br/>
      </w:r>
      <w:r w:rsidRPr="007D1DF1">
        <w:t xml:space="preserve">replace all the substrings matched by </w:t>
      </w:r>
      <w:proofErr w:type="spellStart"/>
      <w:r w:rsidRPr="007D1DF1">
        <w:t>regexp</w:t>
      </w:r>
      <w:proofErr w:type="spellEnd"/>
      <w:r>
        <w:t xml:space="preserve"> in each line</w:t>
      </w:r>
      <w:r w:rsidRPr="007D1DF1">
        <w:t xml:space="preserve"> with the string replacement</w:t>
      </w:r>
      <w:r w:rsidRPr="007D1DF1">
        <w:rPr>
          <w:sz w:val="20"/>
          <w:szCs w:val="20"/>
        </w:rPr>
        <w:t>.</w:t>
      </w:r>
      <w:r w:rsidRPr="007D1DF1">
        <w:rPr>
          <w:sz w:val="20"/>
          <w:szCs w:val="20"/>
        </w:rPr>
        <w:br/>
      </w:r>
      <w:r w:rsidRPr="007D1DF1">
        <w:t xml:space="preserve">Note that the symbols “/” used to separate </w:t>
      </w:r>
      <w:proofErr w:type="spellStart"/>
      <w:r w:rsidRPr="007D1DF1">
        <w:t>regexp</w:t>
      </w:r>
      <w:proofErr w:type="spellEnd"/>
      <w:r w:rsidRPr="007D1DF1">
        <w:t xml:space="preserve"> and replacement string can be substituted by any other symbols. For example, “s/a/b/” and “</w:t>
      </w:r>
      <w:proofErr w:type="spellStart"/>
      <w:r w:rsidRPr="007D1DF1">
        <w:t>s|a|b</w:t>
      </w:r>
      <w:proofErr w:type="spellEnd"/>
      <w:r w:rsidRPr="007D1DF1">
        <w:t xml:space="preserve">|” are the same replacement rules. However, this separation symbol should not be used inside the </w:t>
      </w:r>
      <w:proofErr w:type="spellStart"/>
      <w:r w:rsidRPr="007D1DF1">
        <w:t>regexp</w:t>
      </w:r>
      <w:proofErr w:type="spellEnd"/>
      <w:r w:rsidRPr="007D1DF1">
        <w:t xml:space="preserve"> and the replacement string.</w:t>
      </w:r>
    </w:p>
    <w:p w14:paraId="38AD8888" w14:textId="77777777" w:rsidR="00703641" w:rsidRPr="007D1DF1" w:rsidRDefault="00703641" w:rsidP="00703641">
      <w:pPr>
        <w:pStyle w:val="af"/>
        <w:numPr>
          <w:ilvl w:val="0"/>
          <w:numId w:val="14"/>
        </w:numPr>
      </w:pPr>
      <w:r w:rsidRPr="007D1DF1">
        <w:t>FILE – the name of the file. If not specified, use stdin.</w:t>
      </w:r>
    </w:p>
    <w:p w14:paraId="745B98C1" w14:textId="77777777" w:rsidR="00703641" w:rsidRPr="005A4D57" w:rsidRDefault="00703641" w:rsidP="00703641">
      <w:r w:rsidRPr="005A4D57">
        <w:t>The find command recursively searches for files with matching names. It outputs the list of relative paths, each followed by a newline</w:t>
      </w:r>
      <w:r>
        <w:t>:</w:t>
      </w:r>
    </w:p>
    <w:p w14:paraId="79000BA9" w14:textId="77777777" w:rsidR="00703641" w:rsidRPr="007D1DF1" w:rsidRDefault="00703641" w:rsidP="00703641">
      <w:pPr>
        <w:rPr>
          <w:rFonts w:ascii="Consolas" w:hAnsi="Consolas"/>
        </w:rPr>
      </w:pPr>
      <w:r w:rsidRPr="007D1DF1">
        <w:rPr>
          <w:rFonts w:ascii="Consolas" w:hAnsi="Consolas"/>
        </w:rPr>
        <w:t>find [PATH] -name PATTERN</w:t>
      </w:r>
    </w:p>
    <w:p w14:paraId="11CC53CD" w14:textId="77777777" w:rsidR="00703641" w:rsidRDefault="00703641" w:rsidP="00703641">
      <w:pPr>
        <w:pStyle w:val="af"/>
        <w:numPr>
          <w:ilvl w:val="0"/>
          <w:numId w:val="15"/>
        </w:numPr>
      </w:pPr>
      <w:r w:rsidRPr="005A4D57">
        <w:t>PATTERN – file name with some parts replaced with * (asterisk).</w:t>
      </w:r>
    </w:p>
    <w:p w14:paraId="66B78742" w14:textId="77777777" w:rsidR="00703641" w:rsidRPr="005A4D57" w:rsidRDefault="00703641" w:rsidP="00703641">
      <w:pPr>
        <w:pStyle w:val="af"/>
        <w:numPr>
          <w:ilvl w:val="0"/>
          <w:numId w:val="15"/>
        </w:numPr>
      </w:pPr>
      <w:r w:rsidRPr="005A4D57">
        <w:t>PATH – the root directory for search. If not specified, use the current directory.</w:t>
      </w:r>
    </w:p>
    <w:p w14:paraId="29CCDA20" w14:textId="77777777" w:rsidR="00703641" w:rsidRPr="005A4D57" w:rsidRDefault="00703641" w:rsidP="00703641">
      <w:r w:rsidRPr="005A4D57">
        <w:t xml:space="preserve">The </w:t>
      </w:r>
      <w:proofErr w:type="spellStart"/>
      <w:r w:rsidRPr="005A4D57">
        <w:t>wc</w:t>
      </w:r>
      <w:proofErr w:type="spellEnd"/>
      <w:r w:rsidRPr="005A4D57">
        <w:t xml:space="preserve"> command prints the number of bytes, words, and lines in given files (followed by a newline)</w:t>
      </w:r>
      <w:r>
        <w:t>:</w:t>
      </w:r>
    </w:p>
    <w:p w14:paraId="32D8CDB9" w14:textId="77777777" w:rsidR="00703641" w:rsidRPr="007D1DF1" w:rsidRDefault="00703641" w:rsidP="00703641">
      <w:pPr>
        <w:rPr>
          <w:rFonts w:ascii="Consolas" w:hAnsi="Consolas"/>
        </w:rPr>
      </w:pPr>
      <w:proofErr w:type="spellStart"/>
      <w:r w:rsidRPr="007D1DF1">
        <w:rPr>
          <w:rFonts w:ascii="Consolas" w:hAnsi="Consolas"/>
        </w:rPr>
        <w:t>wc</w:t>
      </w:r>
      <w:proofErr w:type="spellEnd"/>
      <w:r w:rsidRPr="007D1DF1">
        <w:rPr>
          <w:rFonts w:ascii="Consolas" w:hAnsi="Consolas"/>
        </w:rPr>
        <w:t xml:space="preserve"> [OPTIONS] [FILE]...</w:t>
      </w:r>
      <w:bookmarkStart w:id="16" w:name="_GoBack"/>
      <w:bookmarkEnd w:id="16"/>
    </w:p>
    <w:p w14:paraId="425912B7" w14:textId="77777777" w:rsidR="00703641" w:rsidRPr="007D1DF1" w:rsidRDefault="00703641" w:rsidP="00703641">
      <w:pPr>
        <w:pStyle w:val="af"/>
        <w:numPr>
          <w:ilvl w:val="0"/>
          <w:numId w:val="16"/>
        </w:numPr>
        <w:jc w:val="left"/>
        <w:rPr>
          <w:rFonts w:ascii="Arial" w:hAnsi="Arial" w:cs="Arial"/>
        </w:rPr>
      </w:pPr>
      <w:r w:rsidRPr="005A4D57">
        <w:t>OPTIONS</w:t>
      </w:r>
      <w:r w:rsidRPr="005A4D57">
        <w:br/>
      </w:r>
      <w:r w:rsidRPr="005A4D57">
        <w:tab/>
        <w:t>-</w:t>
      </w:r>
      <w:proofErr w:type="gramStart"/>
      <w:r w:rsidRPr="005A4D57">
        <w:t>m :</w:t>
      </w:r>
      <w:proofErr w:type="gramEnd"/>
      <w:r w:rsidRPr="005A4D57">
        <w:t xml:space="preserve"> Print only the character counts</w:t>
      </w:r>
      <w:r w:rsidRPr="005A4D57">
        <w:br/>
      </w:r>
      <w:r w:rsidRPr="005A4D57">
        <w:tab/>
        <w:t>-w : Print only the word counts</w:t>
      </w:r>
      <w:r w:rsidRPr="005A4D57">
        <w:br/>
      </w:r>
      <w:r w:rsidRPr="005A4D57">
        <w:tab/>
        <w:t>-l : Print only the newline counts</w:t>
      </w:r>
    </w:p>
    <w:p w14:paraId="6E2FCE85" w14:textId="77777777" w:rsidR="00703641" w:rsidRPr="007D1DF1" w:rsidRDefault="00703641" w:rsidP="00703641">
      <w:pPr>
        <w:pStyle w:val="af"/>
        <w:numPr>
          <w:ilvl w:val="0"/>
          <w:numId w:val="16"/>
        </w:numPr>
        <w:jc w:val="left"/>
        <w:rPr>
          <w:rFonts w:ascii="Arial" w:hAnsi="Arial" w:cs="Arial"/>
          <w:lang w:val="en-US"/>
        </w:rPr>
      </w:pPr>
      <w:r>
        <w:lastRenderedPageBreak/>
        <w:t>F</w:t>
      </w:r>
      <w:r w:rsidRPr="007D1DF1">
        <w:rPr>
          <w:rFonts w:ascii="Arial" w:hAnsi="Arial" w:cs="Arial"/>
        </w:rPr>
        <w:t>ILE(s) – the file(s), when no file is present, use stdin.</w:t>
      </w:r>
    </w:p>
    <w:p w14:paraId="3B12AE91" w14:textId="77777777" w:rsidR="00703641" w:rsidRPr="005A4D57" w:rsidRDefault="00703641" w:rsidP="00703641">
      <w:pPr>
        <w:rPr>
          <w:rFonts w:ascii="Arial" w:hAnsi="Arial" w:cs="Arial"/>
          <w:lang w:val="en-US"/>
        </w:rPr>
      </w:pPr>
      <w:r w:rsidRPr="005A4D57">
        <w:rPr>
          <w:rFonts w:ascii="Arial" w:hAnsi="Arial" w:cs="Arial"/>
          <w:lang w:val="en-US"/>
        </w:rPr>
        <w:t>An unsafe version of an application is an application that has the same semantics as the original application, but instead of raising exceptions, it prints the error message on the standard output, and terminates successfully. The names of unsafe applications are prefixed with “_”, e.g. “_ls”, “_grep”, etc.</w:t>
      </w:r>
    </w:p>
    <w:p w14:paraId="56BFBA08" w14:textId="77777777" w:rsidR="00703641" w:rsidRPr="005A4D57" w:rsidRDefault="00703641" w:rsidP="00703641">
      <w:pPr>
        <w:pStyle w:val="1"/>
        <w:rPr>
          <w:rFonts w:ascii="Arial" w:hAnsi="Arial" w:cs="Arial"/>
          <w:lang w:val="en-US"/>
        </w:rPr>
      </w:pPr>
      <w:bookmarkStart w:id="17" w:name="_Ref19040576"/>
      <w:bookmarkStart w:id="18" w:name="_Ref19040578"/>
      <w:bookmarkStart w:id="19" w:name="_Toc21117829"/>
      <w:r w:rsidRPr="005A4D57">
        <w:rPr>
          <w:rFonts w:ascii="Arial" w:hAnsi="Arial" w:cs="Arial"/>
          <w:lang w:val="en-US"/>
        </w:rPr>
        <w:t>Requirements</w:t>
      </w:r>
      <w:bookmarkEnd w:id="17"/>
      <w:bookmarkEnd w:id="18"/>
      <w:bookmarkEnd w:id="19"/>
    </w:p>
    <w:p w14:paraId="14509814" w14:textId="77777777" w:rsidR="00703641" w:rsidRPr="005A4D57" w:rsidRDefault="00703641" w:rsidP="00703641">
      <w:pPr>
        <w:rPr>
          <w:rFonts w:ascii="Arial" w:hAnsi="Arial" w:cs="Arial"/>
          <w:lang w:val="en-US"/>
        </w:rPr>
      </w:pPr>
      <w:r w:rsidRPr="005A4D57">
        <w:rPr>
          <w:rFonts w:ascii="Arial" w:hAnsi="Arial" w:cs="Arial"/>
          <w:lang w:val="en-US"/>
        </w:rPr>
        <w:t>The existing legacy implementation of JSH provides the following functionality:</w:t>
      </w:r>
    </w:p>
    <w:p w14:paraId="72E70291" w14:textId="77777777" w:rsidR="00703641" w:rsidRPr="005A4D57" w:rsidRDefault="00703641" w:rsidP="00703641">
      <w:pPr>
        <w:pStyle w:val="af"/>
        <w:numPr>
          <w:ilvl w:val="0"/>
          <w:numId w:val="3"/>
        </w:numPr>
        <w:rPr>
          <w:rFonts w:ascii="Arial" w:hAnsi="Arial" w:cs="Arial"/>
          <w:lang w:val="en-US"/>
        </w:rPr>
      </w:pPr>
      <w:r w:rsidRPr="005A4D57">
        <w:rPr>
          <w:rFonts w:ascii="Arial" w:hAnsi="Arial" w:cs="Arial"/>
          <w:lang w:val="en-US"/>
        </w:rPr>
        <w:t xml:space="preserve">Shell: calling applications, quoting, semicolon operator, </w:t>
      </w:r>
      <w:proofErr w:type="spellStart"/>
      <w:r w:rsidRPr="005A4D57">
        <w:rPr>
          <w:rFonts w:ascii="Arial" w:hAnsi="Arial" w:cs="Arial"/>
          <w:lang w:val="en-US"/>
        </w:rPr>
        <w:t>globbing</w:t>
      </w:r>
      <w:proofErr w:type="spellEnd"/>
      <w:r w:rsidRPr="005A4D57">
        <w:rPr>
          <w:rFonts w:ascii="Arial" w:hAnsi="Arial" w:cs="Arial"/>
          <w:lang w:val="en-US"/>
        </w:rPr>
        <w:t>.</w:t>
      </w:r>
    </w:p>
    <w:p w14:paraId="235A6392" w14:textId="77777777" w:rsidR="00703641" w:rsidRPr="005A4D57" w:rsidRDefault="00703641" w:rsidP="00703641">
      <w:pPr>
        <w:pStyle w:val="af"/>
        <w:numPr>
          <w:ilvl w:val="0"/>
          <w:numId w:val="3"/>
        </w:numPr>
        <w:rPr>
          <w:rFonts w:ascii="Arial" w:hAnsi="Arial" w:cs="Arial"/>
          <w:lang w:val="en-US"/>
        </w:rPr>
      </w:pPr>
      <w:r w:rsidRPr="005A4D57">
        <w:rPr>
          <w:rFonts w:ascii="Arial" w:hAnsi="Arial" w:cs="Arial"/>
          <w:lang w:val="en-US"/>
        </w:rPr>
        <w:t xml:space="preserve">Applications: cd, </w:t>
      </w:r>
      <w:proofErr w:type="spellStart"/>
      <w:r w:rsidRPr="005A4D57">
        <w:rPr>
          <w:rFonts w:ascii="Arial" w:hAnsi="Arial" w:cs="Arial"/>
          <w:lang w:val="en-US"/>
        </w:rPr>
        <w:t>pwd</w:t>
      </w:r>
      <w:proofErr w:type="spellEnd"/>
      <w:r w:rsidRPr="005A4D57">
        <w:rPr>
          <w:rFonts w:ascii="Arial" w:hAnsi="Arial" w:cs="Arial"/>
          <w:lang w:val="en-US"/>
        </w:rPr>
        <w:t>, ls, cat, echo, head, tail, grep.</w:t>
      </w:r>
    </w:p>
    <w:p w14:paraId="5DAAAB48" w14:textId="77777777" w:rsidR="00703641" w:rsidRPr="005A4D57" w:rsidRDefault="00703641" w:rsidP="00703641">
      <w:pPr>
        <w:rPr>
          <w:rFonts w:ascii="Arial" w:hAnsi="Arial" w:cs="Arial"/>
          <w:lang w:val="en-US"/>
        </w:rPr>
      </w:pPr>
      <w:r w:rsidRPr="005A4D57">
        <w:rPr>
          <w:rFonts w:ascii="Arial" w:hAnsi="Arial" w:cs="Arial"/>
          <w:lang w:val="en-US"/>
        </w:rPr>
        <w:t xml:space="preserve">Your goal it to preserve the existing functionality (while fixing possible bugs), and implement the following new features: </w:t>
      </w:r>
    </w:p>
    <w:p w14:paraId="7779E1CA" w14:textId="77777777" w:rsidR="00703641" w:rsidRPr="005A4D57" w:rsidRDefault="00703641" w:rsidP="00703641">
      <w:pPr>
        <w:pStyle w:val="af"/>
        <w:numPr>
          <w:ilvl w:val="0"/>
          <w:numId w:val="4"/>
        </w:numPr>
        <w:rPr>
          <w:rFonts w:ascii="Arial" w:hAnsi="Arial" w:cs="Arial"/>
          <w:lang w:val="en-US"/>
        </w:rPr>
      </w:pPr>
      <w:r w:rsidRPr="005A4D57">
        <w:rPr>
          <w:rFonts w:ascii="Arial" w:hAnsi="Arial" w:cs="Arial"/>
          <w:lang w:val="en-US"/>
        </w:rPr>
        <w:t>Shell: pipe operator, IO-redirection, command substitution.</w:t>
      </w:r>
    </w:p>
    <w:p w14:paraId="19D7ED29" w14:textId="77777777" w:rsidR="00703641" w:rsidRPr="005A4D57" w:rsidRDefault="00703641" w:rsidP="00703641">
      <w:pPr>
        <w:pStyle w:val="af"/>
        <w:numPr>
          <w:ilvl w:val="0"/>
          <w:numId w:val="4"/>
        </w:numPr>
        <w:rPr>
          <w:rFonts w:ascii="Arial" w:hAnsi="Arial" w:cs="Arial"/>
          <w:lang w:val="en-US"/>
        </w:rPr>
      </w:pPr>
      <w:r w:rsidRPr="005A4D57">
        <w:rPr>
          <w:rFonts w:ascii="Arial" w:hAnsi="Arial" w:cs="Arial"/>
          <w:lang w:val="en-US"/>
        </w:rPr>
        <w:t xml:space="preserve">Applications: find, </w:t>
      </w:r>
      <w:proofErr w:type="spellStart"/>
      <w:r w:rsidRPr="005A4D57">
        <w:rPr>
          <w:rFonts w:ascii="Arial" w:hAnsi="Arial" w:cs="Arial"/>
          <w:lang w:val="en-US"/>
        </w:rPr>
        <w:t>wc</w:t>
      </w:r>
      <w:proofErr w:type="spellEnd"/>
      <w:r w:rsidRPr="005A4D57">
        <w:rPr>
          <w:rFonts w:ascii="Arial" w:hAnsi="Arial" w:cs="Arial"/>
          <w:lang w:val="en-US"/>
        </w:rPr>
        <w:t>, sed, unsafe versions of all applications.</w:t>
      </w:r>
    </w:p>
    <w:p w14:paraId="0BB1EB3B" w14:textId="77777777" w:rsidR="00703641" w:rsidRPr="005A4D57" w:rsidRDefault="00703641" w:rsidP="00703641">
      <w:pPr>
        <w:rPr>
          <w:rFonts w:ascii="Arial" w:hAnsi="Arial" w:cs="Arial"/>
          <w:lang w:val="en-US"/>
        </w:rPr>
      </w:pPr>
      <w:r w:rsidRPr="005A4D57">
        <w:rPr>
          <w:rFonts w:ascii="Arial" w:hAnsi="Arial" w:cs="Arial"/>
          <w:lang w:val="en-US"/>
        </w:rPr>
        <w:t>You are also expected to refactor the current implementation to make it more modular and extendable. You are expected to write JUnit tests that would provide 97% branch coverage. The project must be analyzed with PMD, and all critical and blocker violations must be fixed.</w:t>
      </w:r>
    </w:p>
    <w:p w14:paraId="4399E5CA" w14:textId="77777777" w:rsidR="00703641" w:rsidRPr="005A4D57" w:rsidRDefault="00703641" w:rsidP="00703641">
      <w:pPr>
        <w:pStyle w:val="1"/>
        <w:rPr>
          <w:rFonts w:ascii="Arial" w:hAnsi="Arial" w:cs="Arial"/>
          <w:lang w:val="en-US"/>
        </w:rPr>
      </w:pPr>
      <w:bookmarkStart w:id="20" w:name="_Ref21025033"/>
      <w:bookmarkStart w:id="21" w:name="_Toc21117830"/>
      <w:r w:rsidRPr="005A4D57">
        <w:rPr>
          <w:rFonts w:ascii="Arial" w:hAnsi="Arial" w:cs="Arial"/>
          <w:lang w:val="en-US"/>
        </w:rPr>
        <w:t>Package</w:t>
      </w:r>
      <w:bookmarkEnd w:id="20"/>
      <w:bookmarkEnd w:id="21"/>
    </w:p>
    <w:p w14:paraId="0211486F" w14:textId="77777777" w:rsidR="00703641" w:rsidRPr="005A4D57" w:rsidRDefault="00703641" w:rsidP="00703641">
      <w:pPr>
        <w:rPr>
          <w:rFonts w:ascii="Arial" w:hAnsi="Arial" w:cs="Arial"/>
        </w:rPr>
      </w:pPr>
      <w:r w:rsidRPr="005A4D57">
        <w:rPr>
          <w:rFonts w:ascii="Arial" w:hAnsi="Arial" w:cs="Arial"/>
        </w:rPr>
        <w:t>JSH deployment/submission package should contain the following files and directories:</w:t>
      </w:r>
    </w:p>
    <w:p w14:paraId="6C1479D4" w14:textId="77777777" w:rsidR="00703641" w:rsidRPr="005A4D57" w:rsidRDefault="00703641" w:rsidP="00703641">
      <w:pPr>
        <w:pStyle w:val="af"/>
        <w:numPr>
          <w:ilvl w:val="0"/>
          <w:numId w:val="10"/>
        </w:numPr>
        <w:rPr>
          <w:rFonts w:ascii="Arial" w:hAnsi="Arial" w:cs="Arial"/>
        </w:rPr>
      </w:pPr>
      <w:proofErr w:type="spellStart"/>
      <w:r w:rsidRPr="00150582">
        <w:rPr>
          <w:rFonts w:ascii="Consolas" w:hAnsi="Consolas" w:cs="Arial"/>
        </w:rPr>
        <w:t>src</w:t>
      </w:r>
      <w:proofErr w:type="spellEnd"/>
      <w:r w:rsidRPr="00150582">
        <w:rPr>
          <w:rFonts w:ascii="Consolas" w:hAnsi="Consolas" w:cs="Arial"/>
        </w:rPr>
        <w:t>/</w:t>
      </w:r>
      <w:r w:rsidRPr="005A4D57">
        <w:rPr>
          <w:rFonts w:ascii="Arial" w:hAnsi="Arial" w:cs="Arial"/>
        </w:rPr>
        <w:t>: source code and tests</w:t>
      </w:r>
    </w:p>
    <w:p w14:paraId="68929A00" w14:textId="77777777" w:rsidR="00703641" w:rsidRPr="005A4D57" w:rsidRDefault="00703641" w:rsidP="00703641">
      <w:pPr>
        <w:pStyle w:val="af"/>
        <w:numPr>
          <w:ilvl w:val="0"/>
          <w:numId w:val="10"/>
        </w:numPr>
        <w:rPr>
          <w:rFonts w:ascii="Arial" w:hAnsi="Arial" w:cs="Arial"/>
        </w:rPr>
      </w:pPr>
      <w:r w:rsidRPr="00150582">
        <w:rPr>
          <w:rFonts w:ascii="Consolas" w:hAnsi="Consolas" w:cs="Arial"/>
        </w:rPr>
        <w:t>pom.xml</w:t>
      </w:r>
      <w:r w:rsidRPr="005A4D57">
        <w:rPr>
          <w:rFonts w:ascii="Arial" w:hAnsi="Arial" w:cs="Arial"/>
        </w:rPr>
        <w:t xml:space="preserve">: </w:t>
      </w:r>
      <w:r w:rsidRPr="005A4D57">
        <w:rPr>
          <w:rFonts w:ascii="Arial" w:hAnsi="Arial" w:cs="Arial"/>
          <w:color w:val="222222"/>
          <w:shd w:val="clear" w:color="auto" w:fill="FFFFFF"/>
        </w:rPr>
        <w:t>Maven build configuration</w:t>
      </w:r>
    </w:p>
    <w:p w14:paraId="5B2AD6A1" w14:textId="77777777" w:rsidR="00703641" w:rsidRPr="005A4D57" w:rsidRDefault="00703641" w:rsidP="00703641">
      <w:pPr>
        <w:pStyle w:val="af"/>
        <w:numPr>
          <w:ilvl w:val="0"/>
          <w:numId w:val="10"/>
        </w:numPr>
        <w:rPr>
          <w:rFonts w:ascii="Arial" w:hAnsi="Arial" w:cs="Arial"/>
        </w:rPr>
      </w:pPr>
      <w:proofErr w:type="spellStart"/>
      <w:r w:rsidRPr="00150582">
        <w:rPr>
          <w:rFonts w:ascii="Consolas" w:hAnsi="Consolas" w:cs="Arial"/>
        </w:rPr>
        <w:t>Dockerfile</w:t>
      </w:r>
      <w:proofErr w:type="spellEnd"/>
      <w:r w:rsidRPr="005A4D57">
        <w:rPr>
          <w:rFonts w:ascii="Arial" w:hAnsi="Arial" w:cs="Arial"/>
        </w:rPr>
        <w:t>: commands to build Docker image</w:t>
      </w:r>
    </w:p>
    <w:p w14:paraId="1578B628" w14:textId="77777777" w:rsidR="00703641" w:rsidRPr="005A4D57" w:rsidRDefault="00703641" w:rsidP="00703641">
      <w:pPr>
        <w:pStyle w:val="af"/>
        <w:numPr>
          <w:ilvl w:val="0"/>
          <w:numId w:val="10"/>
        </w:numPr>
        <w:rPr>
          <w:rFonts w:ascii="Arial" w:hAnsi="Arial" w:cs="Arial"/>
        </w:rPr>
      </w:pPr>
      <w:proofErr w:type="spellStart"/>
      <w:r w:rsidRPr="00150582">
        <w:rPr>
          <w:rFonts w:ascii="Consolas" w:hAnsi="Consolas" w:cs="Arial"/>
        </w:rPr>
        <w:t>jsh</w:t>
      </w:r>
      <w:proofErr w:type="spellEnd"/>
      <w:r w:rsidRPr="005A4D57">
        <w:rPr>
          <w:rFonts w:ascii="Arial" w:hAnsi="Arial" w:cs="Arial"/>
        </w:rPr>
        <w:t>: script to run JSH</w:t>
      </w:r>
    </w:p>
    <w:p w14:paraId="52F0E3F0" w14:textId="77777777" w:rsidR="00703641" w:rsidRPr="005A4D57" w:rsidRDefault="00703641" w:rsidP="00703641">
      <w:pPr>
        <w:pStyle w:val="af"/>
        <w:numPr>
          <w:ilvl w:val="0"/>
          <w:numId w:val="10"/>
        </w:numPr>
        <w:rPr>
          <w:rFonts w:ascii="Arial" w:hAnsi="Arial" w:cs="Arial"/>
        </w:rPr>
      </w:pPr>
      <w:r w:rsidRPr="00150582">
        <w:rPr>
          <w:rFonts w:ascii="Consolas" w:hAnsi="Consolas" w:cs="Arial"/>
        </w:rPr>
        <w:t>test</w:t>
      </w:r>
      <w:r w:rsidRPr="005A4D57">
        <w:rPr>
          <w:rFonts w:ascii="Arial" w:hAnsi="Arial" w:cs="Arial"/>
        </w:rPr>
        <w:t>: script to run unit tests</w:t>
      </w:r>
    </w:p>
    <w:p w14:paraId="7E654BFF" w14:textId="77777777" w:rsidR="00703641" w:rsidRPr="005A4D57" w:rsidRDefault="00703641" w:rsidP="00703641">
      <w:pPr>
        <w:pStyle w:val="af"/>
        <w:numPr>
          <w:ilvl w:val="0"/>
          <w:numId w:val="10"/>
        </w:numPr>
        <w:rPr>
          <w:rFonts w:ascii="Arial" w:hAnsi="Arial" w:cs="Arial"/>
        </w:rPr>
      </w:pPr>
      <w:r w:rsidRPr="00150582">
        <w:rPr>
          <w:rFonts w:ascii="Consolas" w:hAnsi="Consolas" w:cs="Arial"/>
        </w:rPr>
        <w:t>analysis</w:t>
      </w:r>
      <w:r w:rsidRPr="005A4D57">
        <w:rPr>
          <w:rFonts w:ascii="Arial" w:hAnsi="Arial" w:cs="Arial"/>
        </w:rPr>
        <w:t>: script to run PMD (static analysis)</w:t>
      </w:r>
    </w:p>
    <w:p w14:paraId="0F215F5D" w14:textId="77777777" w:rsidR="00703641" w:rsidRPr="005A4D57" w:rsidRDefault="00703641" w:rsidP="00703641">
      <w:pPr>
        <w:pStyle w:val="af"/>
        <w:numPr>
          <w:ilvl w:val="0"/>
          <w:numId w:val="10"/>
        </w:numPr>
        <w:rPr>
          <w:rFonts w:ascii="Arial" w:hAnsi="Arial" w:cs="Arial"/>
        </w:rPr>
      </w:pPr>
      <w:r w:rsidRPr="00150582">
        <w:rPr>
          <w:rFonts w:ascii="Consolas" w:hAnsi="Consolas" w:cs="Arial"/>
        </w:rPr>
        <w:t>coverage</w:t>
      </w:r>
      <w:r w:rsidRPr="005A4D57">
        <w:rPr>
          <w:rFonts w:ascii="Arial" w:hAnsi="Arial" w:cs="Arial"/>
        </w:rPr>
        <w:t xml:space="preserve">: script to run </w:t>
      </w:r>
      <w:proofErr w:type="spellStart"/>
      <w:r w:rsidRPr="005A4D57">
        <w:rPr>
          <w:rFonts w:ascii="Arial" w:hAnsi="Arial" w:cs="Arial"/>
        </w:rPr>
        <w:t>JaCoCo</w:t>
      </w:r>
      <w:proofErr w:type="spellEnd"/>
      <w:r w:rsidRPr="005A4D57">
        <w:rPr>
          <w:rFonts w:ascii="Arial" w:hAnsi="Arial" w:cs="Arial"/>
        </w:rPr>
        <w:t xml:space="preserve"> (code coverage)</w:t>
      </w:r>
    </w:p>
    <w:p w14:paraId="0E5431A7" w14:textId="77777777" w:rsidR="00703641" w:rsidRPr="005A4D57" w:rsidRDefault="00703641" w:rsidP="00703641">
      <w:pPr>
        <w:pStyle w:val="af"/>
        <w:numPr>
          <w:ilvl w:val="0"/>
          <w:numId w:val="10"/>
        </w:numPr>
        <w:jc w:val="left"/>
        <w:rPr>
          <w:rFonts w:ascii="Arial" w:hAnsi="Arial" w:cs="Arial"/>
        </w:rPr>
      </w:pPr>
      <w:proofErr w:type="gramStart"/>
      <w:r w:rsidRPr="00150582">
        <w:rPr>
          <w:rFonts w:ascii="Consolas" w:hAnsi="Consolas" w:cs="Arial"/>
        </w:rPr>
        <w:t>.</w:t>
      </w:r>
      <w:proofErr w:type="spellStart"/>
      <w:r w:rsidRPr="00150582">
        <w:rPr>
          <w:rFonts w:ascii="Consolas" w:hAnsi="Consolas" w:cs="Arial"/>
        </w:rPr>
        <w:t>devcontainer</w:t>
      </w:r>
      <w:proofErr w:type="spellEnd"/>
      <w:proofErr w:type="gramEnd"/>
      <w:r w:rsidRPr="00150582">
        <w:rPr>
          <w:rFonts w:ascii="Consolas" w:hAnsi="Consolas" w:cs="Arial"/>
        </w:rPr>
        <w:t>/</w:t>
      </w:r>
      <w:proofErr w:type="spellStart"/>
      <w:r w:rsidRPr="00150582">
        <w:rPr>
          <w:rFonts w:ascii="Consolas" w:hAnsi="Consolas" w:cs="Arial"/>
        </w:rPr>
        <w:t>Dockerfile</w:t>
      </w:r>
      <w:proofErr w:type="spellEnd"/>
      <w:r w:rsidRPr="005A4D57">
        <w:rPr>
          <w:rFonts w:ascii="Arial" w:hAnsi="Arial" w:cs="Arial"/>
        </w:rPr>
        <w:t xml:space="preserve">, </w:t>
      </w:r>
      <w:r w:rsidRPr="00150582">
        <w:rPr>
          <w:rFonts w:ascii="Consolas" w:hAnsi="Consolas" w:cs="Arial"/>
        </w:rPr>
        <w:t>.</w:t>
      </w:r>
      <w:proofErr w:type="spellStart"/>
      <w:r w:rsidRPr="00150582">
        <w:rPr>
          <w:rFonts w:ascii="Consolas" w:hAnsi="Consolas" w:cs="Arial"/>
        </w:rPr>
        <w:t>devcontainer</w:t>
      </w:r>
      <w:proofErr w:type="spellEnd"/>
      <w:r w:rsidRPr="00150582">
        <w:rPr>
          <w:rFonts w:ascii="Consolas" w:hAnsi="Consolas" w:cs="Arial"/>
        </w:rPr>
        <w:t>/</w:t>
      </w:r>
      <w:proofErr w:type="spellStart"/>
      <w:r w:rsidRPr="00150582">
        <w:rPr>
          <w:rFonts w:ascii="Consolas" w:hAnsi="Consolas" w:cs="Arial"/>
        </w:rPr>
        <w:t>devcontainer.json</w:t>
      </w:r>
      <w:proofErr w:type="spellEnd"/>
      <w:r w:rsidRPr="005A4D57">
        <w:rPr>
          <w:rFonts w:ascii="Arial" w:hAnsi="Arial" w:cs="Arial"/>
        </w:rPr>
        <w:t xml:space="preserve">, </w:t>
      </w:r>
      <w:r w:rsidRPr="00150582">
        <w:rPr>
          <w:rFonts w:ascii="Consolas" w:hAnsi="Consolas" w:cs="Arial"/>
        </w:rPr>
        <w:t>settings/*</w:t>
      </w:r>
      <w:r w:rsidRPr="00150582">
        <w:t>,</w:t>
      </w:r>
      <w:r>
        <w:t xml:space="preserve"> </w:t>
      </w:r>
      <w:r w:rsidRPr="00150582">
        <w:rPr>
          <w:rFonts w:ascii="Consolas" w:hAnsi="Consolas" w:cs="Arial"/>
        </w:rPr>
        <w:t>.</w:t>
      </w:r>
      <w:proofErr w:type="spellStart"/>
      <w:r w:rsidRPr="00150582">
        <w:rPr>
          <w:rFonts w:ascii="Consolas" w:hAnsi="Consolas" w:cs="Arial"/>
        </w:rPr>
        <w:t>classpath</w:t>
      </w:r>
      <w:proofErr w:type="spellEnd"/>
      <w:r w:rsidRPr="005A4D57">
        <w:rPr>
          <w:rFonts w:ascii="Arial" w:hAnsi="Arial" w:cs="Arial"/>
        </w:rPr>
        <w:t>,</w:t>
      </w:r>
      <w:r>
        <w:rPr>
          <w:rFonts w:ascii="Arial" w:hAnsi="Arial" w:cs="Arial"/>
        </w:rPr>
        <w:t xml:space="preserve"> </w:t>
      </w:r>
      <w:r w:rsidRPr="00150582">
        <w:rPr>
          <w:rFonts w:ascii="Consolas" w:hAnsi="Consolas" w:cs="Arial"/>
        </w:rPr>
        <w:t>.project</w:t>
      </w:r>
      <w:r w:rsidRPr="005A4D57">
        <w:rPr>
          <w:rFonts w:ascii="Arial" w:hAnsi="Arial" w:cs="Arial"/>
        </w:rPr>
        <w:t>: Visual Studio Code project files.</w:t>
      </w:r>
    </w:p>
    <w:p w14:paraId="4F01965B" w14:textId="77777777" w:rsidR="00703641" w:rsidRPr="005A4D57" w:rsidRDefault="00703641" w:rsidP="00703641">
      <w:pPr>
        <w:rPr>
          <w:rFonts w:ascii="Arial" w:hAnsi="Arial" w:cs="Arial"/>
        </w:rPr>
      </w:pPr>
      <w:r w:rsidRPr="005A4D57">
        <w:rPr>
          <w:rFonts w:ascii="Arial" w:hAnsi="Arial" w:cs="Arial"/>
        </w:rPr>
        <w:t>The package should provide the following interface:</w:t>
      </w:r>
    </w:p>
    <w:tbl>
      <w:tblPr>
        <w:tblStyle w:val="21"/>
        <w:tblW w:w="0" w:type="auto"/>
        <w:tblLook w:val="04A0" w:firstRow="1" w:lastRow="0" w:firstColumn="1" w:lastColumn="0" w:noHBand="0" w:noVBand="1"/>
      </w:tblPr>
      <w:tblGrid>
        <w:gridCol w:w="2694"/>
        <w:gridCol w:w="6322"/>
      </w:tblGrid>
      <w:tr w:rsidR="00703641" w:rsidRPr="005A4D57" w14:paraId="4FCC607C" w14:textId="77777777" w:rsidTr="00FC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AF1EDDD" w14:textId="77777777" w:rsidR="00703641" w:rsidRPr="005A4D57" w:rsidRDefault="00703641" w:rsidP="00FC794E">
            <w:pPr>
              <w:rPr>
                <w:rFonts w:ascii="Arial" w:hAnsi="Arial" w:cs="Arial"/>
              </w:rPr>
            </w:pPr>
            <w:r w:rsidRPr="005A4D57">
              <w:rPr>
                <w:rFonts w:ascii="Arial" w:hAnsi="Arial" w:cs="Arial"/>
              </w:rPr>
              <w:t>Action</w:t>
            </w:r>
          </w:p>
        </w:tc>
        <w:tc>
          <w:tcPr>
            <w:tcW w:w="6322" w:type="dxa"/>
          </w:tcPr>
          <w:p w14:paraId="7E3EF1BA" w14:textId="77777777" w:rsidR="00703641" w:rsidRPr="005A4D57" w:rsidRDefault="00703641" w:rsidP="00FC79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A4D57">
              <w:rPr>
                <w:rFonts w:ascii="Arial" w:hAnsi="Arial" w:cs="Arial"/>
              </w:rPr>
              <w:t>Command</w:t>
            </w:r>
          </w:p>
        </w:tc>
      </w:tr>
      <w:tr w:rsidR="00703641" w:rsidRPr="005A4D57" w14:paraId="5ABB1441" w14:textId="77777777" w:rsidTr="00FC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9E4EE2" w14:textId="77777777" w:rsidR="00703641" w:rsidRPr="005A4D57" w:rsidRDefault="00703641" w:rsidP="00FC794E">
            <w:pPr>
              <w:jc w:val="left"/>
              <w:rPr>
                <w:rFonts w:ascii="Arial" w:hAnsi="Arial" w:cs="Arial"/>
              </w:rPr>
            </w:pPr>
            <w:r w:rsidRPr="005A4D57">
              <w:rPr>
                <w:rFonts w:ascii="Arial" w:hAnsi="Arial" w:cs="Arial"/>
              </w:rPr>
              <w:t>Build JSH Docker image</w:t>
            </w:r>
          </w:p>
        </w:tc>
        <w:tc>
          <w:tcPr>
            <w:tcW w:w="6322" w:type="dxa"/>
          </w:tcPr>
          <w:p w14:paraId="4A452C23" w14:textId="77777777" w:rsidR="00703641" w:rsidRPr="005A4D57" w:rsidRDefault="00703641" w:rsidP="00FC794E">
            <w:pPr>
              <w:cnfStyle w:val="000000100000" w:firstRow="0" w:lastRow="0" w:firstColumn="0" w:lastColumn="0" w:oddVBand="0" w:evenVBand="0" w:oddHBand="1" w:evenHBand="0" w:firstRowFirstColumn="0" w:firstRowLastColumn="0" w:lastRowFirstColumn="0" w:lastRowLastColumn="0"/>
              <w:rPr>
                <w:rFonts w:ascii="Consolas" w:hAnsi="Consolas" w:cs="Arial"/>
              </w:rPr>
            </w:pPr>
            <w:r w:rsidRPr="005A4D57">
              <w:rPr>
                <w:rFonts w:ascii="Consolas" w:hAnsi="Consolas" w:cs="Arial"/>
              </w:rPr>
              <w:t xml:space="preserve">docker build -t </w:t>
            </w:r>
            <w:proofErr w:type="spellStart"/>
            <w:proofErr w:type="gramStart"/>
            <w:r w:rsidRPr="005A4D57">
              <w:rPr>
                <w:rFonts w:ascii="Consolas" w:hAnsi="Consolas" w:cs="Arial"/>
              </w:rPr>
              <w:t>jsh</w:t>
            </w:r>
            <w:proofErr w:type="spellEnd"/>
            <w:r w:rsidRPr="005A4D57">
              <w:rPr>
                <w:rFonts w:ascii="Consolas" w:hAnsi="Consolas" w:cs="Arial"/>
              </w:rPr>
              <w:t xml:space="preserve"> .</w:t>
            </w:r>
            <w:proofErr w:type="gramEnd"/>
          </w:p>
        </w:tc>
      </w:tr>
      <w:tr w:rsidR="00703641" w:rsidRPr="005A4D57" w14:paraId="0691DB28" w14:textId="77777777" w:rsidTr="00FC794E">
        <w:tc>
          <w:tcPr>
            <w:cnfStyle w:val="001000000000" w:firstRow="0" w:lastRow="0" w:firstColumn="1" w:lastColumn="0" w:oddVBand="0" w:evenVBand="0" w:oddHBand="0" w:evenHBand="0" w:firstRowFirstColumn="0" w:firstRowLastColumn="0" w:lastRowFirstColumn="0" w:lastRowLastColumn="0"/>
            <w:tcW w:w="2694" w:type="dxa"/>
          </w:tcPr>
          <w:p w14:paraId="5604DDC6" w14:textId="77777777" w:rsidR="00703641" w:rsidRPr="005A4D57" w:rsidRDefault="00703641" w:rsidP="00FC794E">
            <w:pPr>
              <w:jc w:val="left"/>
              <w:rPr>
                <w:rFonts w:ascii="Arial" w:hAnsi="Arial" w:cs="Arial"/>
              </w:rPr>
            </w:pPr>
            <w:r w:rsidRPr="005A4D57">
              <w:rPr>
                <w:rFonts w:ascii="Arial" w:hAnsi="Arial" w:cs="Arial"/>
              </w:rPr>
              <w:t>Execute JSH in interactive mode</w:t>
            </w:r>
          </w:p>
        </w:tc>
        <w:tc>
          <w:tcPr>
            <w:tcW w:w="6322" w:type="dxa"/>
          </w:tcPr>
          <w:p w14:paraId="13BCDECE" w14:textId="77777777" w:rsidR="00703641" w:rsidRPr="005A4D57" w:rsidRDefault="00703641" w:rsidP="00FC794E">
            <w:pPr>
              <w:jc w:val="left"/>
              <w:cnfStyle w:val="000000000000" w:firstRow="0" w:lastRow="0" w:firstColumn="0" w:lastColumn="0" w:oddVBand="0" w:evenVBand="0" w:oddHBand="0" w:evenHBand="0" w:firstRowFirstColumn="0" w:firstRowLastColumn="0" w:lastRowFirstColumn="0" w:lastRowLastColumn="0"/>
              <w:rPr>
                <w:rFonts w:ascii="Consolas" w:hAnsi="Consolas" w:cs="Arial"/>
                <w:lang w:val="en-US"/>
              </w:rPr>
            </w:pPr>
            <w:r w:rsidRPr="005A4D57">
              <w:rPr>
                <w:rFonts w:ascii="Consolas" w:hAnsi="Consolas" w:cs="Arial"/>
              </w:rPr>
              <w:t xml:space="preserve">docker run -it --rm </w:t>
            </w:r>
            <w:proofErr w:type="spellStart"/>
            <w:r w:rsidRPr="005A4D57">
              <w:rPr>
                <w:rFonts w:ascii="Consolas" w:hAnsi="Consolas" w:cs="Arial"/>
              </w:rPr>
              <w:t>jsh</w:t>
            </w:r>
            <w:proofErr w:type="spellEnd"/>
            <w:r w:rsidRPr="005A4D57">
              <w:rPr>
                <w:rFonts w:ascii="Consolas" w:hAnsi="Consolas" w:cs="Arial"/>
              </w:rPr>
              <w:t xml:space="preserve"> /</w:t>
            </w:r>
            <w:proofErr w:type="spellStart"/>
            <w:r w:rsidRPr="005A4D57">
              <w:rPr>
                <w:rFonts w:ascii="Consolas" w:hAnsi="Consolas" w:cs="Arial"/>
              </w:rPr>
              <w:t>jsh</w:t>
            </w:r>
            <w:proofErr w:type="spellEnd"/>
            <w:r w:rsidRPr="005A4D57">
              <w:rPr>
                <w:rFonts w:ascii="Consolas" w:hAnsi="Consolas" w:cs="Arial"/>
              </w:rPr>
              <w:t>/</w:t>
            </w:r>
            <w:proofErr w:type="spellStart"/>
            <w:r w:rsidRPr="005A4D57">
              <w:rPr>
                <w:rFonts w:ascii="Consolas" w:hAnsi="Consolas" w:cs="Arial"/>
              </w:rPr>
              <w:t>jsh</w:t>
            </w:r>
            <w:proofErr w:type="spellEnd"/>
          </w:p>
          <w:p w14:paraId="4FBC5190" w14:textId="77777777" w:rsidR="00703641" w:rsidRPr="005A4D57" w:rsidRDefault="00703641" w:rsidP="00FC794E">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703641" w:rsidRPr="005A4D57" w14:paraId="4CF4EA8A" w14:textId="77777777" w:rsidTr="00FC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49138D8" w14:textId="77777777" w:rsidR="00703641" w:rsidRPr="005A4D57" w:rsidRDefault="00703641" w:rsidP="00FC794E">
            <w:pPr>
              <w:jc w:val="left"/>
              <w:rPr>
                <w:rFonts w:ascii="Arial" w:hAnsi="Arial" w:cs="Arial"/>
              </w:rPr>
            </w:pPr>
            <w:r w:rsidRPr="005A4D57">
              <w:rPr>
                <w:rFonts w:ascii="Arial" w:hAnsi="Arial" w:cs="Arial"/>
              </w:rPr>
              <w:lastRenderedPageBreak/>
              <w:t>Evaluate shell command (e.g. echo foo) with JSH</w:t>
            </w:r>
          </w:p>
        </w:tc>
        <w:tc>
          <w:tcPr>
            <w:tcW w:w="6322" w:type="dxa"/>
          </w:tcPr>
          <w:p w14:paraId="723E697E" w14:textId="77777777" w:rsidR="00703641" w:rsidRPr="005A4D57" w:rsidRDefault="00703641" w:rsidP="00FC794E">
            <w:pPr>
              <w:jc w:val="left"/>
              <w:cnfStyle w:val="000000100000" w:firstRow="0" w:lastRow="0" w:firstColumn="0" w:lastColumn="0" w:oddVBand="0" w:evenVBand="0" w:oddHBand="1" w:evenHBand="0" w:firstRowFirstColumn="0" w:firstRowLastColumn="0" w:lastRowFirstColumn="0" w:lastRowLastColumn="0"/>
              <w:rPr>
                <w:rFonts w:ascii="Consolas" w:hAnsi="Consolas" w:cs="Arial"/>
                <w:lang w:val="en-US"/>
              </w:rPr>
            </w:pPr>
            <w:r w:rsidRPr="005A4D57">
              <w:rPr>
                <w:rFonts w:ascii="Consolas" w:hAnsi="Consolas" w:cs="Arial"/>
              </w:rPr>
              <w:t xml:space="preserve">docker run -it --rm </w:t>
            </w:r>
            <w:proofErr w:type="spellStart"/>
            <w:r w:rsidRPr="005A4D57">
              <w:rPr>
                <w:rFonts w:ascii="Consolas" w:hAnsi="Consolas" w:cs="Arial"/>
              </w:rPr>
              <w:t>jsh</w:t>
            </w:r>
            <w:proofErr w:type="spellEnd"/>
            <w:r w:rsidRPr="005A4D57">
              <w:rPr>
                <w:rFonts w:ascii="Consolas" w:hAnsi="Consolas" w:cs="Arial"/>
              </w:rPr>
              <w:t xml:space="preserve"> /</w:t>
            </w:r>
            <w:proofErr w:type="spellStart"/>
            <w:r w:rsidRPr="005A4D57">
              <w:rPr>
                <w:rFonts w:ascii="Consolas" w:hAnsi="Consolas" w:cs="Arial"/>
              </w:rPr>
              <w:t>jsh</w:t>
            </w:r>
            <w:proofErr w:type="spellEnd"/>
            <w:r w:rsidRPr="005A4D57">
              <w:rPr>
                <w:rFonts w:ascii="Consolas" w:hAnsi="Consolas" w:cs="Arial"/>
              </w:rPr>
              <w:t>/</w:t>
            </w:r>
            <w:proofErr w:type="spellStart"/>
            <w:r w:rsidRPr="005A4D57">
              <w:rPr>
                <w:rFonts w:ascii="Consolas" w:hAnsi="Consolas" w:cs="Arial"/>
              </w:rPr>
              <w:t>jsh</w:t>
            </w:r>
            <w:proofErr w:type="spellEnd"/>
            <w:r w:rsidRPr="005A4D57">
              <w:rPr>
                <w:rFonts w:ascii="Consolas" w:hAnsi="Consolas" w:cs="Arial"/>
              </w:rPr>
              <w:t xml:space="preserve"> -c ‘echo foo’</w:t>
            </w:r>
          </w:p>
          <w:p w14:paraId="5F61FB5C" w14:textId="77777777" w:rsidR="00703641" w:rsidRPr="005A4D57" w:rsidRDefault="00703641" w:rsidP="00FC794E">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703641" w:rsidRPr="005A4D57" w14:paraId="390830AE" w14:textId="77777777" w:rsidTr="00FC794E">
        <w:tc>
          <w:tcPr>
            <w:cnfStyle w:val="001000000000" w:firstRow="0" w:lastRow="0" w:firstColumn="1" w:lastColumn="0" w:oddVBand="0" w:evenVBand="0" w:oddHBand="0" w:evenHBand="0" w:firstRowFirstColumn="0" w:firstRowLastColumn="0" w:lastRowFirstColumn="0" w:lastRowLastColumn="0"/>
            <w:tcW w:w="2694" w:type="dxa"/>
          </w:tcPr>
          <w:p w14:paraId="6AD67C1C" w14:textId="77777777" w:rsidR="00703641" w:rsidRPr="005A4D57" w:rsidRDefault="00703641" w:rsidP="00FC794E">
            <w:pPr>
              <w:rPr>
                <w:rFonts w:ascii="Arial" w:hAnsi="Arial" w:cs="Arial"/>
              </w:rPr>
            </w:pPr>
            <w:r w:rsidRPr="005A4D57">
              <w:rPr>
                <w:rFonts w:ascii="Arial" w:hAnsi="Arial" w:cs="Arial"/>
              </w:rPr>
              <w:t>Run JUnit tests</w:t>
            </w:r>
          </w:p>
        </w:tc>
        <w:tc>
          <w:tcPr>
            <w:tcW w:w="6322" w:type="dxa"/>
          </w:tcPr>
          <w:p w14:paraId="41641F0E" w14:textId="77777777" w:rsidR="00703641" w:rsidRPr="005A4D57" w:rsidRDefault="00703641" w:rsidP="00FC794E">
            <w:pPr>
              <w:cnfStyle w:val="000000000000" w:firstRow="0" w:lastRow="0" w:firstColumn="0" w:lastColumn="0" w:oddVBand="0" w:evenVBand="0" w:oddHBand="0" w:evenHBand="0" w:firstRowFirstColumn="0" w:firstRowLastColumn="0" w:lastRowFirstColumn="0" w:lastRowLastColumn="0"/>
              <w:rPr>
                <w:rFonts w:ascii="Consolas" w:hAnsi="Consolas" w:cs="Arial"/>
              </w:rPr>
            </w:pPr>
            <w:r w:rsidRPr="005A4D57">
              <w:rPr>
                <w:rFonts w:ascii="Consolas" w:hAnsi="Consolas" w:cs="Arial"/>
              </w:rPr>
              <w:t xml:space="preserve">docker run -p 80:8000 -it --rm </w:t>
            </w:r>
            <w:proofErr w:type="spellStart"/>
            <w:r w:rsidRPr="005A4D57">
              <w:rPr>
                <w:rFonts w:ascii="Consolas" w:hAnsi="Consolas" w:cs="Arial"/>
              </w:rPr>
              <w:t>jsh</w:t>
            </w:r>
            <w:proofErr w:type="spellEnd"/>
            <w:r w:rsidRPr="005A4D57">
              <w:rPr>
                <w:rFonts w:ascii="Consolas" w:hAnsi="Consolas" w:cs="Arial"/>
              </w:rPr>
              <w:t xml:space="preserve"> /</w:t>
            </w:r>
            <w:proofErr w:type="spellStart"/>
            <w:r w:rsidRPr="005A4D57">
              <w:rPr>
                <w:rFonts w:ascii="Consolas" w:hAnsi="Consolas" w:cs="Arial"/>
              </w:rPr>
              <w:t>jsh</w:t>
            </w:r>
            <w:proofErr w:type="spellEnd"/>
            <w:r w:rsidRPr="005A4D57">
              <w:rPr>
                <w:rFonts w:ascii="Consolas" w:hAnsi="Consolas" w:cs="Arial"/>
              </w:rPr>
              <w:t>/test</w:t>
            </w:r>
          </w:p>
        </w:tc>
      </w:tr>
      <w:tr w:rsidR="00703641" w:rsidRPr="005A4D57" w14:paraId="04F0830A" w14:textId="77777777" w:rsidTr="00FC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A405FD3" w14:textId="77777777" w:rsidR="00703641" w:rsidRPr="005A4D57" w:rsidRDefault="00703641" w:rsidP="00FC794E">
            <w:pPr>
              <w:rPr>
                <w:rFonts w:ascii="Arial" w:hAnsi="Arial" w:cs="Arial"/>
              </w:rPr>
            </w:pPr>
            <w:r w:rsidRPr="005A4D57">
              <w:rPr>
                <w:rFonts w:ascii="Arial" w:hAnsi="Arial" w:cs="Arial"/>
              </w:rPr>
              <w:t>Run PMD analysis</w:t>
            </w:r>
          </w:p>
        </w:tc>
        <w:tc>
          <w:tcPr>
            <w:tcW w:w="6322" w:type="dxa"/>
          </w:tcPr>
          <w:p w14:paraId="62A8E89C" w14:textId="77777777" w:rsidR="00703641" w:rsidRPr="005A4D57" w:rsidRDefault="00703641" w:rsidP="00FC794E">
            <w:pPr>
              <w:cnfStyle w:val="000000100000" w:firstRow="0" w:lastRow="0" w:firstColumn="0" w:lastColumn="0" w:oddVBand="0" w:evenVBand="0" w:oddHBand="1" w:evenHBand="0" w:firstRowFirstColumn="0" w:firstRowLastColumn="0" w:lastRowFirstColumn="0" w:lastRowLastColumn="0"/>
              <w:rPr>
                <w:rFonts w:ascii="Consolas" w:hAnsi="Consolas" w:cs="Arial"/>
              </w:rPr>
            </w:pPr>
            <w:r w:rsidRPr="005A4D57">
              <w:rPr>
                <w:rFonts w:ascii="Consolas" w:hAnsi="Consolas" w:cs="Arial"/>
              </w:rPr>
              <w:t xml:space="preserve">docker run -p 80:8000 -it --rm </w:t>
            </w:r>
            <w:proofErr w:type="spellStart"/>
            <w:r w:rsidRPr="005A4D57">
              <w:rPr>
                <w:rFonts w:ascii="Consolas" w:hAnsi="Consolas" w:cs="Arial"/>
              </w:rPr>
              <w:t>jsh</w:t>
            </w:r>
            <w:proofErr w:type="spellEnd"/>
            <w:r w:rsidRPr="005A4D57">
              <w:rPr>
                <w:rFonts w:ascii="Consolas" w:hAnsi="Consolas" w:cs="Arial"/>
              </w:rPr>
              <w:t xml:space="preserve"> /</w:t>
            </w:r>
            <w:proofErr w:type="spellStart"/>
            <w:r w:rsidRPr="005A4D57">
              <w:rPr>
                <w:rFonts w:ascii="Consolas" w:hAnsi="Consolas" w:cs="Arial"/>
              </w:rPr>
              <w:t>jsh</w:t>
            </w:r>
            <w:proofErr w:type="spellEnd"/>
            <w:r w:rsidRPr="005A4D57">
              <w:rPr>
                <w:rFonts w:ascii="Consolas" w:hAnsi="Consolas" w:cs="Arial"/>
              </w:rPr>
              <w:t>/analysis</w:t>
            </w:r>
          </w:p>
        </w:tc>
      </w:tr>
      <w:tr w:rsidR="00703641" w:rsidRPr="005A4D57" w14:paraId="21E55195" w14:textId="77777777" w:rsidTr="00FC794E">
        <w:tc>
          <w:tcPr>
            <w:cnfStyle w:val="001000000000" w:firstRow="0" w:lastRow="0" w:firstColumn="1" w:lastColumn="0" w:oddVBand="0" w:evenVBand="0" w:oddHBand="0" w:evenHBand="0" w:firstRowFirstColumn="0" w:firstRowLastColumn="0" w:lastRowFirstColumn="0" w:lastRowLastColumn="0"/>
            <w:tcW w:w="2694" w:type="dxa"/>
          </w:tcPr>
          <w:p w14:paraId="19DFCC5C" w14:textId="77777777" w:rsidR="00703641" w:rsidRPr="005A4D57" w:rsidRDefault="00703641" w:rsidP="00FC794E">
            <w:pPr>
              <w:rPr>
                <w:rFonts w:ascii="Arial" w:hAnsi="Arial" w:cs="Arial"/>
              </w:rPr>
            </w:pPr>
            <w:r w:rsidRPr="005A4D57">
              <w:rPr>
                <w:rFonts w:ascii="Arial" w:hAnsi="Arial" w:cs="Arial"/>
              </w:rPr>
              <w:t xml:space="preserve">Run </w:t>
            </w:r>
            <w:proofErr w:type="spellStart"/>
            <w:r w:rsidRPr="005A4D57">
              <w:rPr>
                <w:rFonts w:ascii="Arial" w:hAnsi="Arial" w:cs="Arial"/>
              </w:rPr>
              <w:t>JaCoCo</w:t>
            </w:r>
            <w:proofErr w:type="spellEnd"/>
            <w:r w:rsidRPr="005A4D57">
              <w:rPr>
                <w:rFonts w:ascii="Arial" w:hAnsi="Arial" w:cs="Arial"/>
              </w:rPr>
              <w:t xml:space="preserve"> coverage</w:t>
            </w:r>
          </w:p>
        </w:tc>
        <w:tc>
          <w:tcPr>
            <w:tcW w:w="6322" w:type="dxa"/>
          </w:tcPr>
          <w:p w14:paraId="39AFA1F7" w14:textId="77777777" w:rsidR="00703641" w:rsidRPr="005A4D57" w:rsidRDefault="00703641" w:rsidP="00FC794E">
            <w:pPr>
              <w:cnfStyle w:val="000000000000" w:firstRow="0" w:lastRow="0" w:firstColumn="0" w:lastColumn="0" w:oddVBand="0" w:evenVBand="0" w:oddHBand="0" w:evenHBand="0" w:firstRowFirstColumn="0" w:firstRowLastColumn="0" w:lastRowFirstColumn="0" w:lastRowLastColumn="0"/>
              <w:rPr>
                <w:rFonts w:ascii="Consolas" w:hAnsi="Consolas" w:cs="Arial"/>
              </w:rPr>
            </w:pPr>
            <w:r w:rsidRPr="005A4D57">
              <w:rPr>
                <w:rFonts w:ascii="Consolas" w:hAnsi="Consolas" w:cs="Arial"/>
              </w:rPr>
              <w:t xml:space="preserve">docker run -p 80:8000 -it --rm </w:t>
            </w:r>
            <w:proofErr w:type="spellStart"/>
            <w:r w:rsidRPr="005A4D57">
              <w:rPr>
                <w:rFonts w:ascii="Consolas" w:hAnsi="Consolas" w:cs="Arial"/>
              </w:rPr>
              <w:t>jsh</w:t>
            </w:r>
            <w:proofErr w:type="spellEnd"/>
            <w:r w:rsidRPr="005A4D57">
              <w:rPr>
                <w:rFonts w:ascii="Consolas" w:hAnsi="Consolas" w:cs="Arial"/>
              </w:rPr>
              <w:t xml:space="preserve"> /</w:t>
            </w:r>
            <w:proofErr w:type="spellStart"/>
            <w:r w:rsidRPr="005A4D57">
              <w:rPr>
                <w:rFonts w:ascii="Consolas" w:hAnsi="Consolas" w:cs="Arial"/>
              </w:rPr>
              <w:t>jsh</w:t>
            </w:r>
            <w:proofErr w:type="spellEnd"/>
            <w:r w:rsidRPr="005A4D57">
              <w:rPr>
                <w:rFonts w:ascii="Consolas" w:hAnsi="Consolas" w:cs="Arial"/>
              </w:rPr>
              <w:t>/coverage</w:t>
            </w:r>
          </w:p>
        </w:tc>
      </w:tr>
    </w:tbl>
    <w:p w14:paraId="7577743A" w14:textId="77777777" w:rsidR="00703641" w:rsidRPr="005A4D57" w:rsidRDefault="00703641" w:rsidP="00703641">
      <w:pPr>
        <w:rPr>
          <w:rFonts w:ascii="Arial" w:hAnsi="Arial" w:cs="Arial"/>
        </w:rPr>
      </w:pPr>
      <w:r w:rsidRPr="005A4D57">
        <w:rPr>
          <w:rFonts w:ascii="Arial" w:hAnsi="Arial" w:cs="Arial"/>
        </w:rPr>
        <w:t xml:space="preserve">After running JUnit, PMD, or </w:t>
      </w:r>
      <w:proofErr w:type="spellStart"/>
      <w:r w:rsidRPr="005A4D57">
        <w:rPr>
          <w:rFonts w:ascii="Arial" w:hAnsi="Arial" w:cs="Arial"/>
        </w:rPr>
        <w:t>JaCoCo</w:t>
      </w:r>
      <w:proofErr w:type="spellEnd"/>
      <w:r w:rsidRPr="005A4D57">
        <w:rPr>
          <w:rFonts w:ascii="Arial" w:hAnsi="Arial" w:cs="Arial"/>
        </w:rPr>
        <w:t>, the corresponding reports should be available at the following URLs:</w:t>
      </w:r>
    </w:p>
    <w:tbl>
      <w:tblPr>
        <w:tblStyle w:val="21"/>
        <w:tblW w:w="0" w:type="auto"/>
        <w:tblLook w:val="04A0" w:firstRow="1" w:lastRow="0" w:firstColumn="1" w:lastColumn="0" w:noHBand="0" w:noVBand="1"/>
      </w:tblPr>
      <w:tblGrid>
        <w:gridCol w:w="2694"/>
        <w:gridCol w:w="6322"/>
      </w:tblGrid>
      <w:tr w:rsidR="00703641" w:rsidRPr="005A4D57" w14:paraId="43E1E97D" w14:textId="77777777" w:rsidTr="00FC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2B2D0A2" w14:textId="77777777" w:rsidR="00703641" w:rsidRPr="005A4D57" w:rsidRDefault="00703641" w:rsidP="00FC794E">
            <w:pPr>
              <w:rPr>
                <w:rFonts w:ascii="Arial" w:hAnsi="Arial" w:cs="Arial"/>
              </w:rPr>
            </w:pPr>
            <w:r w:rsidRPr="005A4D57">
              <w:rPr>
                <w:rFonts w:ascii="Arial" w:hAnsi="Arial" w:cs="Arial"/>
              </w:rPr>
              <w:t>Report</w:t>
            </w:r>
          </w:p>
        </w:tc>
        <w:tc>
          <w:tcPr>
            <w:tcW w:w="6322" w:type="dxa"/>
          </w:tcPr>
          <w:p w14:paraId="20FA7832" w14:textId="77777777" w:rsidR="00703641" w:rsidRPr="005A4D57" w:rsidRDefault="00703641" w:rsidP="00FC79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A4D57">
              <w:rPr>
                <w:rFonts w:ascii="Arial" w:hAnsi="Arial" w:cs="Arial"/>
              </w:rPr>
              <w:t>URL</w:t>
            </w:r>
          </w:p>
        </w:tc>
      </w:tr>
      <w:tr w:rsidR="00703641" w:rsidRPr="005A4D57" w14:paraId="296C6E6A" w14:textId="77777777" w:rsidTr="00FC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C72A4A" w14:textId="77777777" w:rsidR="00703641" w:rsidRPr="005A4D57" w:rsidRDefault="00703641" w:rsidP="00FC794E">
            <w:pPr>
              <w:rPr>
                <w:rFonts w:ascii="Arial" w:hAnsi="Arial" w:cs="Arial"/>
              </w:rPr>
            </w:pPr>
            <w:r w:rsidRPr="005A4D57">
              <w:rPr>
                <w:rFonts w:ascii="Arial" w:hAnsi="Arial" w:cs="Arial"/>
              </w:rPr>
              <w:t>JUnit</w:t>
            </w:r>
          </w:p>
        </w:tc>
        <w:tc>
          <w:tcPr>
            <w:tcW w:w="6322" w:type="dxa"/>
          </w:tcPr>
          <w:p w14:paraId="0FAE3679" w14:textId="77777777" w:rsidR="00703641" w:rsidRPr="005A4D57" w:rsidRDefault="00703641" w:rsidP="00FC794E">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7" w:history="1">
              <w:r w:rsidRPr="005A4D57">
                <w:rPr>
                  <w:rStyle w:val="af0"/>
                  <w:rFonts w:ascii="Arial" w:hAnsi="Arial" w:cs="Arial"/>
                </w:rPr>
                <w:t>http://localhost/surefire-report.html</w:t>
              </w:r>
            </w:hyperlink>
          </w:p>
        </w:tc>
      </w:tr>
      <w:tr w:rsidR="00703641" w:rsidRPr="005A4D57" w14:paraId="5AFE372E" w14:textId="77777777" w:rsidTr="00FC794E">
        <w:tc>
          <w:tcPr>
            <w:cnfStyle w:val="001000000000" w:firstRow="0" w:lastRow="0" w:firstColumn="1" w:lastColumn="0" w:oddVBand="0" w:evenVBand="0" w:oddHBand="0" w:evenHBand="0" w:firstRowFirstColumn="0" w:firstRowLastColumn="0" w:lastRowFirstColumn="0" w:lastRowLastColumn="0"/>
            <w:tcW w:w="2694" w:type="dxa"/>
          </w:tcPr>
          <w:p w14:paraId="3FD4A3A9" w14:textId="77777777" w:rsidR="00703641" w:rsidRPr="005A4D57" w:rsidRDefault="00703641" w:rsidP="00FC794E">
            <w:pPr>
              <w:rPr>
                <w:rFonts w:ascii="Arial" w:hAnsi="Arial" w:cs="Arial"/>
              </w:rPr>
            </w:pPr>
            <w:r w:rsidRPr="005A4D57">
              <w:rPr>
                <w:rFonts w:ascii="Arial" w:hAnsi="Arial" w:cs="Arial"/>
              </w:rPr>
              <w:t>PMD</w:t>
            </w:r>
          </w:p>
        </w:tc>
        <w:tc>
          <w:tcPr>
            <w:tcW w:w="6322" w:type="dxa"/>
          </w:tcPr>
          <w:p w14:paraId="5B976B5A" w14:textId="77777777" w:rsidR="00703641" w:rsidRPr="005A4D57" w:rsidRDefault="00703641" w:rsidP="00FC794E">
            <w:pPr>
              <w:cnfStyle w:val="000000000000" w:firstRow="0" w:lastRow="0" w:firstColumn="0" w:lastColumn="0" w:oddVBand="0" w:evenVBand="0" w:oddHBand="0" w:evenHBand="0" w:firstRowFirstColumn="0" w:firstRowLastColumn="0" w:lastRowFirstColumn="0" w:lastRowLastColumn="0"/>
              <w:rPr>
                <w:rFonts w:ascii="Arial" w:hAnsi="Arial" w:cs="Arial"/>
              </w:rPr>
            </w:pPr>
            <w:hyperlink r:id="rId8" w:history="1">
              <w:r w:rsidRPr="005A4D57">
                <w:rPr>
                  <w:rStyle w:val="af0"/>
                  <w:rFonts w:ascii="Arial" w:hAnsi="Arial" w:cs="Arial"/>
                </w:rPr>
                <w:t>http://localhost/pmd.html</w:t>
              </w:r>
            </w:hyperlink>
          </w:p>
        </w:tc>
      </w:tr>
      <w:tr w:rsidR="00703641" w:rsidRPr="005A4D57" w14:paraId="0B7133BE" w14:textId="77777777" w:rsidTr="00FC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97D798" w14:textId="77777777" w:rsidR="00703641" w:rsidRPr="005A4D57" w:rsidRDefault="00703641" w:rsidP="00FC794E">
            <w:pPr>
              <w:rPr>
                <w:rFonts w:ascii="Arial" w:hAnsi="Arial" w:cs="Arial"/>
              </w:rPr>
            </w:pPr>
            <w:proofErr w:type="spellStart"/>
            <w:r w:rsidRPr="005A4D57">
              <w:rPr>
                <w:rFonts w:ascii="Arial" w:hAnsi="Arial" w:cs="Arial"/>
              </w:rPr>
              <w:t>JaCoCo</w:t>
            </w:r>
            <w:proofErr w:type="spellEnd"/>
          </w:p>
        </w:tc>
        <w:tc>
          <w:tcPr>
            <w:tcW w:w="6322" w:type="dxa"/>
          </w:tcPr>
          <w:p w14:paraId="0D36D40A" w14:textId="77777777" w:rsidR="00703641" w:rsidRPr="005A4D57" w:rsidRDefault="00703641" w:rsidP="00FC794E">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9" w:history="1">
              <w:r w:rsidRPr="005A4D57">
                <w:rPr>
                  <w:rStyle w:val="af0"/>
                  <w:rFonts w:ascii="Arial" w:hAnsi="Arial" w:cs="Arial"/>
                </w:rPr>
                <w:t>http://localhost/jacoco</w:t>
              </w:r>
            </w:hyperlink>
          </w:p>
        </w:tc>
      </w:tr>
    </w:tbl>
    <w:p w14:paraId="65835C9E" w14:textId="77777777" w:rsidR="00E41786" w:rsidRPr="00703641" w:rsidRDefault="00E41786"/>
    <w:sectPr w:rsidR="00E41786" w:rsidRPr="0070364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EE061" w14:textId="77777777" w:rsidR="000D054B" w:rsidRDefault="000D054B" w:rsidP="00703641">
      <w:pPr>
        <w:spacing w:after="0" w:line="240" w:lineRule="auto"/>
      </w:pPr>
      <w:r>
        <w:separator/>
      </w:r>
    </w:p>
  </w:endnote>
  <w:endnote w:type="continuationSeparator" w:id="0">
    <w:p w14:paraId="556B6281" w14:textId="77777777" w:rsidR="000D054B" w:rsidRDefault="000D054B" w:rsidP="0070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enQuanYi Micro Hei">
    <w:charset w:val="00"/>
    <w:family w:val="auto"/>
    <w:pitch w:val="variable"/>
  </w:font>
  <w:font w:name="Lohit Hindi">
    <w:altName w:val="Calibri"/>
    <w:charset w:val="00"/>
    <w:family w:val="auto"/>
    <w:pitch w:val="variable"/>
  </w:font>
  <w:font w:name="DejaVu Sans Mono">
    <w:panose1 w:val="020B0609030804020204"/>
    <w:charset w:val="00"/>
    <w:family w:val="modern"/>
    <w:pitch w:val="fixed"/>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778211"/>
      <w:docPartObj>
        <w:docPartGallery w:val="Page Numbers (Bottom of Page)"/>
        <w:docPartUnique/>
      </w:docPartObj>
    </w:sdtPr>
    <w:sdtEndPr>
      <w:rPr>
        <w:noProof/>
      </w:rPr>
    </w:sdtEndPr>
    <w:sdtContent>
      <w:p w14:paraId="145180DA" w14:textId="77777777" w:rsidR="00150582" w:rsidRDefault="000D054B">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15C8DBC0" w14:textId="77777777" w:rsidR="00150582" w:rsidRDefault="000D05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AE8CD" w14:textId="77777777" w:rsidR="000D054B" w:rsidRDefault="000D054B" w:rsidP="00703641">
      <w:pPr>
        <w:spacing w:after="0" w:line="240" w:lineRule="auto"/>
      </w:pPr>
      <w:r>
        <w:separator/>
      </w:r>
    </w:p>
  </w:footnote>
  <w:footnote w:type="continuationSeparator" w:id="0">
    <w:p w14:paraId="53723FF5" w14:textId="77777777" w:rsidR="000D054B" w:rsidRDefault="000D054B" w:rsidP="00703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3DD2"/>
    <w:multiLevelType w:val="hybridMultilevel"/>
    <w:tmpl w:val="CFC08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F4987"/>
    <w:multiLevelType w:val="hybridMultilevel"/>
    <w:tmpl w:val="F2A08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201FB3"/>
    <w:multiLevelType w:val="hybridMultilevel"/>
    <w:tmpl w:val="8C9A5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F74513"/>
    <w:multiLevelType w:val="hybridMultilevel"/>
    <w:tmpl w:val="75CC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249BA"/>
    <w:multiLevelType w:val="hybridMultilevel"/>
    <w:tmpl w:val="2EDC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313A6"/>
    <w:multiLevelType w:val="hybridMultilevel"/>
    <w:tmpl w:val="F1888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126F5F"/>
    <w:multiLevelType w:val="hybridMultilevel"/>
    <w:tmpl w:val="DF7C2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FD6D72"/>
    <w:multiLevelType w:val="hybridMultilevel"/>
    <w:tmpl w:val="54967E32"/>
    <w:lvl w:ilvl="0" w:tplc="E16A4D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D058A0"/>
    <w:multiLevelType w:val="hybridMultilevel"/>
    <w:tmpl w:val="579A3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696CD7"/>
    <w:multiLevelType w:val="hybridMultilevel"/>
    <w:tmpl w:val="A4C49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9B7F6A"/>
    <w:multiLevelType w:val="hybridMultilevel"/>
    <w:tmpl w:val="91747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6610E5"/>
    <w:multiLevelType w:val="hybridMultilevel"/>
    <w:tmpl w:val="B4B04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CD709A"/>
    <w:multiLevelType w:val="hybridMultilevel"/>
    <w:tmpl w:val="45BA6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95F27"/>
    <w:multiLevelType w:val="hybridMultilevel"/>
    <w:tmpl w:val="430C9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D5E45"/>
    <w:multiLevelType w:val="hybridMultilevel"/>
    <w:tmpl w:val="F198F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B5399D"/>
    <w:multiLevelType w:val="hybridMultilevel"/>
    <w:tmpl w:val="1728C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45363"/>
    <w:multiLevelType w:val="hybridMultilevel"/>
    <w:tmpl w:val="C7B28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7300C9"/>
    <w:multiLevelType w:val="hybridMultilevel"/>
    <w:tmpl w:val="A48AB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10"/>
  </w:num>
  <w:num w:numId="5">
    <w:abstractNumId w:val="6"/>
  </w:num>
  <w:num w:numId="6">
    <w:abstractNumId w:val="5"/>
  </w:num>
  <w:num w:numId="7">
    <w:abstractNumId w:val="11"/>
  </w:num>
  <w:num w:numId="8">
    <w:abstractNumId w:val="2"/>
  </w:num>
  <w:num w:numId="9">
    <w:abstractNumId w:val="17"/>
  </w:num>
  <w:num w:numId="10">
    <w:abstractNumId w:val="12"/>
  </w:num>
  <w:num w:numId="11">
    <w:abstractNumId w:val="14"/>
  </w:num>
  <w:num w:numId="12">
    <w:abstractNumId w:val="3"/>
  </w:num>
  <w:num w:numId="13">
    <w:abstractNumId w:val="13"/>
  </w:num>
  <w:num w:numId="14">
    <w:abstractNumId w:val="16"/>
  </w:num>
  <w:num w:numId="15">
    <w:abstractNumId w:val="4"/>
  </w:num>
  <w:num w:numId="16">
    <w:abstractNumId w:val="15"/>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6A"/>
    <w:rsid w:val="000D054B"/>
    <w:rsid w:val="00703641"/>
    <w:rsid w:val="0084386A"/>
    <w:rsid w:val="00E4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41DE2"/>
  <w15:chartTrackingRefBased/>
  <w15:docId w15:val="{6B208F71-6225-4865-B0B0-CEAC8CB5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641"/>
    <w:pPr>
      <w:spacing w:after="200" w:line="276" w:lineRule="auto"/>
      <w:jc w:val="both"/>
    </w:pPr>
    <w:rPr>
      <w:kern w:val="0"/>
      <w:sz w:val="22"/>
      <w:lang w:val="en-GB"/>
    </w:rPr>
  </w:style>
  <w:style w:type="paragraph" w:styleId="1">
    <w:name w:val="heading 1"/>
    <w:basedOn w:val="a"/>
    <w:next w:val="a"/>
    <w:link w:val="10"/>
    <w:uiPriority w:val="9"/>
    <w:qFormat/>
    <w:rsid w:val="00703641"/>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703641"/>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703641"/>
    <w:pPr>
      <w:keepNext/>
      <w:keepLines/>
      <w:spacing w:before="120" w:after="0"/>
      <w:outlineLvl w:val="2"/>
    </w:pPr>
    <w:rPr>
      <w:rFonts w:asciiTheme="majorHAnsi" w:eastAsiaTheme="majorEastAsia" w:hAnsiTheme="majorHAnsi" w:cstheme="majorBidi"/>
      <w:spacing w:val="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6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3641"/>
    <w:rPr>
      <w:sz w:val="18"/>
      <w:szCs w:val="18"/>
    </w:rPr>
  </w:style>
  <w:style w:type="paragraph" w:styleId="a5">
    <w:name w:val="footer"/>
    <w:basedOn w:val="a"/>
    <w:link w:val="a6"/>
    <w:uiPriority w:val="99"/>
    <w:unhideWhenUsed/>
    <w:rsid w:val="00703641"/>
    <w:pPr>
      <w:tabs>
        <w:tab w:val="center" w:pos="4153"/>
        <w:tab w:val="right" w:pos="8306"/>
      </w:tabs>
      <w:snapToGrid w:val="0"/>
      <w:jc w:val="left"/>
    </w:pPr>
    <w:rPr>
      <w:sz w:val="18"/>
      <w:szCs w:val="18"/>
    </w:rPr>
  </w:style>
  <w:style w:type="character" w:customStyle="1" w:styleId="a6">
    <w:name w:val="页脚 字符"/>
    <w:basedOn w:val="a0"/>
    <w:link w:val="a5"/>
    <w:uiPriority w:val="99"/>
    <w:rsid w:val="00703641"/>
    <w:rPr>
      <w:sz w:val="18"/>
      <w:szCs w:val="18"/>
    </w:rPr>
  </w:style>
  <w:style w:type="character" w:customStyle="1" w:styleId="10">
    <w:name w:val="标题 1 字符"/>
    <w:basedOn w:val="a0"/>
    <w:link w:val="1"/>
    <w:uiPriority w:val="9"/>
    <w:rsid w:val="00703641"/>
    <w:rPr>
      <w:rFonts w:asciiTheme="majorHAnsi" w:eastAsiaTheme="majorEastAsia" w:hAnsiTheme="majorHAnsi" w:cstheme="majorBidi"/>
      <w:b/>
      <w:bCs/>
      <w:caps/>
      <w:spacing w:val="4"/>
      <w:kern w:val="0"/>
      <w:sz w:val="28"/>
      <w:szCs w:val="28"/>
      <w:lang w:val="en-GB"/>
    </w:rPr>
  </w:style>
  <w:style w:type="character" w:customStyle="1" w:styleId="20">
    <w:name w:val="标题 2 字符"/>
    <w:basedOn w:val="a0"/>
    <w:link w:val="2"/>
    <w:uiPriority w:val="9"/>
    <w:rsid w:val="00703641"/>
    <w:rPr>
      <w:rFonts w:asciiTheme="majorHAnsi" w:eastAsiaTheme="majorEastAsia" w:hAnsiTheme="majorHAnsi" w:cstheme="majorBidi"/>
      <w:b/>
      <w:bCs/>
      <w:kern w:val="0"/>
      <w:sz w:val="28"/>
      <w:szCs w:val="28"/>
      <w:lang w:val="en-GB"/>
    </w:rPr>
  </w:style>
  <w:style w:type="character" w:customStyle="1" w:styleId="30">
    <w:name w:val="标题 3 字符"/>
    <w:basedOn w:val="a0"/>
    <w:link w:val="3"/>
    <w:uiPriority w:val="9"/>
    <w:rsid w:val="00703641"/>
    <w:rPr>
      <w:rFonts w:asciiTheme="majorHAnsi" w:eastAsiaTheme="majorEastAsia" w:hAnsiTheme="majorHAnsi" w:cstheme="majorBidi"/>
      <w:spacing w:val="4"/>
      <w:kern w:val="0"/>
      <w:sz w:val="24"/>
      <w:szCs w:val="24"/>
      <w:lang w:val="en-GB"/>
    </w:rPr>
  </w:style>
  <w:style w:type="paragraph" w:styleId="a7">
    <w:name w:val="caption"/>
    <w:basedOn w:val="a"/>
    <w:next w:val="a"/>
    <w:uiPriority w:val="35"/>
    <w:unhideWhenUsed/>
    <w:qFormat/>
    <w:rsid w:val="00703641"/>
    <w:rPr>
      <w:b/>
      <w:bCs/>
      <w:sz w:val="18"/>
      <w:szCs w:val="18"/>
    </w:rPr>
  </w:style>
  <w:style w:type="paragraph" w:styleId="a8">
    <w:name w:val="Title"/>
    <w:basedOn w:val="a"/>
    <w:next w:val="a"/>
    <w:link w:val="a9"/>
    <w:uiPriority w:val="10"/>
    <w:qFormat/>
    <w:rsid w:val="00703641"/>
    <w:pPr>
      <w:spacing w:after="0" w:line="240" w:lineRule="auto"/>
      <w:contextualSpacing/>
      <w:jc w:val="center"/>
    </w:pPr>
    <w:rPr>
      <w:rFonts w:asciiTheme="majorHAnsi" w:eastAsiaTheme="majorEastAsia" w:hAnsiTheme="majorHAnsi" w:cstheme="majorBidi"/>
      <w:b/>
      <w:bCs/>
      <w:color w:val="ED7D31" w:themeColor="accent2"/>
      <w:spacing w:val="-7"/>
      <w:sz w:val="48"/>
      <w:szCs w:val="48"/>
    </w:rPr>
  </w:style>
  <w:style w:type="character" w:customStyle="1" w:styleId="a9">
    <w:name w:val="标题 字符"/>
    <w:basedOn w:val="a0"/>
    <w:link w:val="a8"/>
    <w:uiPriority w:val="10"/>
    <w:rsid w:val="00703641"/>
    <w:rPr>
      <w:rFonts w:asciiTheme="majorHAnsi" w:eastAsiaTheme="majorEastAsia" w:hAnsiTheme="majorHAnsi" w:cstheme="majorBidi"/>
      <w:b/>
      <w:bCs/>
      <w:color w:val="ED7D31" w:themeColor="accent2"/>
      <w:spacing w:val="-7"/>
      <w:kern w:val="0"/>
      <w:sz w:val="48"/>
      <w:szCs w:val="48"/>
      <w:lang w:val="en-GB"/>
    </w:rPr>
  </w:style>
  <w:style w:type="paragraph" w:styleId="aa">
    <w:name w:val="Subtitle"/>
    <w:basedOn w:val="a"/>
    <w:next w:val="a"/>
    <w:link w:val="ab"/>
    <w:uiPriority w:val="11"/>
    <w:qFormat/>
    <w:rsid w:val="00703641"/>
    <w:pPr>
      <w:numPr>
        <w:ilvl w:val="1"/>
      </w:numPr>
      <w:spacing w:after="240"/>
      <w:jc w:val="center"/>
    </w:pPr>
    <w:rPr>
      <w:rFonts w:asciiTheme="majorHAnsi" w:eastAsiaTheme="majorEastAsia" w:hAnsiTheme="majorHAnsi" w:cstheme="majorBidi"/>
      <w:sz w:val="24"/>
      <w:szCs w:val="24"/>
    </w:rPr>
  </w:style>
  <w:style w:type="character" w:customStyle="1" w:styleId="ab">
    <w:name w:val="副标题 字符"/>
    <w:basedOn w:val="a0"/>
    <w:link w:val="aa"/>
    <w:uiPriority w:val="11"/>
    <w:rsid w:val="00703641"/>
    <w:rPr>
      <w:rFonts w:asciiTheme="majorHAnsi" w:eastAsiaTheme="majorEastAsia" w:hAnsiTheme="majorHAnsi" w:cstheme="majorBidi"/>
      <w:kern w:val="0"/>
      <w:sz w:val="24"/>
      <w:szCs w:val="24"/>
      <w:lang w:val="en-GB"/>
    </w:rPr>
  </w:style>
  <w:style w:type="character" w:styleId="ac">
    <w:name w:val="Strong"/>
    <w:basedOn w:val="a0"/>
    <w:uiPriority w:val="22"/>
    <w:qFormat/>
    <w:rsid w:val="00703641"/>
    <w:rPr>
      <w:b/>
      <w:bCs/>
      <w:color w:val="auto"/>
    </w:rPr>
  </w:style>
  <w:style w:type="character" w:styleId="ad">
    <w:name w:val="Emphasis"/>
    <w:basedOn w:val="a0"/>
    <w:qFormat/>
    <w:rsid w:val="00703641"/>
    <w:rPr>
      <w:i/>
      <w:iCs/>
      <w:color w:val="auto"/>
    </w:rPr>
  </w:style>
  <w:style w:type="paragraph" w:styleId="TOC">
    <w:name w:val="TOC Heading"/>
    <w:basedOn w:val="1"/>
    <w:next w:val="a"/>
    <w:uiPriority w:val="39"/>
    <w:unhideWhenUsed/>
    <w:qFormat/>
    <w:rsid w:val="00703641"/>
    <w:pPr>
      <w:outlineLvl w:val="9"/>
    </w:pPr>
  </w:style>
  <w:style w:type="table" w:styleId="ae">
    <w:name w:val="Table Grid"/>
    <w:basedOn w:val="a1"/>
    <w:uiPriority w:val="39"/>
    <w:rsid w:val="00703641"/>
    <w:pPr>
      <w:jc w:val="both"/>
    </w:pPr>
    <w:rPr>
      <w:kern w:val="0"/>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703641"/>
    <w:pPr>
      <w:ind w:left="720"/>
      <w:contextualSpacing/>
    </w:pPr>
  </w:style>
  <w:style w:type="paragraph" w:styleId="TOC1">
    <w:name w:val="toc 1"/>
    <w:basedOn w:val="a"/>
    <w:next w:val="a"/>
    <w:autoRedefine/>
    <w:uiPriority w:val="39"/>
    <w:unhideWhenUsed/>
    <w:rsid w:val="00703641"/>
    <w:pPr>
      <w:spacing w:after="100"/>
    </w:pPr>
  </w:style>
  <w:style w:type="paragraph" w:styleId="TOC2">
    <w:name w:val="toc 2"/>
    <w:basedOn w:val="a"/>
    <w:next w:val="a"/>
    <w:autoRedefine/>
    <w:uiPriority w:val="39"/>
    <w:unhideWhenUsed/>
    <w:rsid w:val="00703641"/>
    <w:pPr>
      <w:spacing w:after="100"/>
      <w:ind w:left="220"/>
    </w:pPr>
  </w:style>
  <w:style w:type="character" w:styleId="af0">
    <w:name w:val="Hyperlink"/>
    <w:basedOn w:val="a0"/>
    <w:uiPriority w:val="99"/>
    <w:unhideWhenUsed/>
    <w:rsid w:val="00703641"/>
    <w:rPr>
      <w:color w:val="0563C1" w:themeColor="hyperlink"/>
      <w:u w:val="single"/>
    </w:rPr>
  </w:style>
  <w:style w:type="paragraph" w:styleId="af1">
    <w:name w:val="Normal (Web)"/>
    <w:basedOn w:val="a"/>
    <w:uiPriority w:val="99"/>
    <w:semiHidden/>
    <w:unhideWhenUsed/>
    <w:rsid w:val="00703641"/>
    <w:pPr>
      <w:spacing w:before="100" w:beforeAutospacing="1" w:after="100" w:afterAutospacing="1" w:line="240" w:lineRule="auto"/>
      <w:jc w:val="left"/>
    </w:pPr>
    <w:rPr>
      <w:rFonts w:ascii="Times New Roman" w:hAnsi="Times New Roman" w:cs="Times New Roman"/>
      <w:sz w:val="24"/>
      <w:szCs w:val="24"/>
    </w:rPr>
  </w:style>
  <w:style w:type="table" w:styleId="21">
    <w:name w:val="Grid Table 2"/>
    <w:basedOn w:val="a1"/>
    <w:uiPriority w:val="47"/>
    <w:rsid w:val="00703641"/>
    <w:pPr>
      <w:jc w:val="both"/>
    </w:pPr>
    <w:rPr>
      <w:kern w:val="0"/>
      <w:sz w:val="22"/>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body">
    <w:name w:val="Text body"/>
    <w:basedOn w:val="a"/>
    <w:rsid w:val="00703641"/>
    <w:pPr>
      <w:widowControl w:val="0"/>
      <w:suppressAutoHyphens/>
      <w:autoSpaceDN w:val="0"/>
      <w:spacing w:after="120" w:line="240" w:lineRule="auto"/>
      <w:jc w:val="left"/>
      <w:textAlignment w:val="baseline"/>
    </w:pPr>
    <w:rPr>
      <w:rFonts w:ascii="Times New Roman" w:eastAsia="WenQuanYi Micro Hei" w:hAnsi="Times New Roman" w:cs="Lohit Hindi"/>
      <w:kern w:val="3"/>
      <w:sz w:val="24"/>
      <w:szCs w:val="24"/>
      <w:lang w:val="en-US" w:bidi="hi-IN"/>
    </w:rPr>
  </w:style>
  <w:style w:type="character" w:customStyle="1" w:styleId="SourceText">
    <w:name w:val="Source Text"/>
    <w:rsid w:val="00703641"/>
    <w:rPr>
      <w:rFonts w:ascii="DejaVu Sans Mono" w:eastAsia="WenQuanYi Micro Hei" w:hAnsi="DejaVu Sans Mono" w:cs="Lohit Hin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md.html" TargetMode="External"/><Relationship Id="rId3" Type="http://schemas.openxmlformats.org/officeDocument/2006/relationships/settings" Target="settings.xml"/><Relationship Id="rId7" Type="http://schemas.openxmlformats.org/officeDocument/2006/relationships/hyperlink" Target="http://localhost/surefire-repor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jaco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2882</Words>
  <Characters>16433</Characters>
  <Application>Microsoft Office Word</Application>
  <DocSecurity>0</DocSecurity>
  <Lines>136</Lines>
  <Paragraphs>38</Paragraphs>
  <ScaleCrop>false</ScaleCrop>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4</dc:creator>
  <cp:keywords/>
  <dc:description/>
  <cp:lastModifiedBy>Surface 4</cp:lastModifiedBy>
  <cp:revision>2</cp:revision>
  <dcterms:created xsi:type="dcterms:W3CDTF">2019-12-11T02:30:00Z</dcterms:created>
  <dcterms:modified xsi:type="dcterms:W3CDTF">2019-12-11T02:35:00Z</dcterms:modified>
</cp:coreProperties>
</file>