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C8A" w:rsidRPr="000A4B7C" w:rsidRDefault="00E40877" w:rsidP="00DE3C8A">
      <w:pPr>
        <w:pStyle w:val="Pa0"/>
        <w:rPr>
          <w:rStyle w:val="A1"/>
          <w:b/>
        </w:rPr>
      </w:pPr>
      <w:r>
        <w:rPr>
          <w:rStyle w:val="A1"/>
          <w:b/>
        </w:rPr>
        <w:t>ZOOMOBIL</w:t>
      </w:r>
    </w:p>
    <w:p w:rsidR="00DE3C8A" w:rsidRPr="00DE3C8A" w:rsidRDefault="00E40877" w:rsidP="00DE3C8A">
      <w:r>
        <w:rPr>
          <w:rFonts w:cs="Swis721 BT"/>
          <w:color w:val="000000"/>
          <w:sz w:val="23"/>
          <w:szCs w:val="23"/>
        </w:rPr>
        <w:t>Stand de jeux pour enfants</w:t>
      </w:r>
    </w:p>
    <w:p w:rsidR="00DE3C8A" w:rsidRDefault="00E40877" w:rsidP="00DE3C8A">
      <w:pPr>
        <w:pStyle w:val="Pa0"/>
        <w:rPr>
          <w:rStyle w:val="A0"/>
          <w:b w:val="0"/>
          <w:bCs w:val="0"/>
        </w:rPr>
      </w:pPr>
      <w:r>
        <w:rPr>
          <w:rStyle w:val="A0"/>
          <w:b w:val="0"/>
          <w:bCs w:val="0"/>
        </w:rPr>
        <w:t>L’Atelier Canopée a conçu plusieurs déclinaisons d’un stand de petits animaux à roulette pour enfants. Dans le thème de la jungle, les couleurs ainsi que les matériaux doivent attirer et séduire la clientèle.</w:t>
      </w:r>
    </w:p>
    <w:p w:rsidR="00DE3C8A" w:rsidRPr="00DE3C8A" w:rsidRDefault="00DE3C8A" w:rsidP="00DE3C8A">
      <w:bookmarkStart w:id="0" w:name="_GoBack"/>
      <w:bookmarkEnd w:id="0"/>
    </w:p>
    <w:p w:rsidR="00DE3C8A" w:rsidRDefault="00DE3C8A" w:rsidP="00E40877">
      <w:pPr>
        <w:pStyle w:val="Pa0"/>
        <w:rPr>
          <w:rFonts w:cs="Swis721 BT"/>
          <w:color w:val="000000"/>
          <w:sz w:val="16"/>
          <w:szCs w:val="16"/>
        </w:rPr>
      </w:pPr>
      <w:r>
        <w:rPr>
          <w:rStyle w:val="A0"/>
        </w:rPr>
        <w:t xml:space="preserve">Lieux : </w:t>
      </w:r>
      <w:r w:rsidR="00E40877">
        <w:rPr>
          <w:rFonts w:cs="Swis721 BT"/>
          <w:color w:val="000000"/>
          <w:sz w:val="18"/>
          <w:szCs w:val="18"/>
        </w:rPr>
        <w:t>en cour de développement dans des centres commerciaux de la région parisienne</w:t>
      </w:r>
    </w:p>
    <w:p w:rsidR="00DE3C8A" w:rsidRDefault="00E40877" w:rsidP="00DE3C8A">
      <w:pPr>
        <w:pStyle w:val="Pa0"/>
        <w:rPr>
          <w:rFonts w:cs="Swis721 BT"/>
          <w:color w:val="000000"/>
          <w:sz w:val="18"/>
          <w:szCs w:val="18"/>
        </w:rPr>
      </w:pPr>
      <w:r>
        <w:rPr>
          <w:rStyle w:val="A0"/>
        </w:rPr>
        <w:t>Surface du stand</w:t>
      </w:r>
      <w:r w:rsidR="00DE3C8A">
        <w:rPr>
          <w:rStyle w:val="A0"/>
        </w:rPr>
        <w:t xml:space="preserve"> : </w:t>
      </w:r>
      <w:r>
        <w:rPr>
          <w:rStyle w:val="A0"/>
          <w:b w:val="0"/>
          <w:bCs w:val="0"/>
        </w:rPr>
        <w:t>25 m²</w:t>
      </w:r>
    </w:p>
    <w:p w:rsidR="009A63F0" w:rsidRDefault="009A63F0" w:rsidP="00DE3C8A"/>
    <w:sectPr w:rsidR="009A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BT">
    <w:altName w:val="Swis721 BT"/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8A"/>
    <w:rsid w:val="000A4B7C"/>
    <w:rsid w:val="007369E1"/>
    <w:rsid w:val="009A63F0"/>
    <w:rsid w:val="00DE3C8A"/>
    <w:rsid w:val="00E4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DE3C8A"/>
    <w:pPr>
      <w:autoSpaceDE w:val="0"/>
      <w:autoSpaceDN w:val="0"/>
      <w:adjustRightInd w:val="0"/>
      <w:spacing w:after="0" w:line="241" w:lineRule="atLeast"/>
    </w:pPr>
    <w:rPr>
      <w:rFonts w:ascii="Swis721 BT" w:hAnsi="Swis721 BT"/>
      <w:sz w:val="24"/>
      <w:szCs w:val="24"/>
    </w:rPr>
  </w:style>
  <w:style w:type="character" w:customStyle="1" w:styleId="A1">
    <w:name w:val="A1"/>
    <w:uiPriority w:val="99"/>
    <w:rsid w:val="00DE3C8A"/>
    <w:rPr>
      <w:rFonts w:cs="Swis721 BT"/>
      <w:color w:val="000000"/>
      <w:sz w:val="22"/>
      <w:szCs w:val="22"/>
    </w:rPr>
  </w:style>
  <w:style w:type="character" w:customStyle="1" w:styleId="A0">
    <w:name w:val="A0"/>
    <w:uiPriority w:val="99"/>
    <w:rsid w:val="00DE3C8A"/>
    <w:rPr>
      <w:rFonts w:cs="Swis721 BT"/>
      <w:b/>
      <w:bCs/>
      <w:color w:val="000000"/>
      <w:sz w:val="18"/>
      <w:szCs w:val="18"/>
    </w:rPr>
  </w:style>
  <w:style w:type="character" w:customStyle="1" w:styleId="A2">
    <w:name w:val="A2"/>
    <w:uiPriority w:val="99"/>
    <w:rsid w:val="00DE3C8A"/>
    <w:rPr>
      <w:rFonts w:cs="Swis721 BT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DE3C8A"/>
    <w:pPr>
      <w:autoSpaceDE w:val="0"/>
      <w:autoSpaceDN w:val="0"/>
      <w:adjustRightInd w:val="0"/>
      <w:spacing w:after="0" w:line="241" w:lineRule="atLeast"/>
    </w:pPr>
    <w:rPr>
      <w:rFonts w:ascii="Swis721 BT" w:hAnsi="Swis721 BT"/>
      <w:sz w:val="24"/>
      <w:szCs w:val="24"/>
    </w:rPr>
  </w:style>
  <w:style w:type="character" w:customStyle="1" w:styleId="A1">
    <w:name w:val="A1"/>
    <w:uiPriority w:val="99"/>
    <w:rsid w:val="00DE3C8A"/>
    <w:rPr>
      <w:rFonts w:cs="Swis721 BT"/>
      <w:color w:val="000000"/>
      <w:sz w:val="22"/>
      <w:szCs w:val="22"/>
    </w:rPr>
  </w:style>
  <w:style w:type="character" w:customStyle="1" w:styleId="A0">
    <w:name w:val="A0"/>
    <w:uiPriority w:val="99"/>
    <w:rsid w:val="00DE3C8A"/>
    <w:rPr>
      <w:rFonts w:cs="Swis721 BT"/>
      <w:b/>
      <w:bCs/>
      <w:color w:val="000000"/>
      <w:sz w:val="18"/>
      <w:szCs w:val="18"/>
    </w:rPr>
  </w:style>
  <w:style w:type="character" w:customStyle="1" w:styleId="A2">
    <w:name w:val="A2"/>
    <w:uiPriority w:val="99"/>
    <w:rsid w:val="00DE3C8A"/>
    <w:rPr>
      <w:rFonts w:cs="Swis721 B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APY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CANOPEE</dc:creator>
  <cp:lastModifiedBy>testadministrateur</cp:lastModifiedBy>
  <cp:revision>5</cp:revision>
  <dcterms:created xsi:type="dcterms:W3CDTF">2014-09-23T08:40:00Z</dcterms:created>
  <dcterms:modified xsi:type="dcterms:W3CDTF">2017-05-05T09:46:00Z</dcterms:modified>
</cp:coreProperties>
</file>