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90BC4" w14:textId="77777777" w:rsidR="00F17507" w:rsidRDefault="003E62F4" w:rsidP="00F175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Résidence </w:t>
      </w:r>
      <w:r w:rsidR="00F17507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Angela</w:t>
      </w:r>
    </w:p>
    <w:p w14:paraId="6C15A717" w14:textId="309C069E" w:rsidR="003E62F4" w:rsidRPr="00F17507" w:rsidRDefault="00F17507" w:rsidP="00F175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9BBB59" w:themeColor="accent3"/>
          <w:sz w:val="24"/>
          <w:szCs w:val="24"/>
          <w:lang w:eastAsia="fr-FR"/>
        </w:rPr>
      </w:pPr>
      <w:r w:rsidRPr="00F17507">
        <w:rPr>
          <w:rFonts w:ascii="Times New Roman" w:eastAsia="Times New Roman" w:hAnsi="Times New Roman" w:cs="Times New Roman"/>
          <w:b/>
          <w:bCs/>
          <w:color w:val="9BBB59" w:themeColor="accent3"/>
          <w:sz w:val="24"/>
          <w:szCs w:val="24"/>
          <w:lang w:eastAsia="fr-FR"/>
        </w:rPr>
        <w:t xml:space="preserve">43 </w:t>
      </w:r>
      <w:r w:rsidR="00CE4C1C" w:rsidRPr="00F17507">
        <w:rPr>
          <w:rFonts w:ascii="Times New Roman" w:eastAsia="Times New Roman" w:hAnsi="Times New Roman" w:cs="Times New Roman"/>
          <w:b/>
          <w:bCs/>
          <w:color w:val="9BBB59" w:themeColor="accent3"/>
          <w:sz w:val="24"/>
          <w:szCs w:val="24"/>
          <w:lang w:eastAsia="fr-FR"/>
        </w:rPr>
        <w:t>logements</w:t>
      </w:r>
      <w:r w:rsidR="003E62F4" w:rsidRPr="00F17507">
        <w:rPr>
          <w:rFonts w:ascii="Times New Roman" w:eastAsia="Times New Roman" w:hAnsi="Times New Roman" w:cs="Times New Roman"/>
          <w:b/>
          <w:bCs/>
          <w:color w:val="9BBB59" w:themeColor="accent3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9BBB59" w:themeColor="accent3"/>
          <w:sz w:val="24"/>
          <w:szCs w:val="24"/>
          <w:lang w:eastAsia="fr-FR"/>
        </w:rPr>
        <w:t>et 1 commerce</w:t>
      </w:r>
    </w:p>
    <w:p w14:paraId="70F62C90" w14:textId="5CF7C710" w:rsidR="00CE4C1C" w:rsidRDefault="00CE4C1C" w:rsidP="00CE4C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programme se compose </w:t>
      </w:r>
      <w:r w:rsidRPr="00CE4C1C"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 w:rsidR="00F1750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2 </w:t>
      </w:r>
      <w:r w:rsidRPr="00CE4C1C">
        <w:rPr>
          <w:rFonts w:ascii="Times New Roman" w:eastAsia="Times New Roman" w:hAnsi="Times New Roman" w:cs="Times New Roman"/>
          <w:sz w:val="24"/>
          <w:szCs w:val="24"/>
          <w:lang w:eastAsia="fr-FR"/>
        </w:rPr>
        <w:t>bâtiment</w:t>
      </w:r>
      <w:r w:rsidR="00F17507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</w:t>
      </w:r>
      <w:r w:rsidRPr="00CE4C1C">
        <w:rPr>
          <w:rFonts w:ascii="Times New Roman" w:eastAsia="Times New Roman" w:hAnsi="Times New Roman" w:cs="Times New Roman"/>
          <w:sz w:val="24"/>
          <w:szCs w:val="24"/>
          <w:lang w:eastAsia="fr-FR"/>
        </w:rPr>
        <w:t>R+</w:t>
      </w:r>
      <w:r w:rsidR="00F17507">
        <w:rPr>
          <w:rFonts w:ascii="Times New Roman" w:eastAsia="Times New Roman" w:hAnsi="Times New Roman" w:cs="Times New Roman"/>
          <w:sz w:val="24"/>
          <w:szCs w:val="24"/>
          <w:lang w:eastAsia="fr-FR"/>
        </w:rPr>
        <w:t>5 et R+3</w:t>
      </w:r>
      <w:r w:rsidRPr="00CE4C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</w:t>
      </w:r>
      <w:r w:rsidR="00F17507"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niveau</w:t>
      </w:r>
      <w:r w:rsidR="00F17507">
        <w:rPr>
          <w:rFonts w:ascii="Times New Roman" w:eastAsia="Times New Roman" w:hAnsi="Times New Roman" w:cs="Times New Roman"/>
          <w:sz w:val="24"/>
          <w:szCs w:val="24"/>
          <w:lang w:eastAsia="fr-F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sous-sol, comprenant </w:t>
      </w:r>
      <w:r w:rsidR="00F17507">
        <w:rPr>
          <w:rFonts w:ascii="Times New Roman" w:eastAsia="Times New Roman" w:hAnsi="Times New Roman" w:cs="Times New Roman"/>
          <w:sz w:val="24"/>
          <w:szCs w:val="24"/>
          <w:lang w:eastAsia="fr-FR"/>
        </w:rPr>
        <w:t>22</w:t>
      </w:r>
      <w:r w:rsidRPr="00CE4C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logement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CE4C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sociaux</w:t>
      </w:r>
      <w:r w:rsidR="00F17507">
        <w:rPr>
          <w:rFonts w:ascii="Times New Roman" w:eastAsia="Times New Roman" w:hAnsi="Times New Roman" w:cs="Times New Roman"/>
          <w:sz w:val="24"/>
          <w:szCs w:val="24"/>
          <w:lang w:eastAsia="fr-FR"/>
        </w:rPr>
        <w:t>, 21 logements en accession et 1 commerce,</w:t>
      </w:r>
      <w:r w:rsidRPr="00CE4C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réparti</w:t>
      </w:r>
      <w:r w:rsidR="00F17507"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Pr="00CE4C1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2 cages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d’escaliers. </w:t>
      </w:r>
    </w:p>
    <w:p w14:paraId="15087562" w14:textId="77777777" w:rsidR="00CE4C1C" w:rsidRDefault="003E62F4" w:rsidP="00CE4C1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4C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Lieu :</w:t>
      </w:r>
      <w:r w:rsidRPr="003E62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Savigny sur Orges</w:t>
      </w:r>
      <w:r w:rsidRPr="003E62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(91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7</w:t>
      </w:r>
      <w:r w:rsidRPr="003E62F4">
        <w:rPr>
          <w:rFonts w:ascii="Times New Roman" w:eastAsia="Times New Roman" w:hAnsi="Times New Roman" w:cs="Times New Roman"/>
          <w:sz w:val="24"/>
          <w:szCs w:val="24"/>
          <w:lang w:eastAsia="fr-FR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0</w:t>
      </w:r>
      <w:r w:rsidRPr="003E62F4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bookmarkStart w:id="0" w:name="_GoBack"/>
      <w:bookmarkEnd w:id="0"/>
    </w:p>
    <w:p w14:paraId="69C8A74A" w14:textId="29B016C7" w:rsidR="00CE4C1C" w:rsidRDefault="003E62F4" w:rsidP="00CE4C1C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E4C1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Surface construite :</w:t>
      </w:r>
      <w:r w:rsidRPr="003E62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17507">
        <w:rPr>
          <w:rFonts w:ascii="Times New Roman" w:eastAsia="Times New Roman" w:hAnsi="Times New Roman" w:cs="Times New Roman"/>
          <w:sz w:val="24"/>
          <w:szCs w:val="24"/>
          <w:lang w:eastAsia="fr-FR"/>
        </w:rPr>
        <w:t>2962</w:t>
      </w:r>
      <w:r w:rsidRPr="003E62F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m2</w:t>
      </w:r>
    </w:p>
    <w:p w14:paraId="4D6C8BE2" w14:textId="77777777" w:rsidR="00CE4C1C" w:rsidRDefault="00CE4C1C" w:rsidP="00CE4C1C">
      <w:pPr>
        <w:spacing w:after="0" w:line="240" w:lineRule="auto"/>
        <w:rPr>
          <w:rStyle w:val="A0"/>
          <w:rFonts w:cstheme="minorHAnsi"/>
          <w:b/>
          <w:sz w:val="24"/>
          <w:szCs w:val="24"/>
        </w:rPr>
      </w:pPr>
      <w:r w:rsidRPr="001860F8">
        <w:rPr>
          <w:rStyle w:val="A0"/>
          <w:rFonts w:cstheme="minorHAnsi"/>
          <w:b/>
          <w:sz w:val="24"/>
          <w:szCs w:val="24"/>
        </w:rPr>
        <w:t xml:space="preserve">Procédés mis en œuvre : </w:t>
      </w:r>
    </w:p>
    <w:p w14:paraId="13F25E0D" w14:textId="1BE9D307" w:rsidR="00CE4C1C" w:rsidRPr="00CE4C1C" w:rsidRDefault="00CE4C1C" w:rsidP="00CE4C1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E4C1C">
        <w:rPr>
          <w:rFonts w:ascii="Times New Roman" w:hAnsi="Times New Roman" w:cs="Times New Roman"/>
          <w:color w:val="000000"/>
          <w:sz w:val="24"/>
          <w:szCs w:val="24"/>
        </w:rPr>
        <w:t>RT 2012 -</w:t>
      </w:r>
      <w:r w:rsidR="00F17507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CE4C1C">
        <w:rPr>
          <w:rFonts w:ascii="Times New Roman" w:hAnsi="Times New Roman" w:cs="Times New Roman"/>
          <w:color w:val="000000"/>
          <w:sz w:val="24"/>
          <w:szCs w:val="24"/>
        </w:rPr>
        <w:t>0%</w:t>
      </w:r>
      <w:r w:rsidRPr="00CE4C1C">
        <w:rPr>
          <w:rFonts w:ascii="Times New Roman" w:hAnsi="Times New Roman" w:cs="Times New Roman"/>
          <w:color w:val="000000"/>
          <w:sz w:val="24"/>
          <w:szCs w:val="24"/>
        </w:rPr>
        <w:br/>
        <w:t>Bâtiment économe en énergie et en eau</w:t>
      </w:r>
      <w:r w:rsidRPr="00CE4C1C">
        <w:rPr>
          <w:rFonts w:ascii="Times New Roman" w:hAnsi="Times New Roman" w:cs="Times New Roman"/>
          <w:color w:val="000000"/>
          <w:sz w:val="24"/>
          <w:szCs w:val="24"/>
        </w:rPr>
        <w:br/>
        <w:t>Isolation par l’intérieur</w:t>
      </w:r>
      <w:r w:rsidRPr="00CE4C1C">
        <w:rPr>
          <w:rFonts w:ascii="Times New Roman" w:hAnsi="Times New Roman" w:cs="Times New Roman"/>
          <w:color w:val="000000"/>
          <w:sz w:val="24"/>
          <w:szCs w:val="24"/>
        </w:rPr>
        <w:br/>
        <w:t>Chaudière individuelle gaz à condensation</w:t>
      </w:r>
      <w:r w:rsidRPr="00CE4C1C">
        <w:rPr>
          <w:rFonts w:ascii="Times New Roman" w:hAnsi="Times New Roman" w:cs="Times New Roman"/>
          <w:color w:val="000000"/>
          <w:sz w:val="24"/>
          <w:szCs w:val="24"/>
        </w:rPr>
        <w:br/>
        <w:t>Infiltration et récupération des eaux de pluie</w:t>
      </w:r>
    </w:p>
    <w:p w14:paraId="47329243" w14:textId="77777777" w:rsidR="002C2D32" w:rsidRDefault="00F17507"/>
    <w:sectPr w:rsidR="002C2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T">
    <w:panose1 w:val="020B050402020202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573FC"/>
    <w:multiLevelType w:val="multilevel"/>
    <w:tmpl w:val="9FF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50938"/>
    <w:multiLevelType w:val="hybridMultilevel"/>
    <w:tmpl w:val="DC4A90B2"/>
    <w:lvl w:ilvl="0" w:tplc="FB3A983C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2F4"/>
    <w:rsid w:val="000D03B8"/>
    <w:rsid w:val="001D4879"/>
    <w:rsid w:val="003E62F4"/>
    <w:rsid w:val="00400C21"/>
    <w:rsid w:val="00437A50"/>
    <w:rsid w:val="00CE4C1C"/>
    <w:rsid w:val="00D94E21"/>
    <w:rsid w:val="00F1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9C5A"/>
  <w15:docId w15:val="{F8341719-ECAD-4C6F-98D0-278C107C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3E6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E6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3E62F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E62F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E6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a0">
    <w:name w:val="Pa0"/>
    <w:basedOn w:val="Normal"/>
    <w:next w:val="Normal"/>
    <w:uiPriority w:val="99"/>
    <w:rsid w:val="00CE4C1C"/>
    <w:pPr>
      <w:autoSpaceDE w:val="0"/>
      <w:autoSpaceDN w:val="0"/>
      <w:adjustRightInd w:val="0"/>
      <w:spacing w:after="0" w:line="241" w:lineRule="atLeast"/>
    </w:pPr>
    <w:rPr>
      <w:rFonts w:ascii="Swis721 BT" w:hAnsi="Swis721 BT"/>
      <w:sz w:val="24"/>
      <w:szCs w:val="24"/>
    </w:rPr>
  </w:style>
  <w:style w:type="character" w:customStyle="1" w:styleId="A0">
    <w:name w:val="A0"/>
    <w:uiPriority w:val="99"/>
    <w:rsid w:val="00CE4C1C"/>
    <w:rPr>
      <w:rFonts w:cs="Swis721 BT"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E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3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APY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testadministrateur</dc:creator>
  <cp:lastModifiedBy>clémentine sémété</cp:lastModifiedBy>
  <cp:revision>10</cp:revision>
  <dcterms:created xsi:type="dcterms:W3CDTF">2018-05-15T17:53:00Z</dcterms:created>
  <dcterms:modified xsi:type="dcterms:W3CDTF">2020-02-09T18:04:00Z</dcterms:modified>
</cp:coreProperties>
</file>