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BA081" w14:textId="77777777" w:rsidR="00BE015B" w:rsidRDefault="00000000">
      <w:pPr>
        <w:spacing w:before="1440" w:after="240"/>
        <w:jc w:val="center"/>
      </w:pPr>
      <w:r>
        <w:rPr>
          <w:b/>
          <w:bCs/>
          <w:caps/>
          <w:color w:val="1F4E79"/>
          <w:sz w:val="52"/>
          <w:szCs w:val="52"/>
        </w:rPr>
        <w:t>FINSECURE PVT LTD</w:t>
      </w:r>
    </w:p>
    <w:p w14:paraId="6939275D" w14:textId="77777777" w:rsidR="00BE015B" w:rsidRDefault="00000000">
      <w:pPr>
        <w:spacing w:after="120"/>
        <w:jc w:val="center"/>
      </w:pPr>
      <w:r>
        <w:rPr>
          <w:b/>
          <w:bCs/>
          <w:color w:val="2E75B6"/>
          <w:sz w:val="36"/>
          <w:szCs w:val="36"/>
        </w:rPr>
        <w:t>Vendor Due Diligence Questionnaire</w:t>
      </w:r>
    </w:p>
    <w:p w14:paraId="50A804F5" w14:textId="6E4547AC" w:rsidR="00BE015B" w:rsidRDefault="00000000">
      <w:pPr>
        <w:spacing w:after="960"/>
        <w:jc w:val="center"/>
      </w:pPr>
      <w:r>
        <w:rPr>
          <w:color w:val="888888"/>
        </w:rPr>
        <w:t xml:space="preserve">Version </w:t>
      </w:r>
      <w:proofErr w:type="gramStart"/>
      <w:r>
        <w:rPr>
          <w:color w:val="888888"/>
        </w:rPr>
        <w:t>1.0  |</w:t>
      </w:r>
      <w:proofErr w:type="gramEnd"/>
      <w:r>
        <w:rPr>
          <w:color w:val="888888"/>
        </w:rPr>
        <w:t xml:space="preserve">  </w:t>
      </w:r>
      <w:proofErr w:type="gramStart"/>
      <w:r>
        <w:rPr>
          <w:color w:val="888888"/>
        </w:rPr>
        <w:t>202</w:t>
      </w:r>
      <w:r w:rsidR="00D60937">
        <w:rPr>
          <w:color w:val="888888"/>
        </w:rPr>
        <w:t>6</w:t>
      </w:r>
      <w:r>
        <w:rPr>
          <w:color w:val="888888"/>
        </w:rPr>
        <w:t xml:space="preserve">  |</w:t>
      </w:r>
      <w:proofErr w:type="gramEnd"/>
      <w:r>
        <w:rPr>
          <w:color w:val="888888"/>
        </w:rPr>
        <w:t xml:space="preserve">  </w:t>
      </w:r>
      <w:proofErr w:type="gramStart"/>
      <w:r>
        <w:rPr>
          <w:color w:val="888888"/>
        </w:rPr>
        <w:t>Confidential  |</w:t>
      </w:r>
      <w:proofErr w:type="gramEnd"/>
      <w:r>
        <w:rPr>
          <w:color w:val="888888"/>
        </w:rPr>
        <w:t xml:space="preserve">  TPRM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E015B" w14:paraId="0F6E4E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D3139A" w14:textId="77777777" w:rsidR="00BE015B" w:rsidRDefault="00000000">
            <w:r>
              <w:rPr>
                <w:b/>
                <w:bCs/>
                <w:color w:val="1F4E79"/>
                <w:sz w:val="20"/>
                <w:szCs w:val="20"/>
              </w:rPr>
              <w:t>Document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3EAAA" w14:textId="77777777" w:rsidR="00BE015B" w:rsidRDefault="00000000">
            <w:r>
              <w:rPr>
                <w:sz w:val="20"/>
                <w:szCs w:val="20"/>
              </w:rPr>
              <w:t>Vendor Due Diligence Questionnaire (DDQ)</w:t>
            </w:r>
          </w:p>
        </w:tc>
      </w:tr>
      <w:tr w:rsidR="00BE015B" w14:paraId="69C78D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D6CBC4" w14:textId="77777777" w:rsidR="00BE015B" w:rsidRDefault="00000000">
            <w:r>
              <w:rPr>
                <w:b/>
                <w:bCs/>
                <w:color w:val="1F4E79"/>
                <w:sz w:val="20"/>
                <w:szCs w:val="20"/>
              </w:rPr>
              <w:t>Document 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3E6BB" w14:textId="77777777" w:rsidR="00BE015B" w:rsidRDefault="00000000">
            <w:r>
              <w:rPr>
                <w:sz w:val="20"/>
                <w:szCs w:val="20"/>
              </w:rPr>
              <w:t>FS-TPRM-DDQ-001</w:t>
            </w:r>
          </w:p>
        </w:tc>
      </w:tr>
      <w:tr w:rsidR="00BE015B" w14:paraId="5BB250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8DDFD8" w14:textId="77777777" w:rsidR="00BE015B" w:rsidRDefault="00000000">
            <w:r>
              <w:rPr>
                <w:b/>
                <w:bCs/>
                <w:color w:val="1F4E79"/>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12CDA" w14:textId="77777777" w:rsidR="00BE015B" w:rsidRDefault="00000000">
            <w:r>
              <w:rPr>
                <w:sz w:val="20"/>
                <w:szCs w:val="20"/>
              </w:rPr>
              <w:t>1.0</w:t>
            </w:r>
          </w:p>
        </w:tc>
      </w:tr>
      <w:tr w:rsidR="00BE015B" w14:paraId="7C2024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C09C00" w14:textId="77777777" w:rsidR="00BE015B" w:rsidRDefault="00000000">
            <w:r>
              <w:rPr>
                <w:b/>
                <w:bCs/>
                <w:color w:val="1F4E79"/>
                <w:sz w:val="20"/>
                <w:szCs w:val="20"/>
              </w:rPr>
              <w:t>Classification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DA503" w14:textId="77777777" w:rsidR="00BE015B" w:rsidRDefault="00000000">
            <w:r>
              <w:rPr>
                <w:sz w:val="20"/>
                <w:szCs w:val="20"/>
              </w:rPr>
              <w:t>Confidential</w:t>
            </w:r>
          </w:p>
        </w:tc>
      </w:tr>
      <w:tr w:rsidR="00BE015B" w14:paraId="5C18ED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377032" w14:textId="77777777" w:rsidR="00BE015B" w:rsidRDefault="00000000">
            <w:r>
              <w:rPr>
                <w:b/>
                <w:bCs/>
                <w:color w:val="1F4E79"/>
                <w:sz w:val="20"/>
                <w:szCs w:val="20"/>
              </w:rPr>
              <w:t>Owner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8253B" w14:textId="77777777" w:rsidR="00BE015B" w:rsidRDefault="00000000">
            <w:r>
              <w:rPr>
                <w:sz w:val="20"/>
                <w:szCs w:val="20"/>
              </w:rPr>
              <w:t>Risk &amp; Compliance Team</w:t>
            </w:r>
          </w:p>
        </w:tc>
      </w:tr>
      <w:tr w:rsidR="00BE015B" w14:paraId="455220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62C3E4" w14:textId="77777777" w:rsidR="00BE015B" w:rsidRDefault="00000000">
            <w:r>
              <w:rPr>
                <w:b/>
                <w:bCs/>
                <w:color w:val="1F4E79"/>
                <w:sz w:val="20"/>
                <w:szCs w:val="20"/>
              </w:rPr>
              <w:t>Issued By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1DB98" w14:textId="77777777" w:rsidR="00BE015B" w:rsidRDefault="00000000">
            <w:r>
              <w:rPr>
                <w:sz w:val="20"/>
                <w:szCs w:val="20"/>
              </w:rPr>
              <w:t>FinSecure Pvt Ltd — Third-Party Risk Management</w:t>
            </w:r>
          </w:p>
        </w:tc>
      </w:tr>
      <w:tr w:rsidR="00BE015B" w14:paraId="1C799B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C5DB3E" w14:textId="77777777" w:rsidR="00BE015B" w:rsidRDefault="00000000">
            <w:r>
              <w:rPr>
                <w:b/>
                <w:bCs/>
                <w:color w:val="1F4E79"/>
                <w:sz w:val="20"/>
                <w:szCs w:val="20"/>
              </w:rPr>
              <w:t>Return To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8CDBE" w14:textId="77777777" w:rsidR="00BE015B" w:rsidRDefault="00000000">
            <w:r>
              <w:rPr>
                <w:sz w:val="20"/>
                <w:szCs w:val="20"/>
              </w:rPr>
              <w:t>vendor.risk@finsecure.in</w:t>
            </w:r>
          </w:p>
        </w:tc>
      </w:tr>
      <w:tr w:rsidR="00BE015B" w14:paraId="089D9A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3C8348" w14:textId="77777777" w:rsidR="00BE015B" w:rsidRDefault="00000000">
            <w:r>
              <w:rPr>
                <w:b/>
                <w:bCs/>
                <w:color w:val="1F4E79"/>
                <w:sz w:val="20"/>
                <w:szCs w:val="20"/>
              </w:rPr>
              <w:t>Response Deadline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515AF" w14:textId="77777777" w:rsidR="00BE015B" w:rsidRDefault="00000000">
            <w:r>
              <w:rPr>
                <w:sz w:val="20"/>
                <w:szCs w:val="20"/>
              </w:rPr>
              <w:t>14 days from date of receipt</w:t>
            </w:r>
          </w:p>
        </w:tc>
      </w:tr>
      <w:tr w:rsidR="00BE015B" w14:paraId="2B2287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4532ED" w14:textId="77777777" w:rsidR="00BE015B" w:rsidRDefault="00000000">
            <w:r>
              <w:rPr>
                <w:b/>
                <w:bCs/>
                <w:color w:val="1F4E79"/>
                <w:sz w:val="20"/>
                <w:szCs w:val="20"/>
              </w:rPr>
              <w:t>Applicable To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F7CC5" w14:textId="77777777" w:rsidR="00BE015B" w:rsidRDefault="00000000">
            <w:r>
              <w:rPr>
                <w:sz w:val="20"/>
                <w:szCs w:val="20"/>
              </w:rPr>
              <w:t>All vendors handling FinSecure customer data, financial transactions, or critical operations</w:t>
            </w:r>
          </w:p>
        </w:tc>
      </w:tr>
    </w:tbl>
    <w:p w14:paraId="66A6D6AD" w14:textId="77777777" w:rsidR="00BE015B" w:rsidRDefault="00BE015B">
      <w:pPr>
        <w:spacing w:before="60" w:after="60"/>
      </w:pPr>
    </w:p>
    <w:p w14:paraId="298694F3" w14:textId="77777777" w:rsidR="00BE015B" w:rsidRDefault="00BE015B">
      <w:pPr>
        <w:spacing w:before="60" w:after="60"/>
      </w:pPr>
    </w:p>
    <w:p w14:paraId="2B0CE98C" w14:textId="77777777" w:rsidR="00BE015B" w:rsidRDefault="00000000">
      <w:pPr>
        <w:pStyle w:val="Heading1"/>
        <w:pBdr>
          <w:bottom w:val="single" w:sz="6" w:space="1" w:color="2E75B6"/>
        </w:pBdr>
      </w:pPr>
      <w:r>
        <w:t>Instructions to Vendors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015B" w14:paraId="26374F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29686D56" w14:textId="77777777" w:rsidR="00BE015B" w:rsidRDefault="00000000">
            <w:r>
              <w:rPr>
                <w:i/>
                <w:iCs/>
                <w:color w:val="1F4E79"/>
                <w:sz w:val="20"/>
                <w:szCs w:val="20"/>
              </w:rPr>
              <w:t>This questionnaire is mandatory for all vendors seeking to onboard with FinSecure Pvt Ltd. Please complete all sections honestly and accurately. Attach supporting evidence (certificates, audit reports, policies) where requested. Incomplete or inaccurate responses may result in delayed or rejected onboarding. All information provided will be treated as confidential and used solely for vendor risk assessment purposes.</w:t>
            </w:r>
          </w:p>
        </w:tc>
      </w:tr>
    </w:tbl>
    <w:p w14:paraId="32E00175" w14:textId="77777777" w:rsidR="00BE015B" w:rsidRDefault="00BE015B">
      <w:pPr>
        <w:spacing w:before="60" w:after="60"/>
      </w:pPr>
    </w:p>
    <w:p w14:paraId="56A4C2A4" w14:textId="77777777" w:rsidR="00BE015B" w:rsidRDefault="00000000">
      <w:pPr>
        <w:spacing w:before="80" w:after="80"/>
      </w:pPr>
      <w:r>
        <w:rPr>
          <w:color w:val="1A1A1A"/>
        </w:rPr>
        <w:t>Before completing this questionnaire, please note:</w:t>
      </w:r>
    </w:p>
    <w:p w14:paraId="09CBDEF4" w14:textId="77777777" w:rsidR="00BE015B" w:rsidRDefault="00000000">
      <w:pPr>
        <w:pStyle w:val="ListParagraph"/>
        <w:numPr>
          <w:ilvl w:val="0"/>
          <w:numId w:val="2"/>
        </w:numPr>
        <w:spacing w:before="60" w:after="60"/>
      </w:pPr>
      <w:r>
        <w:t>Answer every question — do not leave any field blank. If not applicable, write N/A with a brief explanation.</w:t>
      </w:r>
    </w:p>
    <w:p w14:paraId="6D34F428" w14:textId="77777777" w:rsidR="00BE015B" w:rsidRDefault="00000000">
      <w:pPr>
        <w:pStyle w:val="ListParagraph"/>
        <w:numPr>
          <w:ilvl w:val="0"/>
          <w:numId w:val="2"/>
        </w:numPr>
        <w:spacing w:before="60" w:after="60"/>
      </w:pPr>
      <w:r>
        <w:t>Attach supporting documents as annexures — label each clearly (e.g. Annexure A: ISO 27001 Certificate).</w:t>
      </w:r>
    </w:p>
    <w:p w14:paraId="2387813E" w14:textId="77777777" w:rsidR="00BE015B" w:rsidRDefault="00000000">
      <w:pPr>
        <w:pStyle w:val="ListParagraph"/>
        <w:numPr>
          <w:ilvl w:val="0"/>
          <w:numId w:val="2"/>
        </w:numPr>
        <w:spacing w:before="60" w:after="60"/>
      </w:pPr>
      <w:r>
        <w:lastRenderedPageBreak/>
        <w:t>Responses will be scored by FinSecure's Risk &amp; Compliance team. A minimum score of 65/100 is required for onboarding approval.</w:t>
      </w:r>
    </w:p>
    <w:p w14:paraId="2075F1C8" w14:textId="77777777" w:rsidR="00BE015B" w:rsidRDefault="00000000">
      <w:pPr>
        <w:pStyle w:val="ListParagraph"/>
        <w:numPr>
          <w:ilvl w:val="0"/>
          <w:numId w:val="2"/>
        </w:numPr>
        <w:spacing w:before="60" w:after="60"/>
      </w:pPr>
      <w:r>
        <w:t>FinSecure reserves the right to conduct an on-site audit to verify responses.</w:t>
      </w:r>
    </w:p>
    <w:p w14:paraId="67C9395B" w14:textId="77777777" w:rsidR="00BE015B" w:rsidRDefault="00BE015B">
      <w:pPr>
        <w:spacing w:before="60" w:after="60"/>
      </w:pPr>
    </w:p>
    <w:p w14:paraId="2DAA3EA3" w14:textId="77777777" w:rsidR="00BE015B" w:rsidRDefault="00000000">
      <w:pPr>
        <w:pStyle w:val="Heading1"/>
        <w:pBdr>
          <w:bottom w:val="single" w:sz="6" w:space="1" w:color="2E75B6"/>
        </w:pBdr>
      </w:pPr>
      <w:r>
        <w:t>Vendor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E015B" w14:paraId="4ABB27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31C03D" w14:textId="77777777" w:rsidR="00BE015B" w:rsidRDefault="00000000">
            <w:r>
              <w:rPr>
                <w:b/>
                <w:bCs/>
                <w:color w:val="1F4E79"/>
                <w:sz w:val="20"/>
                <w:szCs w:val="20"/>
              </w:rPr>
              <w:t>Vendor Legal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8D9DF" w14:textId="77777777" w:rsidR="00BE015B" w:rsidRDefault="00BE015B"/>
        </w:tc>
      </w:tr>
      <w:tr w:rsidR="00BE015B" w14:paraId="5D8EB2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EC7A13" w14:textId="77777777" w:rsidR="00BE015B" w:rsidRDefault="00000000">
            <w:r>
              <w:rPr>
                <w:b/>
                <w:bCs/>
                <w:color w:val="1F4E79"/>
                <w:sz w:val="20"/>
                <w:szCs w:val="20"/>
              </w:rPr>
              <w:t>Trading Name (if different)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3E6EB" w14:textId="77777777" w:rsidR="00BE015B" w:rsidRDefault="00BE015B"/>
        </w:tc>
      </w:tr>
      <w:tr w:rsidR="00BE015B" w14:paraId="1A45CA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55EB92" w14:textId="77777777" w:rsidR="00BE015B" w:rsidRDefault="00000000">
            <w:r>
              <w:rPr>
                <w:b/>
                <w:bCs/>
                <w:color w:val="1F4E79"/>
                <w:sz w:val="20"/>
                <w:szCs w:val="20"/>
              </w:rPr>
              <w:t>Registered Address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B129C" w14:textId="77777777" w:rsidR="00BE015B" w:rsidRDefault="00BE015B"/>
        </w:tc>
      </w:tr>
      <w:tr w:rsidR="00BE015B" w14:paraId="12AC5B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87DC25" w14:textId="77777777" w:rsidR="00BE015B" w:rsidRDefault="00000000">
            <w:r>
              <w:rPr>
                <w:b/>
                <w:bCs/>
                <w:color w:val="1F4E79"/>
                <w:sz w:val="20"/>
                <w:szCs w:val="20"/>
              </w:rPr>
              <w:t>Country of Incorporation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52154" w14:textId="77777777" w:rsidR="00BE015B" w:rsidRDefault="00BE015B"/>
        </w:tc>
      </w:tr>
      <w:tr w:rsidR="00BE015B" w14:paraId="7FC632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42E361" w14:textId="77777777" w:rsidR="00BE015B" w:rsidRDefault="00000000">
            <w:r>
              <w:rPr>
                <w:b/>
                <w:bCs/>
                <w:color w:val="1F4E79"/>
                <w:sz w:val="20"/>
                <w:szCs w:val="20"/>
              </w:rPr>
              <w:t>CIN / Registration No.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A0889" w14:textId="77777777" w:rsidR="00BE015B" w:rsidRDefault="00BE015B"/>
        </w:tc>
      </w:tr>
      <w:tr w:rsidR="00BE015B" w14:paraId="4F890D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98DEA8" w14:textId="77777777" w:rsidR="00BE015B" w:rsidRDefault="00000000">
            <w:r>
              <w:rPr>
                <w:b/>
                <w:bCs/>
                <w:color w:val="1F4E79"/>
                <w:sz w:val="20"/>
                <w:szCs w:val="20"/>
              </w:rPr>
              <w:t>Primary Contact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2C5C0" w14:textId="77777777" w:rsidR="00BE015B" w:rsidRDefault="00BE015B"/>
        </w:tc>
      </w:tr>
      <w:tr w:rsidR="00BE015B" w14:paraId="37F4C8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E41E89" w14:textId="77777777" w:rsidR="00BE015B" w:rsidRDefault="00000000">
            <w:r>
              <w:rPr>
                <w:b/>
                <w:bCs/>
                <w:color w:val="1F4E79"/>
                <w:sz w:val="20"/>
                <w:szCs w:val="20"/>
              </w:rPr>
              <w:t>Primary Contact Email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4412A" w14:textId="77777777" w:rsidR="00BE015B" w:rsidRDefault="00BE015B"/>
        </w:tc>
      </w:tr>
      <w:tr w:rsidR="00BE015B" w14:paraId="648A2F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BB5FC3" w14:textId="77777777" w:rsidR="00BE015B" w:rsidRDefault="00000000">
            <w:r>
              <w:rPr>
                <w:b/>
                <w:bCs/>
                <w:color w:val="1F4E79"/>
                <w:sz w:val="20"/>
                <w:szCs w:val="20"/>
              </w:rPr>
              <w:t>Primary Contact Phone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59035" w14:textId="77777777" w:rsidR="00BE015B" w:rsidRDefault="00BE015B"/>
        </w:tc>
      </w:tr>
      <w:tr w:rsidR="00BE015B" w14:paraId="214F19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46567A" w14:textId="77777777" w:rsidR="00BE015B" w:rsidRDefault="00000000">
            <w:r>
              <w:rPr>
                <w:b/>
                <w:bCs/>
                <w:color w:val="1F4E79"/>
                <w:sz w:val="20"/>
                <w:szCs w:val="20"/>
              </w:rPr>
              <w:t>Date of Completion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03933" w14:textId="77777777" w:rsidR="00BE015B" w:rsidRDefault="00BE015B"/>
        </w:tc>
      </w:tr>
    </w:tbl>
    <w:p w14:paraId="729E3AEB" w14:textId="77777777" w:rsidR="00BE015B" w:rsidRDefault="00BE01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015B" w14:paraId="36ADD7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BEAF0"/>
            <w:tcMar>
              <w:top w:w="100" w:type="dxa"/>
              <w:left w:w="160" w:type="dxa"/>
              <w:bottom w:w="100" w:type="dxa"/>
              <w:right w:w="160" w:type="dxa"/>
            </w:tcMar>
          </w:tcPr>
          <w:p w14:paraId="3B473AF7" w14:textId="77777777" w:rsidR="00BE015B" w:rsidRDefault="00000000">
            <w:r>
              <w:rPr>
                <w:b/>
                <w:bCs/>
                <w:color w:val="993556"/>
                <w:sz w:val="24"/>
                <w:szCs w:val="24"/>
              </w:rPr>
              <w:t>Section 1 — Company Information</w:t>
            </w:r>
          </w:p>
        </w:tc>
      </w:tr>
    </w:tbl>
    <w:p w14:paraId="46292F9D" w14:textId="77777777" w:rsidR="00BE015B" w:rsidRDefault="00BE01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3200"/>
        <w:gridCol w:w="2360"/>
      </w:tblGrid>
      <w:tr w:rsidR="00BE015B" w14:paraId="5E0FBB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5146BEF" w14:textId="77777777" w:rsidR="00BE015B" w:rsidRDefault="00000000">
            <w:r>
              <w:rPr>
                <w:b/>
                <w:bCs/>
                <w:color w:val="FFFFFF"/>
                <w:sz w:val="19"/>
                <w:szCs w:val="19"/>
              </w:rPr>
              <w:t>Q#</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B7D77C1" w14:textId="77777777" w:rsidR="00BE015B" w:rsidRDefault="00000000">
            <w:r>
              <w:rPr>
                <w:b/>
                <w:bCs/>
                <w:color w:val="FFFFFF"/>
                <w:sz w:val="19"/>
                <w:szCs w:val="19"/>
              </w:rPr>
              <w:t>Question</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7680F57" w14:textId="77777777" w:rsidR="00BE015B" w:rsidRDefault="00000000">
            <w:r>
              <w:rPr>
                <w:b/>
                <w:bCs/>
                <w:color w:val="FFFFFF"/>
                <w:sz w:val="19"/>
                <w:szCs w:val="19"/>
              </w:rPr>
              <w:t>Vendor Response</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E21498E" w14:textId="77777777" w:rsidR="00BE015B" w:rsidRDefault="00000000">
            <w:r>
              <w:rPr>
                <w:b/>
                <w:bCs/>
                <w:color w:val="FFFFFF"/>
                <w:sz w:val="19"/>
                <w:szCs w:val="19"/>
              </w:rPr>
              <w:t>Evidence Required</w:t>
            </w:r>
          </w:p>
        </w:tc>
      </w:tr>
      <w:tr w:rsidR="00BE015B" w14:paraId="2FDBAD8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927157" w14:textId="77777777" w:rsidR="00BE015B" w:rsidRDefault="00000000">
            <w:r>
              <w:rPr>
                <w:b/>
                <w:bCs/>
                <w:color w:val="2E75B6"/>
                <w:sz w:val="19"/>
                <w:szCs w:val="19"/>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12D8B1" w14:textId="77777777" w:rsidR="00BE015B" w:rsidRDefault="00000000">
            <w:r>
              <w:rPr>
                <w:sz w:val="19"/>
                <w:szCs w:val="19"/>
              </w:rPr>
              <w:t>How many years has your organisation been in operation? Provide a brief company history and ownership structure.</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30FE016"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3314610B" w14:textId="77777777" w:rsidR="00BE015B" w:rsidRDefault="00000000">
            <w:r>
              <w:rPr>
                <w:i/>
                <w:iCs/>
                <w:color w:val="0F6E56"/>
                <w:sz w:val="18"/>
                <w:szCs w:val="18"/>
              </w:rPr>
              <w:t>Company registration certificate · Ownership chart</w:t>
            </w:r>
          </w:p>
        </w:tc>
      </w:tr>
      <w:tr w:rsidR="00BE015B" w14:paraId="086D9E4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99DC9CD" w14:textId="77777777" w:rsidR="00BE015B" w:rsidRDefault="00000000">
            <w:r>
              <w:rPr>
                <w:b/>
                <w:bCs/>
                <w:color w:val="2E75B6"/>
                <w:sz w:val="19"/>
                <w:szCs w:val="19"/>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5536D33" w14:textId="77777777" w:rsidR="00BE015B" w:rsidRDefault="00000000">
            <w:r>
              <w:rPr>
                <w:sz w:val="19"/>
                <w:szCs w:val="19"/>
              </w:rPr>
              <w:t>Do you have any parent company, subsidiaries, or affiliates that may have access to FinSecure data or systems? If yes, list them.</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C913269"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00" w:type="dxa"/>
              <w:bottom w:w="80" w:type="dxa"/>
              <w:right w:w="100" w:type="dxa"/>
            </w:tcMar>
          </w:tcPr>
          <w:p w14:paraId="6947F422" w14:textId="77777777" w:rsidR="00BE015B" w:rsidRDefault="00000000">
            <w:r>
              <w:rPr>
                <w:i/>
                <w:iCs/>
                <w:color w:val="0F6E56"/>
                <w:sz w:val="18"/>
                <w:szCs w:val="18"/>
              </w:rPr>
              <w:t>Group structure document</w:t>
            </w:r>
          </w:p>
        </w:tc>
      </w:tr>
      <w:tr w:rsidR="00BE015B" w14:paraId="24D4A0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05E1981" w14:textId="77777777" w:rsidR="00BE015B" w:rsidRDefault="00000000">
            <w:r>
              <w:rPr>
                <w:b/>
                <w:bCs/>
                <w:color w:val="2E75B6"/>
                <w:sz w:val="19"/>
                <w:szCs w:val="19"/>
              </w:rPr>
              <w:t>1.3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055289" w14:textId="77777777" w:rsidR="00BE015B" w:rsidRDefault="00000000">
            <w:r>
              <w:rPr>
                <w:sz w:val="19"/>
                <w:szCs w:val="19"/>
              </w:rPr>
              <w:t>Have you or any of your key executives been subject to regulatory sanctions, legal proceedings, or insolvency in the last 5 years? If yes, provide details.</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83C4889"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5BB75F6C" w14:textId="77777777" w:rsidR="00BE015B" w:rsidRDefault="00000000">
            <w:r>
              <w:rPr>
                <w:i/>
                <w:iCs/>
                <w:color w:val="0F6E56"/>
                <w:sz w:val="18"/>
                <w:szCs w:val="18"/>
              </w:rPr>
              <w:t>Self-declaration signed by CEO / Director</w:t>
            </w:r>
          </w:p>
        </w:tc>
      </w:tr>
      <w:tr w:rsidR="00BE015B" w14:paraId="5FF7A18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C10E3EB" w14:textId="77777777" w:rsidR="00BE015B" w:rsidRDefault="00000000">
            <w:r>
              <w:rPr>
                <w:b/>
                <w:bCs/>
                <w:color w:val="2E75B6"/>
                <w:sz w:val="19"/>
                <w:szCs w:val="19"/>
              </w:rPr>
              <w:t>1.4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F04697C" w14:textId="77777777" w:rsidR="00BE015B" w:rsidRDefault="00000000">
            <w:r>
              <w:rPr>
                <w:sz w:val="19"/>
                <w:szCs w:val="19"/>
              </w:rPr>
              <w:t>Provide your last 2 years audited financial statements or proof of financial stability (credit rating, bank reference letter).</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74FC650"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00" w:type="dxa"/>
              <w:bottom w:w="80" w:type="dxa"/>
              <w:right w:w="100" w:type="dxa"/>
            </w:tcMar>
          </w:tcPr>
          <w:p w14:paraId="7A77C619" w14:textId="77777777" w:rsidR="00BE015B" w:rsidRDefault="00000000">
            <w:r>
              <w:rPr>
                <w:i/>
                <w:iCs/>
                <w:color w:val="0F6E56"/>
                <w:sz w:val="18"/>
                <w:szCs w:val="18"/>
              </w:rPr>
              <w:t>Audited financials or bank reference letter</w:t>
            </w:r>
          </w:p>
        </w:tc>
      </w:tr>
    </w:tbl>
    <w:p w14:paraId="39FC4FA5" w14:textId="77777777" w:rsidR="00BE015B" w:rsidRDefault="00BE01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015B" w14:paraId="4B4F49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BEB"/>
            <w:tcMar>
              <w:top w:w="100" w:type="dxa"/>
              <w:left w:w="160" w:type="dxa"/>
              <w:bottom w:w="100" w:type="dxa"/>
              <w:right w:w="160" w:type="dxa"/>
            </w:tcMar>
          </w:tcPr>
          <w:p w14:paraId="1F884F1A" w14:textId="77777777" w:rsidR="00BE015B" w:rsidRDefault="00000000">
            <w:r>
              <w:rPr>
                <w:b/>
                <w:bCs/>
                <w:color w:val="A32D2D"/>
                <w:sz w:val="24"/>
                <w:szCs w:val="24"/>
              </w:rPr>
              <w:t>Section 2 — Information Security</w:t>
            </w:r>
          </w:p>
        </w:tc>
      </w:tr>
    </w:tbl>
    <w:p w14:paraId="3BD5B1C5" w14:textId="77777777" w:rsidR="00BE015B" w:rsidRDefault="00BE01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3200"/>
        <w:gridCol w:w="2360"/>
      </w:tblGrid>
      <w:tr w:rsidR="00BE015B" w14:paraId="75C1AE4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011A404" w14:textId="77777777" w:rsidR="00BE015B" w:rsidRDefault="00000000">
            <w:r>
              <w:rPr>
                <w:b/>
                <w:bCs/>
                <w:color w:val="FFFFFF"/>
                <w:sz w:val="19"/>
                <w:szCs w:val="19"/>
              </w:rPr>
              <w:lastRenderedPageBreak/>
              <w:t>Q#</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FCDF1F1" w14:textId="77777777" w:rsidR="00BE015B" w:rsidRDefault="00000000">
            <w:r>
              <w:rPr>
                <w:b/>
                <w:bCs/>
                <w:color w:val="FFFFFF"/>
                <w:sz w:val="19"/>
                <w:szCs w:val="19"/>
              </w:rPr>
              <w:t>Question</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AC75EC6" w14:textId="77777777" w:rsidR="00BE015B" w:rsidRDefault="00000000">
            <w:r>
              <w:rPr>
                <w:b/>
                <w:bCs/>
                <w:color w:val="FFFFFF"/>
                <w:sz w:val="19"/>
                <w:szCs w:val="19"/>
              </w:rPr>
              <w:t>Vendor Response</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D8BC2EB" w14:textId="77777777" w:rsidR="00BE015B" w:rsidRDefault="00000000">
            <w:r>
              <w:rPr>
                <w:b/>
                <w:bCs/>
                <w:color w:val="FFFFFF"/>
                <w:sz w:val="19"/>
                <w:szCs w:val="19"/>
              </w:rPr>
              <w:t>Evidence Required</w:t>
            </w:r>
          </w:p>
        </w:tc>
      </w:tr>
      <w:tr w:rsidR="00BE015B" w14:paraId="3D58F5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247ABD7" w14:textId="77777777" w:rsidR="00BE015B" w:rsidRDefault="00000000">
            <w:r>
              <w:rPr>
                <w:b/>
                <w:bCs/>
                <w:color w:val="2E75B6"/>
                <w:sz w:val="19"/>
                <w:szCs w:val="19"/>
              </w:rPr>
              <w:t>2.1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982D0D" w14:textId="77777777" w:rsidR="00BE015B" w:rsidRDefault="00000000">
            <w:r>
              <w:rPr>
                <w:sz w:val="19"/>
                <w:szCs w:val="19"/>
              </w:rPr>
              <w:t>Does your organisation hold an ISO 27001 certification? If yes, provide certificate details — issuing body, scope, and expiry date.</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3050C50"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43B62291" w14:textId="77777777" w:rsidR="00BE015B" w:rsidRDefault="00000000">
            <w:r>
              <w:rPr>
                <w:i/>
                <w:iCs/>
                <w:color w:val="0F6E56"/>
                <w:sz w:val="18"/>
                <w:szCs w:val="18"/>
              </w:rPr>
              <w:t>ISO 27001 certificate copy</w:t>
            </w:r>
          </w:p>
        </w:tc>
      </w:tr>
      <w:tr w:rsidR="00BE015B" w14:paraId="0853EF0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8D9E315" w14:textId="77777777" w:rsidR="00BE015B" w:rsidRDefault="00000000">
            <w:r>
              <w:rPr>
                <w:b/>
                <w:bCs/>
                <w:color w:val="2E75B6"/>
                <w:sz w:val="19"/>
                <w:szCs w:val="19"/>
              </w:rPr>
              <w:t>2.2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9E965E8" w14:textId="77777777" w:rsidR="00BE015B" w:rsidRDefault="00000000">
            <w:r>
              <w:rPr>
                <w:sz w:val="19"/>
                <w:szCs w:val="19"/>
              </w:rPr>
              <w:t>Does your organisation have a SOC 2 Type II report? If yes, provide the report or executive summary.</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9F767DA"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00" w:type="dxa"/>
              <w:bottom w:w="80" w:type="dxa"/>
              <w:right w:w="100" w:type="dxa"/>
            </w:tcMar>
          </w:tcPr>
          <w:p w14:paraId="7357BF54" w14:textId="77777777" w:rsidR="00BE015B" w:rsidRDefault="00000000">
            <w:r>
              <w:rPr>
                <w:i/>
                <w:iCs/>
                <w:color w:val="0F6E56"/>
                <w:sz w:val="18"/>
                <w:szCs w:val="18"/>
              </w:rPr>
              <w:t>SOC 2 Type II report</w:t>
            </w:r>
          </w:p>
        </w:tc>
      </w:tr>
      <w:tr w:rsidR="00BE015B" w14:paraId="406DE4B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04CC03" w14:textId="77777777" w:rsidR="00BE015B" w:rsidRDefault="00000000">
            <w:r>
              <w:rPr>
                <w:b/>
                <w:bCs/>
                <w:color w:val="2E75B6"/>
                <w:sz w:val="19"/>
                <w:szCs w:val="19"/>
              </w:rPr>
              <w:t>2.3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134FFB" w14:textId="77777777" w:rsidR="00BE015B" w:rsidRDefault="00000000">
            <w:r>
              <w:rPr>
                <w:sz w:val="19"/>
                <w:szCs w:val="19"/>
              </w:rPr>
              <w:t>How frequently do you conduct Vulnerability Assessment and Penetration Testing (VAPT)? Who conducts it — internal or third party?</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5F00F33"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5583E826" w14:textId="77777777" w:rsidR="00BE015B" w:rsidRDefault="00000000">
            <w:r>
              <w:rPr>
                <w:i/>
                <w:iCs/>
                <w:color w:val="0F6E56"/>
                <w:sz w:val="18"/>
                <w:szCs w:val="18"/>
              </w:rPr>
              <w:t>Latest VAPT report (executive summary)</w:t>
            </w:r>
          </w:p>
        </w:tc>
      </w:tr>
      <w:tr w:rsidR="00BE015B" w14:paraId="64AFA76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2EC9520" w14:textId="77777777" w:rsidR="00BE015B" w:rsidRDefault="00000000">
            <w:r>
              <w:rPr>
                <w:b/>
                <w:bCs/>
                <w:color w:val="2E75B6"/>
                <w:sz w:val="19"/>
                <w:szCs w:val="19"/>
              </w:rPr>
              <w:t>2.4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921D97F" w14:textId="77777777" w:rsidR="00BE015B" w:rsidRDefault="00000000">
            <w:r>
              <w:rPr>
                <w:sz w:val="19"/>
                <w:szCs w:val="19"/>
              </w:rPr>
              <w:t>Describe your access control framework. How is role-based access control (RBAC) implemented for systems that will process FinSecure data?</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2A1B40F"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00" w:type="dxa"/>
              <w:bottom w:w="80" w:type="dxa"/>
              <w:right w:w="100" w:type="dxa"/>
            </w:tcMar>
          </w:tcPr>
          <w:p w14:paraId="10854B8A" w14:textId="77777777" w:rsidR="00BE015B" w:rsidRDefault="00000000">
            <w:r>
              <w:rPr>
                <w:i/>
                <w:iCs/>
                <w:color w:val="0F6E56"/>
                <w:sz w:val="18"/>
                <w:szCs w:val="18"/>
              </w:rPr>
              <w:t>Access control policy document</w:t>
            </w:r>
          </w:p>
        </w:tc>
      </w:tr>
      <w:tr w:rsidR="00BE015B" w14:paraId="032A443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B6FD94" w14:textId="77777777" w:rsidR="00BE015B" w:rsidRDefault="00000000">
            <w:r>
              <w:rPr>
                <w:b/>
                <w:bCs/>
                <w:color w:val="2E75B6"/>
                <w:sz w:val="19"/>
                <w:szCs w:val="19"/>
              </w:rPr>
              <w:t>2.5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2AEFB5" w14:textId="77777777" w:rsidR="00BE015B" w:rsidRDefault="00000000">
            <w:r>
              <w:rPr>
                <w:sz w:val="19"/>
                <w:szCs w:val="19"/>
              </w:rPr>
              <w:t>Is Multi-Factor Authentication (MFA) enforced for all employee access to systems that will handle FinSecure data?</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E3ABD89"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4E85EEE2" w14:textId="77777777" w:rsidR="00BE015B" w:rsidRDefault="00000000">
            <w:r>
              <w:rPr>
                <w:i/>
                <w:iCs/>
                <w:color w:val="0F6E56"/>
                <w:sz w:val="18"/>
                <w:szCs w:val="18"/>
              </w:rPr>
              <w:t>Screenshot or policy confirmation</w:t>
            </w:r>
          </w:p>
        </w:tc>
      </w:tr>
      <w:tr w:rsidR="00BE015B" w14:paraId="5F3E33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78701D1" w14:textId="77777777" w:rsidR="00BE015B" w:rsidRDefault="00000000">
            <w:r>
              <w:rPr>
                <w:b/>
                <w:bCs/>
                <w:color w:val="2E75B6"/>
                <w:sz w:val="19"/>
                <w:szCs w:val="19"/>
              </w:rPr>
              <w:t>2.6</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15D65A0" w14:textId="77777777" w:rsidR="00BE015B" w:rsidRDefault="00000000">
            <w:r>
              <w:rPr>
                <w:sz w:val="19"/>
                <w:szCs w:val="19"/>
              </w:rPr>
              <w:t>Describe your encryption standards for data at rest and in transit. What algorithms and key management practices are used?</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7108C85"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00" w:type="dxa"/>
              <w:bottom w:w="80" w:type="dxa"/>
              <w:right w:w="100" w:type="dxa"/>
            </w:tcMar>
          </w:tcPr>
          <w:p w14:paraId="30EBC054" w14:textId="77777777" w:rsidR="00BE015B" w:rsidRDefault="00000000">
            <w:r>
              <w:rPr>
                <w:i/>
                <w:iCs/>
                <w:color w:val="0F6E56"/>
                <w:sz w:val="18"/>
                <w:szCs w:val="18"/>
              </w:rPr>
              <w:t>Encryption policy document</w:t>
            </w:r>
          </w:p>
        </w:tc>
      </w:tr>
    </w:tbl>
    <w:p w14:paraId="704D7F2B" w14:textId="77777777" w:rsidR="00BE015B" w:rsidRDefault="00BE01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015B" w14:paraId="74FDBE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EEDA"/>
            <w:tcMar>
              <w:top w:w="100" w:type="dxa"/>
              <w:left w:w="160" w:type="dxa"/>
              <w:bottom w:w="100" w:type="dxa"/>
              <w:right w:w="160" w:type="dxa"/>
            </w:tcMar>
          </w:tcPr>
          <w:p w14:paraId="68147C9F" w14:textId="77777777" w:rsidR="00BE015B" w:rsidRDefault="00000000">
            <w:r>
              <w:rPr>
                <w:b/>
                <w:bCs/>
                <w:color w:val="854F0B"/>
                <w:sz w:val="24"/>
                <w:szCs w:val="24"/>
              </w:rPr>
              <w:t>Section 3 — Data Protection &amp; Privacy</w:t>
            </w:r>
          </w:p>
        </w:tc>
      </w:tr>
    </w:tbl>
    <w:p w14:paraId="457292DC" w14:textId="77777777" w:rsidR="00BE015B" w:rsidRDefault="00BE01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3200"/>
        <w:gridCol w:w="2360"/>
      </w:tblGrid>
      <w:tr w:rsidR="00BE015B" w14:paraId="4A88004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778CA60" w14:textId="77777777" w:rsidR="00BE015B" w:rsidRDefault="00000000">
            <w:r>
              <w:rPr>
                <w:b/>
                <w:bCs/>
                <w:color w:val="FFFFFF"/>
                <w:sz w:val="19"/>
                <w:szCs w:val="19"/>
              </w:rPr>
              <w:t>Q#</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FF8B784" w14:textId="77777777" w:rsidR="00BE015B" w:rsidRDefault="00000000">
            <w:r>
              <w:rPr>
                <w:b/>
                <w:bCs/>
                <w:color w:val="FFFFFF"/>
                <w:sz w:val="19"/>
                <w:szCs w:val="19"/>
              </w:rPr>
              <w:t>Question</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3A51959" w14:textId="77777777" w:rsidR="00BE015B" w:rsidRDefault="00000000">
            <w:r>
              <w:rPr>
                <w:b/>
                <w:bCs/>
                <w:color w:val="FFFFFF"/>
                <w:sz w:val="19"/>
                <w:szCs w:val="19"/>
              </w:rPr>
              <w:t>Vendor Response</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FCA2F5E" w14:textId="77777777" w:rsidR="00BE015B" w:rsidRDefault="00000000">
            <w:r>
              <w:rPr>
                <w:b/>
                <w:bCs/>
                <w:color w:val="FFFFFF"/>
                <w:sz w:val="19"/>
                <w:szCs w:val="19"/>
              </w:rPr>
              <w:t>Evidence Required</w:t>
            </w:r>
          </w:p>
        </w:tc>
      </w:tr>
      <w:tr w:rsidR="00BE015B" w14:paraId="560D1C9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7FFA3C" w14:textId="77777777" w:rsidR="00BE015B" w:rsidRDefault="00000000">
            <w:r>
              <w:rPr>
                <w:b/>
                <w:bCs/>
                <w:color w:val="2E75B6"/>
                <w:sz w:val="19"/>
                <w:szCs w:val="19"/>
              </w:rPr>
              <w:t>3.1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AFCA74" w14:textId="77777777" w:rsidR="00BE015B" w:rsidRDefault="00000000">
            <w:r>
              <w:rPr>
                <w:sz w:val="19"/>
                <w:szCs w:val="19"/>
              </w:rPr>
              <w:t>Is your organisation compliant with India's Digital Personal Data Protection Act 2023 (DPDP Act)? Describe your compliance program.</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8F6AB3D"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5A1440F7" w14:textId="77777777" w:rsidR="00BE015B" w:rsidRDefault="00000000">
            <w:r>
              <w:rPr>
                <w:i/>
                <w:iCs/>
                <w:color w:val="0F6E56"/>
                <w:sz w:val="18"/>
                <w:szCs w:val="18"/>
              </w:rPr>
              <w:t>DPDP compliance self-assessment or DPO appointment letter</w:t>
            </w:r>
          </w:p>
        </w:tc>
      </w:tr>
      <w:tr w:rsidR="00BE015B" w14:paraId="2742276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00EDD64" w14:textId="77777777" w:rsidR="00BE015B" w:rsidRDefault="00000000">
            <w:r>
              <w:rPr>
                <w:b/>
                <w:bCs/>
                <w:color w:val="2E75B6"/>
                <w:sz w:val="19"/>
                <w:szCs w:val="19"/>
              </w:rPr>
              <w:t>3.2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5502DED" w14:textId="77777777" w:rsidR="00BE015B" w:rsidRDefault="00000000">
            <w:r>
              <w:rPr>
                <w:sz w:val="19"/>
                <w:szCs w:val="19"/>
              </w:rPr>
              <w:t>Where will FinSecure customer data be stored? Specify data centre locations and whether data will be transferred outside India.</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FFECCD1"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00" w:type="dxa"/>
              <w:bottom w:w="80" w:type="dxa"/>
              <w:right w:w="100" w:type="dxa"/>
            </w:tcMar>
          </w:tcPr>
          <w:p w14:paraId="7D044118" w14:textId="77777777" w:rsidR="00BE015B" w:rsidRDefault="00000000">
            <w:r>
              <w:rPr>
                <w:i/>
                <w:iCs/>
                <w:color w:val="0F6E56"/>
                <w:sz w:val="18"/>
                <w:szCs w:val="18"/>
              </w:rPr>
              <w:t>Data flow diagram · Data residency confirmation</w:t>
            </w:r>
          </w:p>
        </w:tc>
      </w:tr>
      <w:tr w:rsidR="00BE015B" w14:paraId="10CB540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EDC992" w14:textId="77777777" w:rsidR="00BE015B" w:rsidRDefault="00000000">
            <w:r>
              <w:rPr>
                <w:b/>
                <w:bCs/>
                <w:color w:val="2E75B6"/>
                <w:sz w:val="19"/>
                <w:szCs w:val="19"/>
              </w:rPr>
              <w:t>3.3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5AC041" w14:textId="77777777" w:rsidR="00BE015B" w:rsidRDefault="00000000">
            <w:r>
              <w:rPr>
                <w:sz w:val="19"/>
                <w:szCs w:val="19"/>
              </w:rPr>
              <w:t>What is your data retention policy for customer data processed on behalf of FinSecure? How is data securely deleted at contract end?</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48E4BC3"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21FD62FD" w14:textId="77777777" w:rsidR="00BE015B" w:rsidRDefault="00000000">
            <w:r>
              <w:rPr>
                <w:i/>
                <w:iCs/>
                <w:color w:val="0F6E56"/>
                <w:sz w:val="18"/>
                <w:szCs w:val="18"/>
              </w:rPr>
              <w:t>Data retention policy document</w:t>
            </w:r>
          </w:p>
        </w:tc>
      </w:tr>
      <w:tr w:rsidR="00BE015B" w14:paraId="770CC5E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362B13B" w14:textId="77777777" w:rsidR="00BE015B" w:rsidRDefault="00000000">
            <w:r>
              <w:rPr>
                <w:b/>
                <w:bCs/>
                <w:color w:val="2E75B6"/>
                <w:sz w:val="19"/>
                <w:szCs w:val="19"/>
              </w:rPr>
              <w:t>3.4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C3622D6" w14:textId="77777777" w:rsidR="00BE015B" w:rsidRDefault="00000000">
            <w:r>
              <w:rPr>
                <w:sz w:val="19"/>
                <w:szCs w:val="19"/>
              </w:rPr>
              <w:t>Have you experienced a personal data breach in the last 3 years? If yes, describe the incident, impact, and remediation steps taken.</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3E355FE"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00" w:type="dxa"/>
              <w:bottom w:w="80" w:type="dxa"/>
              <w:right w:w="100" w:type="dxa"/>
            </w:tcMar>
          </w:tcPr>
          <w:p w14:paraId="6366BA7A" w14:textId="77777777" w:rsidR="00BE015B" w:rsidRDefault="00000000">
            <w:r>
              <w:rPr>
                <w:i/>
                <w:iCs/>
                <w:color w:val="0F6E56"/>
                <w:sz w:val="18"/>
                <w:szCs w:val="18"/>
              </w:rPr>
              <w:t>Incident summary report (if applicable)</w:t>
            </w:r>
          </w:p>
        </w:tc>
      </w:tr>
      <w:tr w:rsidR="00BE015B" w14:paraId="4F48DBB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119BEB" w14:textId="77777777" w:rsidR="00BE015B" w:rsidRDefault="00000000">
            <w:r>
              <w:rPr>
                <w:b/>
                <w:bCs/>
                <w:color w:val="2E75B6"/>
                <w:sz w:val="19"/>
                <w:szCs w:val="19"/>
              </w:rPr>
              <w:lastRenderedPageBreak/>
              <w:t>3.5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974E39" w14:textId="77777777" w:rsidR="00BE015B" w:rsidRDefault="00000000">
            <w:r>
              <w:rPr>
                <w:sz w:val="19"/>
                <w:szCs w:val="19"/>
              </w:rPr>
              <w:t>Do you have a designated Data Protection Officer (DPO)? Provide their name and contact details.</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DA0E855"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70FDAFA9" w14:textId="77777777" w:rsidR="00BE015B" w:rsidRDefault="00000000">
            <w:r>
              <w:rPr>
                <w:i/>
                <w:iCs/>
                <w:color w:val="0F6E56"/>
                <w:sz w:val="18"/>
                <w:szCs w:val="18"/>
              </w:rPr>
              <w:t>DPO appointment letter</w:t>
            </w:r>
          </w:p>
        </w:tc>
      </w:tr>
    </w:tbl>
    <w:p w14:paraId="39228028" w14:textId="77777777" w:rsidR="00BE015B" w:rsidRDefault="00BE01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015B" w14:paraId="112FAA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EDFE"/>
            <w:tcMar>
              <w:top w:w="100" w:type="dxa"/>
              <w:left w:w="160" w:type="dxa"/>
              <w:bottom w:w="100" w:type="dxa"/>
              <w:right w:w="160" w:type="dxa"/>
            </w:tcMar>
          </w:tcPr>
          <w:p w14:paraId="7B9B5598" w14:textId="77777777" w:rsidR="00BE015B" w:rsidRDefault="00000000">
            <w:r>
              <w:rPr>
                <w:b/>
                <w:bCs/>
                <w:color w:val="534AB7"/>
                <w:sz w:val="24"/>
                <w:szCs w:val="24"/>
              </w:rPr>
              <w:t>Section 4 — Business Continuity &amp; Disaster Recovery</w:t>
            </w:r>
          </w:p>
        </w:tc>
      </w:tr>
    </w:tbl>
    <w:p w14:paraId="6CBEC495" w14:textId="77777777" w:rsidR="00BE015B" w:rsidRDefault="00BE01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3200"/>
        <w:gridCol w:w="2360"/>
      </w:tblGrid>
      <w:tr w:rsidR="00BE015B" w14:paraId="31DC6CD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D8875D2" w14:textId="77777777" w:rsidR="00BE015B" w:rsidRDefault="00000000">
            <w:r>
              <w:rPr>
                <w:b/>
                <w:bCs/>
                <w:color w:val="FFFFFF"/>
                <w:sz w:val="19"/>
                <w:szCs w:val="19"/>
              </w:rPr>
              <w:t>Q#</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71CF67F" w14:textId="77777777" w:rsidR="00BE015B" w:rsidRDefault="00000000">
            <w:r>
              <w:rPr>
                <w:b/>
                <w:bCs/>
                <w:color w:val="FFFFFF"/>
                <w:sz w:val="19"/>
                <w:szCs w:val="19"/>
              </w:rPr>
              <w:t>Question</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D292DB2" w14:textId="77777777" w:rsidR="00BE015B" w:rsidRDefault="00000000">
            <w:r>
              <w:rPr>
                <w:b/>
                <w:bCs/>
                <w:color w:val="FFFFFF"/>
                <w:sz w:val="19"/>
                <w:szCs w:val="19"/>
              </w:rPr>
              <w:t>Vendor Response</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FCACB0C" w14:textId="77777777" w:rsidR="00BE015B" w:rsidRDefault="00000000">
            <w:r>
              <w:rPr>
                <w:b/>
                <w:bCs/>
                <w:color w:val="FFFFFF"/>
                <w:sz w:val="19"/>
                <w:szCs w:val="19"/>
              </w:rPr>
              <w:t>Evidence Required</w:t>
            </w:r>
          </w:p>
        </w:tc>
      </w:tr>
      <w:tr w:rsidR="00BE015B" w14:paraId="63662B9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0485A01" w14:textId="77777777" w:rsidR="00BE015B" w:rsidRDefault="00000000">
            <w:r>
              <w:rPr>
                <w:b/>
                <w:bCs/>
                <w:color w:val="2E75B6"/>
                <w:sz w:val="19"/>
                <w:szCs w:val="19"/>
              </w:rPr>
              <w:t>4.1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2B1D9C4" w14:textId="77777777" w:rsidR="00BE015B" w:rsidRDefault="00000000">
            <w:r>
              <w:rPr>
                <w:sz w:val="19"/>
                <w:szCs w:val="19"/>
              </w:rPr>
              <w:t>Do you have a documented Business Continuity Plan (BCP)? When was it last tested? Provide test results summary.</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BFC025B"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2DF321D8" w14:textId="77777777" w:rsidR="00BE015B" w:rsidRDefault="00000000">
            <w:r>
              <w:rPr>
                <w:i/>
                <w:iCs/>
                <w:color w:val="0F6E56"/>
                <w:sz w:val="18"/>
                <w:szCs w:val="18"/>
              </w:rPr>
              <w:t>BCP document · Test results summary</w:t>
            </w:r>
          </w:p>
        </w:tc>
      </w:tr>
      <w:tr w:rsidR="00BE015B" w14:paraId="78E5594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1A23A2F" w14:textId="77777777" w:rsidR="00BE015B" w:rsidRDefault="00000000">
            <w:r>
              <w:rPr>
                <w:b/>
                <w:bCs/>
                <w:color w:val="2E75B6"/>
                <w:sz w:val="19"/>
                <w:szCs w:val="19"/>
              </w:rPr>
              <w:t>4.2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79EF51E" w14:textId="77777777" w:rsidR="00BE015B" w:rsidRDefault="00000000">
            <w:r>
              <w:rPr>
                <w:sz w:val="19"/>
                <w:szCs w:val="19"/>
              </w:rPr>
              <w:t>What are your Recovery Time Objective (RTO) and Recovery Point Objective (RPO) for services provided to FinSecure?</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82E43C9"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00" w:type="dxa"/>
              <w:bottom w:w="80" w:type="dxa"/>
              <w:right w:w="100" w:type="dxa"/>
            </w:tcMar>
          </w:tcPr>
          <w:p w14:paraId="41EB3F3A" w14:textId="77777777" w:rsidR="00BE015B" w:rsidRDefault="00000000">
            <w:r>
              <w:rPr>
                <w:i/>
                <w:iCs/>
                <w:color w:val="0F6E56"/>
                <w:sz w:val="18"/>
                <w:szCs w:val="18"/>
              </w:rPr>
              <w:t>BCP / DR policy with RTO-RPO targets</w:t>
            </w:r>
          </w:p>
        </w:tc>
      </w:tr>
      <w:tr w:rsidR="00BE015B" w14:paraId="614A42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9FD8E2" w14:textId="77777777" w:rsidR="00BE015B" w:rsidRDefault="00000000">
            <w:r>
              <w:rPr>
                <w:b/>
                <w:bCs/>
                <w:color w:val="2E75B6"/>
                <w:sz w:val="19"/>
                <w:szCs w:val="19"/>
              </w:rPr>
              <w:t>4.3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501DF5" w14:textId="77777777" w:rsidR="00BE015B" w:rsidRDefault="00000000">
            <w:r>
              <w:rPr>
                <w:sz w:val="19"/>
                <w:szCs w:val="19"/>
              </w:rPr>
              <w:t>Do you have a Disaster Recovery (DR) site? Where is it located and how frequently is DR testing conducted?</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89A2142"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7BFAD856" w14:textId="77777777" w:rsidR="00BE015B" w:rsidRDefault="00000000">
            <w:r>
              <w:rPr>
                <w:i/>
                <w:iCs/>
                <w:color w:val="0F6E56"/>
                <w:sz w:val="18"/>
                <w:szCs w:val="18"/>
              </w:rPr>
              <w:t>DR plan document · Test evidence</w:t>
            </w:r>
          </w:p>
        </w:tc>
      </w:tr>
      <w:tr w:rsidR="00BE015B" w14:paraId="642D872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8EB80E4" w14:textId="77777777" w:rsidR="00BE015B" w:rsidRDefault="00000000">
            <w:r>
              <w:rPr>
                <w:b/>
                <w:bCs/>
                <w:color w:val="2E75B6"/>
                <w:sz w:val="19"/>
                <w:szCs w:val="19"/>
              </w:rPr>
              <w:t>4.4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DBC9992" w14:textId="77777777" w:rsidR="00BE015B" w:rsidRDefault="00000000">
            <w:r>
              <w:rPr>
                <w:sz w:val="19"/>
                <w:szCs w:val="19"/>
              </w:rPr>
              <w:t>What is your process for notifying FinSecure of a service outage or disruption? What are your committed SLA uptime levels?</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75C61DC"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00" w:type="dxa"/>
              <w:bottom w:w="80" w:type="dxa"/>
              <w:right w:w="100" w:type="dxa"/>
            </w:tcMar>
          </w:tcPr>
          <w:p w14:paraId="3E231D73" w14:textId="77777777" w:rsidR="00BE015B" w:rsidRDefault="00000000">
            <w:r>
              <w:rPr>
                <w:i/>
                <w:iCs/>
                <w:color w:val="0F6E56"/>
                <w:sz w:val="18"/>
                <w:szCs w:val="18"/>
              </w:rPr>
              <w:t>SLA agreement · Incident notification procedure</w:t>
            </w:r>
          </w:p>
        </w:tc>
      </w:tr>
      <w:tr w:rsidR="00BE015B" w14:paraId="0470079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A72D8D" w14:textId="77777777" w:rsidR="00BE015B" w:rsidRDefault="00000000">
            <w:r>
              <w:rPr>
                <w:b/>
                <w:bCs/>
                <w:color w:val="2E75B6"/>
                <w:sz w:val="19"/>
                <w:szCs w:val="19"/>
              </w:rPr>
              <w:t>4.5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8B4527" w14:textId="77777777" w:rsidR="00BE015B" w:rsidRDefault="00000000">
            <w:r>
              <w:rPr>
                <w:sz w:val="19"/>
                <w:szCs w:val="19"/>
              </w:rPr>
              <w:t>Do you have cyber insurance coverage? Provide coverage details — insurer, coverage amount, and policy expiry.</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AE8B539"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1C7D0D32" w14:textId="77777777" w:rsidR="00BE015B" w:rsidRDefault="00000000">
            <w:r>
              <w:rPr>
                <w:i/>
                <w:iCs/>
                <w:color w:val="0F6E56"/>
                <w:sz w:val="18"/>
                <w:szCs w:val="18"/>
              </w:rPr>
              <w:t>Cyber insurance certificate</w:t>
            </w:r>
          </w:p>
        </w:tc>
      </w:tr>
    </w:tbl>
    <w:p w14:paraId="58DEF554" w14:textId="77777777" w:rsidR="00BE015B" w:rsidRDefault="00BE01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015B" w14:paraId="69E9DF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7C76856F" w14:textId="77777777" w:rsidR="00BE015B" w:rsidRDefault="00000000">
            <w:r>
              <w:rPr>
                <w:b/>
                <w:bCs/>
                <w:color w:val="0F6E56"/>
                <w:sz w:val="24"/>
                <w:szCs w:val="24"/>
              </w:rPr>
              <w:t>Section 5 — Regulatory Compliance</w:t>
            </w:r>
          </w:p>
        </w:tc>
      </w:tr>
    </w:tbl>
    <w:p w14:paraId="4C1F972C" w14:textId="77777777" w:rsidR="00BE015B" w:rsidRDefault="00BE01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3200"/>
        <w:gridCol w:w="2360"/>
      </w:tblGrid>
      <w:tr w:rsidR="00BE015B" w14:paraId="709E85F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2F74075" w14:textId="77777777" w:rsidR="00BE015B" w:rsidRDefault="00000000">
            <w:r>
              <w:rPr>
                <w:b/>
                <w:bCs/>
                <w:color w:val="FFFFFF"/>
                <w:sz w:val="19"/>
                <w:szCs w:val="19"/>
              </w:rPr>
              <w:t>Q#</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270C1AB" w14:textId="77777777" w:rsidR="00BE015B" w:rsidRDefault="00000000">
            <w:r>
              <w:rPr>
                <w:b/>
                <w:bCs/>
                <w:color w:val="FFFFFF"/>
                <w:sz w:val="19"/>
                <w:szCs w:val="19"/>
              </w:rPr>
              <w:t>Question</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AC265A9" w14:textId="77777777" w:rsidR="00BE015B" w:rsidRDefault="00000000">
            <w:r>
              <w:rPr>
                <w:b/>
                <w:bCs/>
                <w:color w:val="FFFFFF"/>
                <w:sz w:val="19"/>
                <w:szCs w:val="19"/>
              </w:rPr>
              <w:t>Vendor Response</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EC2C222" w14:textId="77777777" w:rsidR="00BE015B" w:rsidRDefault="00000000">
            <w:r>
              <w:rPr>
                <w:b/>
                <w:bCs/>
                <w:color w:val="FFFFFF"/>
                <w:sz w:val="19"/>
                <w:szCs w:val="19"/>
              </w:rPr>
              <w:t>Evidence Required</w:t>
            </w:r>
          </w:p>
        </w:tc>
      </w:tr>
      <w:tr w:rsidR="00BE015B" w14:paraId="41CAA29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8638FD" w14:textId="77777777" w:rsidR="00BE015B" w:rsidRDefault="00000000">
            <w:r>
              <w:rPr>
                <w:b/>
                <w:bCs/>
                <w:color w:val="2E75B6"/>
                <w:sz w:val="19"/>
                <w:szCs w:val="19"/>
              </w:rPr>
              <w:t>5.1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44F6E3" w14:textId="77777777" w:rsidR="00BE015B" w:rsidRDefault="00000000">
            <w:r>
              <w:rPr>
                <w:sz w:val="19"/>
                <w:szCs w:val="19"/>
              </w:rPr>
              <w:t>List all regulatory licences and approvals your organisation holds that are relevant to services provided to FinSecure (e.g. RBI PA licence, SEBI registration, UIDAI approval).</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4C0260D"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4A80946B" w14:textId="77777777" w:rsidR="00BE015B" w:rsidRDefault="00000000">
            <w:r>
              <w:rPr>
                <w:i/>
                <w:iCs/>
                <w:color w:val="0F6E56"/>
                <w:sz w:val="18"/>
                <w:szCs w:val="18"/>
              </w:rPr>
              <w:t>Copies of all relevant licences</w:t>
            </w:r>
          </w:p>
        </w:tc>
      </w:tr>
      <w:tr w:rsidR="00BE015B" w14:paraId="102193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5CC4CE8" w14:textId="77777777" w:rsidR="00BE015B" w:rsidRDefault="00000000">
            <w:r>
              <w:rPr>
                <w:b/>
                <w:bCs/>
                <w:color w:val="2E75B6"/>
                <w:sz w:val="19"/>
                <w:szCs w:val="19"/>
              </w:rPr>
              <w:t>5.2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9AF0FC9" w14:textId="77777777" w:rsidR="00BE015B" w:rsidRDefault="00000000">
            <w:r>
              <w:rPr>
                <w:sz w:val="19"/>
                <w:szCs w:val="19"/>
              </w:rPr>
              <w:t>Have you been subject to any regulatory audit, inspection, or enforcement action in the last 3 years? If yes, provide details and outcomes.</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BFD7201"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00" w:type="dxa"/>
              <w:bottom w:w="80" w:type="dxa"/>
              <w:right w:w="100" w:type="dxa"/>
            </w:tcMar>
          </w:tcPr>
          <w:p w14:paraId="350B5DFD" w14:textId="77777777" w:rsidR="00BE015B" w:rsidRDefault="00000000">
            <w:r>
              <w:rPr>
                <w:i/>
                <w:iCs/>
                <w:color w:val="0F6E56"/>
                <w:sz w:val="18"/>
                <w:szCs w:val="18"/>
              </w:rPr>
              <w:t>Regulatory audit reports or self-declaration</w:t>
            </w:r>
          </w:p>
        </w:tc>
      </w:tr>
      <w:tr w:rsidR="00BE015B" w14:paraId="4D4EB80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29E785" w14:textId="77777777" w:rsidR="00BE015B" w:rsidRDefault="00000000">
            <w:r>
              <w:rPr>
                <w:b/>
                <w:bCs/>
                <w:color w:val="2E75B6"/>
                <w:sz w:val="19"/>
                <w:szCs w:val="19"/>
              </w:rPr>
              <w:t>5.3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A3DD91" w14:textId="77777777" w:rsidR="00BE015B" w:rsidRDefault="00000000">
            <w:r>
              <w:rPr>
                <w:sz w:val="19"/>
                <w:szCs w:val="19"/>
              </w:rPr>
              <w:t xml:space="preserve">Do you have an Anti-Money Laundering (AML) and Know Your </w:t>
            </w:r>
            <w:r>
              <w:rPr>
                <w:sz w:val="19"/>
                <w:szCs w:val="19"/>
              </w:rPr>
              <w:lastRenderedPageBreak/>
              <w:t>Customer (KYC) policy? Is it aligned with PMLA 2002?</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E77CE15" w14:textId="77777777" w:rsidR="00BE015B" w:rsidRDefault="00000000">
            <w:r>
              <w:rPr>
                <w:i/>
                <w:iCs/>
                <w:color w:val="AAAAAA"/>
                <w:sz w:val="19"/>
                <w:szCs w:val="19"/>
              </w:rPr>
              <w:lastRenderedPageBreak/>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2529BD45" w14:textId="77777777" w:rsidR="00BE015B" w:rsidRDefault="00000000">
            <w:r>
              <w:rPr>
                <w:i/>
                <w:iCs/>
                <w:color w:val="0F6E56"/>
                <w:sz w:val="18"/>
                <w:szCs w:val="18"/>
              </w:rPr>
              <w:t>AML-KYC policy document</w:t>
            </w:r>
          </w:p>
        </w:tc>
      </w:tr>
      <w:tr w:rsidR="00BE015B" w14:paraId="0683EF1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FF72568" w14:textId="77777777" w:rsidR="00BE015B" w:rsidRDefault="00000000">
            <w:r>
              <w:rPr>
                <w:b/>
                <w:bCs/>
                <w:color w:val="2E75B6"/>
                <w:sz w:val="19"/>
                <w:szCs w:val="19"/>
              </w:rPr>
              <w:t>5.4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762F574" w14:textId="77777777" w:rsidR="00BE015B" w:rsidRDefault="00000000">
            <w:r>
              <w:rPr>
                <w:sz w:val="19"/>
                <w:szCs w:val="19"/>
              </w:rPr>
              <w:t>Do your sub-processors or fourth-party vendors comply with the same regulatory standards required of you? How do you manage fourth-party risk?</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A6F217C"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00" w:type="dxa"/>
              <w:bottom w:w="80" w:type="dxa"/>
              <w:right w:w="100" w:type="dxa"/>
            </w:tcMar>
          </w:tcPr>
          <w:p w14:paraId="34644A52" w14:textId="77777777" w:rsidR="00BE015B" w:rsidRDefault="00000000">
            <w:r>
              <w:rPr>
                <w:i/>
                <w:iCs/>
                <w:color w:val="0F6E56"/>
                <w:sz w:val="18"/>
                <w:szCs w:val="18"/>
              </w:rPr>
              <w:t>Fourth-party risk management policy</w:t>
            </w:r>
          </w:p>
        </w:tc>
      </w:tr>
      <w:tr w:rsidR="00BE015B" w14:paraId="6DE8BC3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E778A17" w14:textId="77777777" w:rsidR="00BE015B" w:rsidRDefault="00000000">
            <w:r>
              <w:rPr>
                <w:b/>
                <w:bCs/>
                <w:color w:val="2E75B6"/>
                <w:sz w:val="19"/>
                <w:szCs w:val="19"/>
              </w:rPr>
              <w:t>5.5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AF95432" w14:textId="77777777" w:rsidR="00BE015B" w:rsidRDefault="00000000">
            <w:r>
              <w:rPr>
                <w:sz w:val="19"/>
                <w:szCs w:val="19"/>
              </w:rPr>
              <w:t>Are you PCI-DSS certified? If yes, provide your PCI-DSS level and date of last assessment. If no, explain how payment data security is managed.</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A1FD2B6"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61E37412" w14:textId="77777777" w:rsidR="00BE015B" w:rsidRDefault="00000000">
            <w:r>
              <w:rPr>
                <w:i/>
                <w:iCs/>
                <w:color w:val="0F6E56"/>
                <w:sz w:val="18"/>
                <w:szCs w:val="18"/>
              </w:rPr>
              <w:t>PCI-DSS certificate or AOC</w:t>
            </w:r>
          </w:p>
        </w:tc>
      </w:tr>
    </w:tbl>
    <w:p w14:paraId="1489767B" w14:textId="77777777" w:rsidR="00BE015B" w:rsidRDefault="00BE01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015B" w14:paraId="3A90F5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EDFE"/>
            <w:tcMar>
              <w:top w:w="100" w:type="dxa"/>
              <w:left w:w="160" w:type="dxa"/>
              <w:bottom w:w="100" w:type="dxa"/>
              <w:right w:w="160" w:type="dxa"/>
            </w:tcMar>
          </w:tcPr>
          <w:p w14:paraId="789300C1" w14:textId="77777777" w:rsidR="00BE015B" w:rsidRDefault="00000000">
            <w:r>
              <w:rPr>
                <w:b/>
                <w:bCs/>
                <w:color w:val="534AB7"/>
                <w:sz w:val="24"/>
                <w:szCs w:val="24"/>
              </w:rPr>
              <w:t>Section 6 — Incident Management &amp; Exit</w:t>
            </w:r>
          </w:p>
        </w:tc>
      </w:tr>
    </w:tbl>
    <w:p w14:paraId="66284157" w14:textId="77777777" w:rsidR="00BE015B" w:rsidRDefault="00BE01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3200"/>
        <w:gridCol w:w="2360"/>
      </w:tblGrid>
      <w:tr w:rsidR="00BE015B" w14:paraId="29D5C4F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15F85C4" w14:textId="77777777" w:rsidR="00BE015B" w:rsidRDefault="00000000">
            <w:r>
              <w:rPr>
                <w:b/>
                <w:bCs/>
                <w:color w:val="FFFFFF"/>
                <w:sz w:val="19"/>
                <w:szCs w:val="19"/>
              </w:rPr>
              <w:t>Q#</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89B7DE8" w14:textId="77777777" w:rsidR="00BE015B" w:rsidRDefault="00000000">
            <w:r>
              <w:rPr>
                <w:b/>
                <w:bCs/>
                <w:color w:val="FFFFFF"/>
                <w:sz w:val="19"/>
                <w:szCs w:val="19"/>
              </w:rPr>
              <w:t>Question</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039EE9E" w14:textId="77777777" w:rsidR="00BE015B" w:rsidRDefault="00000000">
            <w:r>
              <w:rPr>
                <w:b/>
                <w:bCs/>
                <w:color w:val="FFFFFF"/>
                <w:sz w:val="19"/>
                <w:szCs w:val="19"/>
              </w:rPr>
              <w:t>Vendor Response</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9840C3A" w14:textId="77777777" w:rsidR="00BE015B" w:rsidRDefault="00000000">
            <w:r>
              <w:rPr>
                <w:b/>
                <w:bCs/>
                <w:color w:val="FFFFFF"/>
                <w:sz w:val="19"/>
                <w:szCs w:val="19"/>
              </w:rPr>
              <w:t>Evidence Required</w:t>
            </w:r>
          </w:p>
        </w:tc>
      </w:tr>
      <w:tr w:rsidR="00BE015B" w14:paraId="2C5F721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F224E8" w14:textId="77777777" w:rsidR="00BE015B" w:rsidRDefault="00000000">
            <w:r>
              <w:rPr>
                <w:b/>
                <w:bCs/>
                <w:color w:val="2E75B6"/>
                <w:sz w:val="19"/>
                <w:szCs w:val="19"/>
              </w:rPr>
              <w:t>6.1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7E7E58" w14:textId="77777777" w:rsidR="00BE015B" w:rsidRDefault="00000000">
            <w:r>
              <w:rPr>
                <w:sz w:val="19"/>
                <w:szCs w:val="19"/>
              </w:rPr>
              <w:t>Do you have a documented Security Incident Response Plan (IRP)? Describe your process for detecting, containing, and recovering from a security incident.</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BC1DA4D"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46E077C4" w14:textId="77777777" w:rsidR="00BE015B" w:rsidRDefault="00000000">
            <w:r>
              <w:rPr>
                <w:i/>
                <w:iCs/>
                <w:color w:val="0F6E56"/>
                <w:sz w:val="18"/>
                <w:szCs w:val="18"/>
              </w:rPr>
              <w:t>IRP document</w:t>
            </w:r>
          </w:p>
        </w:tc>
      </w:tr>
      <w:tr w:rsidR="00BE015B" w14:paraId="5B09AB9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4A8DF07" w14:textId="77777777" w:rsidR="00BE015B" w:rsidRDefault="00000000">
            <w:r>
              <w:rPr>
                <w:b/>
                <w:bCs/>
                <w:color w:val="2E75B6"/>
                <w:sz w:val="19"/>
                <w:szCs w:val="19"/>
              </w:rPr>
              <w:t>6.2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D81075B" w14:textId="77777777" w:rsidR="00BE015B" w:rsidRDefault="00000000">
            <w:r>
              <w:rPr>
                <w:sz w:val="19"/>
                <w:szCs w:val="19"/>
              </w:rPr>
              <w:t>Within what timeframe will you notify FinSecure of a security incident or data breach that affects FinSecure data? Who is the designated point of contact?</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A03F28C"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00" w:type="dxa"/>
              <w:bottom w:w="80" w:type="dxa"/>
              <w:right w:w="100" w:type="dxa"/>
            </w:tcMar>
          </w:tcPr>
          <w:p w14:paraId="247C9916" w14:textId="77777777" w:rsidR="00BE015B" w:rsidRDefault="00000000">
            <w:r>
              <w:rPr>
                <w:i/>
                <w:iCs/>
                <w:color w:val="0F6E56"/>
                <w:sz w:val="18"/>
                <w:szCs w:val="18"/>
              </w:rPr>
              <w:t>Incident notification procedure · Contact details</w:t>
            </w:r>
          </w:p>
        </w:tc>
      </w:tr>
      <w:tr w:rsidR="00BE015B" w14:paraId="73414A3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D09C94E" w14:textId="77777777" w:rsidR="00BE015B" w:rsidRDefault="00000000">
            <w:r>
              <w:rPr>
                <w:b/>
                <w:bCs/>
                <w:color w:val="2E75B6"/>
                <w:sz w:val="19"/>
                <w:szCs w:val="19"/>
              </w:rPr>
              <w:t>6.3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7C874F" w14:textId="77777777" w:rsidR="00BE015B" w:rsidRDefault="00000000">
            <w:r>
              <w:rPr>
                <w:sz w:val="19"/>
                <w:szCs w:val="19"/>
              </w:rPr>
              <w:t>Describe your process for securely returning or destroying FinSecure data at contract termination. How will you confirm destruction?</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35FB09A"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5906C1AF" w14:textId="77777777" w:rsidR="00BE015B" w:rsidRDefault="00000000">
            <w:r>
              <w:rPr>
                <w:i/>
                <w:iCs/>
                <w:color w:val="0F6E56"/>
                <w:sz w:val="18"/>
                <w:szCs w:val="18"/>
              </w:rPr>
              <w:t>Data destruction policy · Certificate of destruction process</w:t>
            </w:r>
          </w:p>
        </w:tc>
      </w:tr>
      <w:tr w:rsidR="00BE015B" w14:paraId="125227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AC7F7B1" w14:textId="77777777" w:rsidR="00BE015B" w:rsidRDefault="00000000">
            <w:r>
              <w:rPr>
                <w:b/>
                <w:bCs/>
                <w:color w:val="2E75B6"/>
                <w:sz w:val="19"/>
                <w:szCs w:val="19"/>
              </w:rPr>
              <w:t>6.4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4761CA3" w14:textId="77777777" w:rsidR="00BE015B" w:rsidRDefault="00000000">
            <w:r>
              <w:rPr>
                <w:sz w:val="19"/>
                <w:szCs w:val="19"/>
              </w:rPr>
              <w:t>What is your process for managing security patches and vulnerability remediation? What is your SLA for critical patch deployment?</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235832A"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00" w:type="dxa"/>
              <w:bottom w:w="80" w:type="dxa"/>
              <w:right w:w="100" w:type="dxa"/>
            </w:tcMar>
          </w:tcPr>
          <w:p w14:paraId="69F5B5F3" w14:textId="77777777" w:rsidR="00BE015B" w:rsidRDefault="00000000">
            <w:r>
              <w:rPr>
                <w:i/>
                <w:iCs/>
                <w:color w:val="0F6E56"/>
                <w:sz w:val="18"/>
                <w:szCs w:val="18"/>
              </w:rPr>
              <w:t>Patch management policy</w:t>
            </w:r>
          </w:p>
        </w:tc>
      </w:tr>
      <w:tr w:rsidR="00BE015B" w14:paraId="428AFD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4BCC677" w14:textId="77777777" w:rsidR="00BE015B" w:rsidRDefault="00000000">
            <w:r>
              <w:rPr>
                <w:b/>
                <w:bCs/>
                <w:color w:val="2E75B6"/>
                <w:sz w:val="19"/>
                <w:szCs w:val="19"/>
              </w:rPr>
              <w:t>6.5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16BF77" w14:textId="77777777" w:rsidR="00BE015B" w:rsidRDefault="00000000">
            <w:r>
              <w:rPr>
                <w:sz w:val="19"/>
                <w:szCs w:val="19"/>
              </w:rPr>
              <w:t>Have you conducted a tabletop exercise or simulation for a major cyber incident in the last 12 months? If yes, provide a summary of outcomes.</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8BBF200" w14:textId="77777777" w:rsidR="00BE015B" w:rsidRDefault="00000000">
            <w:r>
              <w:rPr>
                <w:i/>
                <w:iCs/>
                <w:color w:val="AAAAAA"/>
                <w:sz w:val="19"/>
                <w:szCs w:val="19"/>
              </w:rPr>
              <w:t>________________________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6D3FC58F" w14:textId="77777777" w:rsidR="00BE015B" w:rsidRDefault="00000000">
            <w:r>
              <w:rPr>
                <w:i/>
                <w:iCs/>
                <w:color w:val="0F6E56"/>
                <w:sz w:val="18"/>
                <w:szCs w:val="18"/>
              </w:rPr>
              <w:t>Tabletop exercise summary</w:t>
            </w:r>
          </w:p>
        </w:tc>
      </w:tr>
    </w:tbl>
    <w:p w14:paraId="69378F3E" w14:textId="77777777" w:rsidR="00BE015B" w:rsidRDefault="00BE015B">
      <w:pPr>
        <w:spacing w:before="60" w:after="60"/>
      </w:pPr>
    </w:p>
    <w:p w14:paraId="137F1B56" w14:textId="77777777" w:rsidR="00BE015B" w:rsidRDefault="00000000">
      <w:pPr>
        <w:pStyle w:val="Heading1"/>
        <w:pBdr>
          <w:bottom w:val="single" w:sz="6" w:space="1" w:color="2E75B6"/>
        </w:pBdr>
      </w:pPr>
      <w:r>
        <w:t>Scoring Guide — For FinSecure Internal Use</w:t>
      </w:r>
    </w:p>
    <w:p w14:paraId="0E48759B" w14:textId="77777777" w:rsidR="00BE015B" w:rsidRDefault="00000000">
      <w:pPr>
        <w:spacing w:before="80" w:after="80"/>
      </w:pPr>
      <w:r>
        <w:rPr>
          <w:color w:val="1A1A1A"/>
        </w:rPr>
        <w:t>The following scoring framework is used by FinSecure's Risk &amp; Compliance team to evaluate vendor DDQ responses:</w:t>
      </w:r>
    </w:p>
    <w:p w14:paraId="0CD47A1A" w14:textId="77777777" w:rsidR="00BE015B" w:rsidRDefault="00BE01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BE015B" w14:paraId="10D4A8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5CF32A" w14:textId="77777777" w:rsidR="00BE015B" w:rsidRDefault="00000000">
            <w:r>
              <w:rPr>
                <w:b/>
                <w:bCs/>
                <w:color w:val="FFFFFF"/>
                <w:sz w:val="20"/>
                <w:szCs w:val="20"/>
              </w:rPr>
              <w:lastRenderedPageBreak/>
              <w:t>Section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E9632E" w14:textId="77777777" w:rsidR="00BE015B" w:rsidRDefault="00000000">
            <w:r>
              <w:rPr>
                <w:b/>
                <w:bCs/>
                <w:color w:val="FFFFFF"/>
                <w:sz w:val="20"/>
                <w:szCs w:val="20"/>
              </w:rPr>
              <w:t>Max Score</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8EBC25" w14:textId="77777777" w:rsidR="00BE015B" w:rsidRDefault="00000000">
            <w:r>
              <w:rPr>
                <w:b/>
                <w:bCs/>
                <w:color w:val="FFFFFF"/>
                <w:sz w:val="20"/>
                <w:szCs w:val="20"/>
              </w:rPr>
              <w:t>Weightage Rationale</w:t>
            </w:r>
          </w:p>
        </w:tc>
      </w:tr>
      <w:tr w:rsidR="00BE015B" w14:paraId="76CA94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197F5" w14:textId="77777777" w:rsidR="00BE015B" w:rsidRDefault="00000000">
            <w:r>
              <w:rPr>
                <w:color w:val="1A1A1A"/>
                <w:sz w:val="20"/>
                <w:szCs w:val="20"/>
              </w:rPr>
              <w:t>1. Company Information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F8132" w14:textId="77777777" w:rsidR="00BE015B" w:rsidRDefault="00000000">
            <w:r>
              <w:rPr>
                <w:color w:val="1A1A1A"/>
                <w:sz w:val="20"/>
                <w:szCs w:val="20"/>
              </w:rPr>
              <w:t>10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4A48" w14:textId="77777777" w:rsidR="00BE015B" w:rsidRDefault="00000000">
            <w:r>
              <w:rPr>
                <w:color w:val="1A1A1A"/>
                <w:sz w:val="20"/>
                <w:szCs w:val="20"/>
              </w:rPr>
              <w:t>Establishes vendor legitimacy and financial stability</w:t>
            </w:r>
          </w:p>
        </w:tc>
      </w:tr>
      <w:tr w:rsidR="00BE015B" w14:paraId="1F3C66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A8609B" w14:textId="77777777" w:rsidR="00BE015B" w:rsidRDefault="00000000">
            <w:r>
              <w:rPr>
                <w:color w:val="1A1A1A"/>
                <w:sz w:val="20"/>
                <w:szCs w:val="20"/>
              </w:rPr>
              <w:t>2. Information Security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8F0647" w14:textId="77777777" w:rsidR="00BE015B" w:rsidRDefault="00000000">
            <w:r>
              <w:rPr>
                <w:color w:val="1A1A1A"/>
                <w:sz w:val="20"/>
                <w:szCs w:val="20"/>
              </w:rPr>
              <w:t>25</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F0C82E" w14:textId="77777777" w:rsidR="00BE015B" w:rsidRDefault="00000000">
            <w:r>
              <w:rPr>
                <w:color w:val="1A1A1A"/>
                <w:sz w:val="20"/>
                <w:szCs w:val="20"/>
              </w:rPr>
              <w:t>Highest weight — protects FinSecure systems and data</w:t>
            </w:r>
          </w:p>
        </w:tc>
      </w:tr>
      <w:tr w:rsidR="00BE015B" w14:paraId="238645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B8169" w14:textId="77777777" w:rsidR="00BE015B" w:rsidRDefault="00000000">
            <w:r>
              <w:rPr>
                <w:color w:val="1A1A1A"/>
                <w:sz w:val="20"/>
                <w:szCs w:val="20"/>
              </w:rPr>
              <w:t>3. Data Protection &amp; Privacy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08304" w14:textId="77777777" w:rsidR="00BE015B" w:rsidRDefault="00000000">
            <w:r>
              <w:rPr>
                <w:color w:val="1A1A1A"/>
                <w:sz w:val="20"/>
                <w:szCs w:val="20"/>
              </w:rPr>
              <w:t>20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F239E" w14:textId="77777777" w:rsidR="00BE015B" w:rsidRDefault="00000000">
            <w:r>
              <w:rPr>
                <w:color w:val="1A1A1A"/>
                <w:sz w:val="20"/>
                <w:szCs w:val="20"/>
              </w:rPr>
              <w:t>Critical for DPDP Act and RBI compliance</w:t>
            </w:r>
          </w:p>
        </w:tc>
      </w:tr>
      <w:tr w:rsidR="00BE015B" w14:paraId="31299E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1CAFAC" w14:textId="77777777" w:rsidR="00BE015B" w:rsidRDefault="00000000">
            <w:r>
              <w:rPr>
                <w:color w:val="1A1A1A"/>
                <w:sz w:val="20"/>
                <w:szCs w:val="20"/>
              </w:rPr>
              <w:t>4. Business Continuity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8C557D" w14:textId="77777777" w:rsidR="00BE015B" w:rsidRDefault="00000000">
            <w:r>
              <w:rPr>
                <w:color w:val="1A1A1A"/>
                <w:sz w:val="20"/>
                <w:szCs w:val="20"/>
              </w:rPr>
              <w:t>20</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B88DED" w14:textId="77777777" w:rsidR="00BE015B" w:rsidRDefault="00000000">
            <w:r>
              <w:rPr>
                <w:color w:val="1A1A1A"/>
                <w:sz w:val="20"/>
                <w:szCs w:val="20"/>
              </w:rPr>
              <w:t>Ensures service reliability and operational resilience</w:t>
            </w:r>
          </w:p>
        </w:tc>
      </w:tr>
      <w:tr w:rsidR="00BE015B" w14:paraId="5153DC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43A72" w14:textId="77777777" w:rsidR="00BE015B" w:rsidRDefault="00000000">
            <w:r>
              <w:rPr>
                <w:color w:val="1A1A1A"/>
                <w:sz w:val="20"/>
                <w:szCs w:val="20"/>
              </w:rPr>
              <w:t>5. Regulatory Compliance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2F4D1" w14:textId="77777777" w:rsidR="00BE015B" w:rsidRDefault="00000000">
            <w:r>
              <w:rPr>
                <w:color w:val="1A1A1A"/>
                <w:sz w:val="20"/>
                <w:szCs w:val="20"/>
              </w:rPr>
              <w:t>15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6C1C1" w14:textId="77777777" w:rsidR="00BE015B" w:rsidRDefault="00000000">
            <w:r>
              <w:rPr>
                <w:color w:val="1A1A1A"/>
                <w:sz w:val="20"/>
                <w:szCs w:val="20"/>
              </w:rPr>
              <w:t>Validates licences and regulatory standing</w:t>
            </w:r>
          </w:p>
        </w:tc>
      </w:tr>
      <w:tr w:rsidR="00BE015B" w14:paraId="1CD35D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2E0837" w14:textId="77777777" w:rsidR="00BE015B" w:rsidRDefault="00000000">
            <w:r>
              <w:rPr>
                <w:color w:val="1A1A1A"/>
                <w:sz w:val="20"/>
                <w:szCs w:val="20"/>
              </w:rPr>
              <w:t>6. Incident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FDD484" w14:textId="77777777" w:rsidR="00BE015B" w:rsidRDefault="00000000">
            <w:r>
              <w:rPr>
                <w:color w:val="1A1A1A"/>
                <w:sz w:val="20"/>
                <w:szCs w:val="20"/>
              </w:rPr>
              <w:t>10</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CE77B6" w14:textId="77777777" w:rsidR="00BE015B" w:rsidRDefault="00000000">
            <w:r>
              <w:rPr>
                <w:color w:val="1A1A1A"/>
                <w:sz w:val="20"/>
                <w:szCs w:val="20"/>
              </w:rPr>
              <w:t>Confirms response readiness and exit capability</w:t>
            </w:r>
          </w:p>
        </w:tc>
      </w:tr>
      <w:tr w:rsidR="00BE015B" w14:paraId="0CBEAA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C83580" w14:textId="77777777" w:rsidR="00BE015B" w:rsidRDefault="00000000">
            <w:r>
              <w:rPr>
                <w:b/>
                <w:bCs/>
                <w:color w:val="FFFFFF"/>
                <w:sz w:val="20"/>
                <w:szCs w:val="20"/>
              </w:rPr>
              <w:t>TOTAL</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B963DD" w14:textId="77777777" w:rsidR="00BE015B" w:rsidRDefault="00000000">
            <w:r>
              <w:rPr>
                <w:b/>
                <w:bCs/>
                <w:color w:val="FFFFFF"/>
                <w:sz w:val="20"/>
                <w:szCs w:val="20"/>
              </w:rPr>
              <w:t>100</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38F291" w14:textId="77777777" w:rsidR="00BE015B" w:rsidRDefault="00000000">
            <w:r>
              <w:rPr>
                <w:b/>
                <w:bCs/>
                <w:color w:val="FFFFFF"/>
                <w:sz w:val="20"/>
                <w:szCs w:val="20"/>
              </w:rPr>
              <w:t>Minimum 65 required for onboarding approval</w:t>
            </w:r>
          </w:p>
        </w:tc>
      </w:tr>
    </w:tbl>
    <w:p w14:paraId="0999F3F9" w14:textId="77777777" w:rsidR="00BE015B" w:rsidRDefault="00BE015B">
      <w:pPr>
        <w:spacing w:before="60" w:after="60"/>
      </w:pPr>
    </w:p>
    <w:p w14:paraId="7231508D" w14:textId="77777777" w:rsidR="00BE015B" w:rsidRDefault="00000000">
      <w:pPr>
        <w:spacing w:before="80" w:after="80"/>
      </w:pPr>
      <w:r>
        <w:rPr>
          <w:color w:val="1A1A1A"/>
        </w:rPr>
        <w:t>Onboarding decision based on total score:</w:t>
      </w:r>
    </w:p>
    <w:p w14:paraId="68EC1ACB" w14:textId="77777777" w:rsidR="00BE015B" w:rsidRDefault="00BE01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3860"/>
      </w:tblGrid>
      <w:tr w:rsidR="00BE015B" w14:paraId="1EB9C27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CCDB67" w14:textId="77777777" w:rsidR="00BE015B" w:rsidRDefault="00000000">
            <w:r>
              <w:rPr>
                <w:b/>
                <w:bCs/>
                <w:color w:val="FFFFFF"/>
                <w:sz w:val="20"/>
                <w:szCs w:val="20"/>
              </w:rPr>
              <w:t>Score Range</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09C95A" w14:textId="77777777" w:rsidR="00BE015B" w:rsidRDefault="00000000">
            <w:r>
              <w:rPr>
                <w:b/>
                <w:bCs/>
                <w:color w:val="FFFFFF"/>
                <w:sz w:val="20"/>
                <w:szCs w:val="20"/>
              </w:rPr>
              <w:t>Assessment</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7E2762" w14:textId="77777777" w:rsidR="00BE015B" w:rsidRDefault="00000000">
            <w:r>
              <w:rPr>
                <w:b/>
                <w:bCs/>
                <w:color w:val="FFFFFF"/>
                <w:sz w:val="20"/>
                <w:szCs w:val="20"/>
              </w:rPr>
              <w:t>Onboarding Decision</w:t>
            </w:r>
          </w:p>
        </w:tc>
      </w:tr>
      <w:tr w:rsidR="00BE015B" w14:paraId="182B965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765C38A" w14:textId="77777777" w:rsidR="00BE015B" w:rsidRDefault="00000000">
            <w:r>
              <w:rPr>
                <w:b/>
                <w:bCs/>
                <w:color w:val="0F6E56"/>
                <w:sz w:val="19"/>
                <w:szCs w:val="19"/>
              </w:rPr>
              <w:t>85–100</w:t>
            </w:r>
          </w:p>
        </w:tc>
        <w:tc>
          <w:tcPr>
            <w:tcW w:w="4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760B7872" w14:textId="77777777" w:rsidR="00BE015B" w:rsidRDefault="00000000">
            <w:r>
              <w:rPr>
                <w:color w:val="0F6E56"/>
                <w:sz w:val="19"/>
                <w:szCs w:val="19"/>
              </w:rPr>
              <w:t>Low Risk — Vendor meets all requirements</w:t>
            </w:r>
          </w:p>
        </w:tc>
        <w:tc>
          <w:tcPr>
            <w:tcW w:w="38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1189C29" w14:textId="77777777" w:rsidR="00BE015B" w:rsidRDefault="00000000">
            <w:r>
              <w:rPr>
                <w:color w:val="0F6E56"/>
                <w:sz w:val="19"/>
                <w:szCs w:val="19"/>
              </w:rPr>
              <w:t>Approve for onboarding</w:t>
            </w:r>
          </w:p>
        </w:tc>
      </w:tr>
      <w:tr w:rsidR="00BE015B" w14:paraId="384781D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5B33E325" w14:textId="77777777" w:rsidR="00BE015B" w:rsidRDefault="00000000">
            <w:r>
              <w:rPr>
                <w:b/>
                <w:bCs/>
                <w:color w:val="854F0B"/>
                <w:sz w:val="19"/>
                <w:szCs w:val="19"/>
              </w:rPr>
              <w:t>65–84</w:t>
            </w:r>
          </w:p>
        </w:tc>
        <w:tc>
          <w:tcPr>
            <w:tcW w:w="4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709DE438" w14:textId="77777777" w:rsidR="00BE015B" w:rsidRDefault="00000000">
            <w:r>
              <w:rPr>
                <w:color w:val="854F0B"/>
                <w:sz w:val="19"/>
                <w:szCs w:val="19"/>
              </w:rPr>
              <w:t>Medium Risk — Minor gaps identified</w:t>
            </w:r>
          </w:p>
        </w:tc>
        <w:tc>
          <w:tcPr>
            <w:tcW w:w="38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74493A1E" w14:textId="77777777" w:rsidR="00BE015B" w:rsidRDefault="00000000">
            <w:r>
              <w:rPr>
                <w:color w:val="854F0B"/>
                <w:sz w:val="19"/>
                <w:szCs w:val="19"/>
              </w:rPr>
              <w:t>Conditional approval — gaps must be closed within 90 days</w:t>
            </w:r>
          </w:p>
        </w:tc>
      </w:tr>
      <w:tr w:rsidR="00BE015B" w14:paraId="3983EBD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2A4BFE94" w14:textId="77777777" w:rsidR="00BE015B" w:rsidRDefault="00000000">
            <w:r>
              <w:rPr>
                <w:b/>
                <w:bCs/>
                <w:color w:val="A32D2D"/>
                <w:sz w:val="19"/>
                <w:szCs w:val="19"/>
              </w:rPr>
              <w:t>40–64</w:t>
            </w:r>
          </w:p>
        </w:tc>
        <w:tc>
          <w:tcPr>
            <w:tcW w:w="40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40722A77" w14:textId="77777777" w:rsidR="00BE015B" w:rsidRDefault="00000000">
            <w:r>
              <w:rPr>
                <w:color w:val="A32D2D"/>
                <w:sz w:val="19"/>
                <w:szCs w:val="19"/>
              </w:rPr>
              <w:t>High Risk — Significant gaps identified</w:t>
            </w:r>
          </w:p>
        </w:tc>
        <w:tc>
          <w:tcPr>
            <w:tcW w:w="386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76D3E1A2" w14:textId="77777777" w:rsidR="00BE015B" w:rsidRDefault="00000000">
            <w:r>
              <w:rPr>
                <w:color w:val="A32D2D"/>
                <w:sz w:val="19"/>
                <w:szCs w:val="19"/>
              </w:rPr>
              <w:t>Deferred — vendor must remediate before onboarding</w:t>
            </w:r>
          </w:p>
        </w:tc>
      </w:tr>
      <w:tr w:rsidR="00BE015B" w14:paraId="2E8D83F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CECEC"/>
            <w:tcMar>
              <w:top w:w="80" w:type="dxa"/>
              <w:left w:w="120" w:type="dxa"/>
              <w:bottom w:w="80" w:type="dxa"/>
              <w:right w:w="120" w:type="dxa"/>
            </w:tcMar>
          </w:tcPr>
          <w:p w14:paraId="14FBE888" w14:textId="77777777" w:rsidR="00BE015B" w:rsidRDefault="00000000">
            <w:r>
              <w:rPr>
                <w:b/>
                <w:bCs/>
                <w:color w:val="8B0000"/>
                <w:sz w:val="19"/>
                <w:szCs w:val="19"/>
              </w:rPr>
              <w:t>0–39</w:t>
            </w:r>
          </w:p>
        </w:tc>
        <w:tc>
          <w:tcPr>
            <w:tcW w:w="4000" w:type="dxa"/>
            <w:tcBorders>
              <w:top w:val="single" w:sz="1" w:space="0" w:color="CCCCCC"/>
              <w:left w:val="single" w:sz="1" w:space="0" w:color="CCCCCC"/>
              <w:bottom w:val="single" w:sz="1" w:space="0" w:color="CCCCCC"/>
              <w:right w:val="single" w:sz="1" w:space="0" w:color="CCCCCC"/>
            </w:tcBorders>
            <w:shd w:val="clear" w:color="auto" w:fill="FCECEC"/>
            <w:tcMar>
              <w:top w:w="80" w:type="dxa"/>
              <w:left w:w="120" w:type="dxa"/>
              <w:bottom w:w="80" w:type="dxa"/>
              <w:right w:w="120" w:type="dxa"/>
            </w:tcMar>
          </w:tcPr>
          <w:p w14:paraId="1F14772F" w14:textId="77777777" w:rsidR="00BE015B" w:rsidRDefault="00000000">
            <w:r>
              <w:rPr>
                <w:color w:val="8B0000"/>
                <w:sz w:val="19"/>
                <w:szCs w:val="19"/>
              </w:rPr>
              <w:t>Critical Risk — Major failures identified</w:t>
            </w:r>
          </w:p>
        </w:tc>
        <w:tc>
          <w:tcPr>
            <w:tcW w:w="3860" w:type="dxa"/>
            <w:tcBorders>
              <w:top w:val="single" w:sz="1" w:space="0" w:color="CCCCCC"/>
              <w:left w:val="single" w:sz="1" w:space="0" w:color="CCCCCC"/>
              <w:bottom w:val="single" w:sz="1" w:space="0" w:color="CCCCCC"/>
              <w:right w:val="single" w:sz="1" w:space="0" w:color="CCCCCC"/>
            </w:tcBorders>
            <w:shd w:val="clear" w:color="auto" w:fill="FCECEC"/>
            <w:tcMar>
              <w:top w:w="80" w:type="dxa"/>
              <w:left w:w="120" w:type="dxa"/>
              <w:bottom w:w="80" w:type="dxa"/>
              <w:right w:w="120" w:type="dxa"/>
            </w:tcMar>
          </w:tcPr>
          <w:p w14:paraId="6F2D0E61" w14:textId="77777777" w:rsidR="00BE015B" w:rsidRDefault="00000000">
            <w:r>
              <w:rPr>
                <w:color w:val="8B0000"/>
                <w:sz w:val="19"/>
                <w:szCs w:val="19"/>
              </w:rPr>
              <w:t>Rejected — vendor does not meet minimum requirements</w:t>
            </w:r>
          </w:p>
        </w:tc>
      </w:tr>
    </w:tbl>
    <w:p w14:paraId="060B9330" w14:textId="77777777" w:rsidR="00BE015B" w:rsidRDefault="00BE015B">
      <w:pPr>
        <w:spacing w:before="60" w:after="60"/>
      </w:pPr>
    </w:p>
    <w:p w14:paraId="051A5BBA" w14:textId="77777777" w:rsidR="00BE015B" w:rsidRDefault="00000000">
      <w:pPr>
        <w:pStyle w:val="Heading1"/>
        <w:pBdr>
          <w:bottom w:val="single" w:sz="6" w:space="1" w:color="2E75B6"/>
        </w:pBdr>
      </w:pPr>
      <w:r>
        <w:t>Vendor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015B" w14:paraId="5B2530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EEDA"/>
            <w:tcMar>
              <w:top w:w="120" w:type="dxa"/>
              <w:left w:w="200" w:type="dxa"/>
              <w:bottom w:w="120" w:type="dxa"/>
              <w:right w:w="200" w:type="dxa"/>
            </w:tcMar>
          </w:tcPr>
          <w:p w14:paraId="5F3DA664" w14:textId="77777777" w:rsidR="00BE015B" w:rsidRDefault="00000000">
            <w:r>
              <w:rPr>
                <w:i/>
                <w:iCs/>
                <w:color w:val="854F0B"/>
                <w:sz w:val="20"/>
                <w:szCs w:val="20"/>
              </w:rPr>
              <w:t>I hereby confirm that the information provided in this Due Diligence Questionnaire is accurate, complete, and truthful to the best of my knowledge. I understand that providing false or misleading information may result in immediate termination of the vendor relationship and potential legal action. I authorise FinSecure Pvt Ltd to verify the information provided through independent means including on-site audits.</w:t>
            </w:r>
          </w:p>
        </w:tc>
      </w:tr>
    </w:tbl>
    <w:p w14:paraId="3CC3A1F4" w14:textId="77777777" w:rsidR="00BE015B" w:rsidRDefault="00BE01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E015B" w14:paraId="63BEF2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28F199" w14:textId="77777777" w:rsidR="00BE015B" w:rsidRDefault="00000000">
            <w:r>
              <w:rPr>
                <w:b/>
                <w:bCs/>
                <w:color w:val="1F4E79"/>
                <w:sz w:val="20"/>
                <w:szCs w:val="20"/>
              </w:rPr>
              <w:t>Authorised Signatory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939E6" w14:textId="77777777" w:rsidR="00BE015B" w:rsidRDefault="00BE015B"/>
        </w:tc>
      </w:tr>
      <w:tr w:rsidR="00BE015B" w14:paraId="23BFDE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712461" w14:textId="77777777" w:rsidR="00BE015B" w:rsidRDefault="00000000">
            <w:r>
              <w:rPr>
                <w:b/>
                <w:bCs/>
                <w:color w:val="1F4E79"/>
                <w:sz w:val="20"/>
                <w:szCs w:val="20"/>
              </w:rPr>
              <w:t>Designation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D59EF" w14:textId="77777777" w:rsidR="00BE015B" w:rsidRDefault="00BE015B"/>
        </w:tc>
      </w:tr>
      <w:tr w:rsidR="00BE015B" w14:paraId="7AD44F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BDE81D" w14:textId="77777777" w:rsidR="00BE015B" w:rsidRDefault="00000000">
            <w:r>
              <w:rPr>
                <w:b/>
                <w:bCs/>
                <w:color w:val="1F4E79"/>
                <w:sz w:val="20"/>
                <w:szCs w:val="20"/>
              </w:rPr>
              <w:t>Signature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E501E" w14:textId="77777777" w:rsidR="00BE015B" w:rsidRDefault="00BE015B"/>
        </w:tc>
      </w:tr>
      <w:tr w:rsidR="00BE015B" w14:paraId="067B3A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FA37EA" w14:textId="77777777" w:rsidR="00BE015B" w:rsidRDefault="00000000">
            <w:r>
              <w:rPr>
                <w:b/>
                <w:bCs/>
                <w:color w:val="1F4E79"/>
                <w:sz w:val="20"/>
                <w:szCs w:val="20"/>
              </w:rPr>
              <w:t>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FED31" w14:textId="77777777" w:rsidR="00BE015B" w:rsidRDefault="00BE015B"/>
        </w:tc>
      </w:tr>
      <w:tr w:rsidR="00BE015B" w14:paraId="462BB6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8CC28A" w14:textId="77777777" w:rsidR="00BE015B" w:rsidRDefault="00000000">
            <w:r>
              <w:rPr>
                <w:b/>
                <w:bCs/>
                <w:color w:val="1F4E79"/>
                <w:sz w:val="20"/>
                <w:szCs w:val="20"/>
              </w:rPr>
              <w:lastRenderedPageBreak/>
              <w:t>Company Stamp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FF4B5" w14:textId="77777777" w:rsidR="00BE015B" w:rsidRDefault="00BE015B"/>
        </w:tc>
      </w:tr>
    </w:tbl>
    <w:p w14:paraId="15F2B7CF" w14:textId="77777777" w:rsidR="00BE015B" w:rsidRDefault="00BE015B">
      <w:pPr>
        <w:spacing w:before="60" w:after="60"/>
      </w:pPr>
    </w:p>
    <w:p w14:paraId="1B823972" w14:textId="77777777" w:rsidR="00BE015B" w:rsidRDefault="00000000">
      <w:pPr>
        <w:pStyle w:val="Heading1"/>
        <w:pBdr>
          <w:bottom w:val="single" w:sz="6" w:space="1" w:color="2E75B6"/>
        </w:pBdr>
      </w:pPr>
      <w:r>
        <w:t>For FinSecure Use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E015B" w14:paraId="49A285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E29B8F" w14:textId="77777777" w:rsidR="00BE015B" w:rsidRDefault="00000000">
            <w:r>
              <w:rPr>
                <w:b/>
                <w:bCs/>
                <w:color w:val="1F4E79"/>
                <w:sz w:val="20"/>
                <w:szCs w:val="20"/>
              </w:rPr>
              <w:t>DDQ Received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6B24A" w14:textId="77777777" w:rsidR="00BE015B" w:rsidRDefault="00BE015B"/>
        </w:tc>
      </w:tr>
      <w:tr w:rsidR="00BE015B" w14:paraId="663E10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F1A116" w14:textId="77777777" w:rsidR="00BE015B" w:rsidRDefault="00000000">
            <w:r>
              <w:rPr>
                <w:b/>
                <w:bCs/>
                <w:color w:val="1F4E79"/>
                <w:sz w:val="20"/>
                <w:szCs w:val="20"/>
              </w:rPr>
              <w:t>Reviewed By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DCBBF" w14:textId="77777777" w:rsidR="00BE015B" w:rsidRDefault="00BE015B"/>
        </w:tc>
      </w:tr>
      <w:tr w:rsidR="00BE015B" w14:paraId="2D2199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0C5F48" w14:textId="77777777" w:rsidR="00BE015B" w:rsidRDefault="00000000">
            <w:r>
              <w:rPr>
                <w:b/>
                <w:bCs/>
                <w:color w:val="1F4E79"/>
                <w:sz w:val="20"/>
                <w:szCs w:val="20"/>
              </w:rPr>
              <w:t xml:space="preserve">Section 1 </w:t>
            </w:r>
            <w:proofErr w:type="gramStart"/>
            <w:r>
              <w:rPr>
                <w:b/>
                <w:bCs/>
                <w:color w:val="1F4E79"/>
                <w:sz w:val="20"/>
                <w:szCs w:val="20"/>
              </w:rPr>
              <w:t>Score</w:t>
            </w:r>
            <w:proofErr w:type="gram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04A5C" w14:textId="77777777" w:rsidR="00BE015B" w:rsidRDefault="00000000">
            <w:r>
              <w:rPr>
                <w:sz w:val="20"/>
                <w:szCs w:val="20"/>
              </w:rPr>
              <w:t xml:space="preserve">     / 10</w:t>
            </w:r>
          </w:p>
        </w:tc>
      </w:tr>
      <w:tr w:rsidR="00BE015B" w14:paraId="560E24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048A59" w14:textId="77777777" w:rsidR="00BE015B" w:rsidRDefault="00000000">
            <w:r>
              <w:rPr>
                <w:b/>
                <w:bCs/>
                <w:color w:val="1F4E79"/>
                <w:sz w:val="20"/>
                <w:szCs w:val="20"/>
              </w:rPr>
              <w:t xml:space="preserve">Section 2 </w:t>
            </w:r>
            <w:proofErr w:type="gramStart"/>
            <w:r>
              <w:rPr>
                <w:b/>
                <w:bCs/>
                <w:color w:val="1F4E79"/>
                <w:sz w:val="20"/>
                <w:szCs w:val="20"/>
              </w:rPr>
              <w:t>Score</w:t>
            </w:r>
            <w:proofErr w:type="gram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C802E" w14:textId="77777777" w:rsidR="00BE015B" w:rsidRDefault="00000000">
            <w:r>
              <w:rPr>
                <w:sz w:val="20"/>
                <w:szCs w:val="20"/>
              </w:rPr>
              <w:t xml:space="preserve">     / 25</w:t>
            </w:r>
          </w:p>
        </w:tc>
      </w:tr>
      <w:tr w:rsidR="00BE015B" w14:paraId="4D33F5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946628" w14:textId="77777777" w:rsidR="00BE015B" w:rsidRDefault="00000000">
            <w:r>
              <w:rPr>
                <w:b/>
                <w:bCs/>
                <w:color w:val="1F4E79"/>
                <w:sz w:val="20"/>
                <w:szCs w:val="20"/>
              </w:rPr>
              <w:t xml:space="preserve">Section 3 </w:t>
            </w:r>
            <w:proofErr w:type="gramStart"/>
            <w:r>
              <w:rPr>
                <w:b/>
                <w:bCs/>
                <w:color w:val="1F4E79"/>
                <w:sz w:val="20"/>
                <w:szCs w:val="20"/>
              </w:rPr>
              <w:t>Score</w:t>
            </w:r>
            <w:proofErr w:type="gram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FFCDA" w14:textId="77777777" w:rsidR="00BE015B" w:rsidRDefault="00000000">
            <w:r>
              <w:rPr>
                <w:sz w:val="20"/>
                <w:szCs w:val="20"/>
              </w:rPr>
              <w:t xml:space="preserve">     / 20</w:t>
            </w:r>
          </w:p>
        </w:tc>
      </w:tr>
      <w:tr w:rsidR="00BE015B" w14:paraId="3E384E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5C8788" w14:textId="77777777" w:rsidR="00BE015B" w:rsidRDefault="00000000">
            <w:r>
              <w:rPr>
                <w:b/>
                <w:bCs/>
                <w:color w:val="1F4E79"/>
                <w:sz w:val="20"/>
                <w:szCs w:val="20"/>
              </w:rPr>
              <w:t xml:space="preserve">Section 4 </w:t>
            </w:r>
            <w:proofErr w:type="gramStart"/>
            <w:r>
              <w:rPr>
                <w:b/>
                <w:bCs/>
                <w:color w:val="1F4E79"/>
                <w:sz w:val="20"/>
                <w:szCs w:val="20"/>
              </w:rPr>
              <w:t>Score</w:t>
            </w:r>
            <w:proofErr w:type="gram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85A2D" w14:textId="77777777" w:rsidR="00BE015B" w:rsidRDefault="00000000">
            <w:r>
              <w:rPr>
                <w:sz w:val="20"/>
                <w:szCs w:val="20"/>
              </w:rPr>
              <w:t xml:space="preserve">     / 20</w:t>
            </w:r>
          </w:p>
        </w:tc>
      </w:tr>
      <w:tr w:rsidR="00BE015B" w14:paraId="1B98C9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1B3E42" w14:textId="77777777" w:rsidR="00BE015B" w:rsidRDefault="00000000">
            <w:r>
              <w:rPr>
                <w:b/>
                <w:bCs/>
                <w:color w:val="1F4E79"/>
                <w:sz w:val="20"/>
                <w:szCs w:val="20"/>
              </w:rPr>
              <w:t xml:space="preserve">Section 5 </w:t>
            </w:r>
            <w:proofErr w:type="gramStart"/>
            <w:r>
              <w:rPr>
                <w:b/>
                <w:bCs/>
                <w:color w:val="1F4E79"/>
                <w:sz w:val="20"/>
                <w:szCs w:val="20"/>
              </w:rPr>
              <w:t>Score</w:t>
            </w:r>
            <w:proofErr w:type="gram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028C4" w14:textId="77777777" w:rsidR="00BE015B" w:rsidRDefault="00000000">
            <w:r>
              <w:rPr>
                <w:sz w:val="20"/>
                <w:szCs w:val="20"/>
              </w:rPr>
              <w:t xml:space="preserve">     / 15</w:t>
            </w:r>
          </w:p>
        </w:tc>
      </w:tr>
      <w:tr w:rsidR="00BE015B" w14:paraId="41D50F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6EC671" w14:textId="77777777" w:rsidR="00BE015B" w:rsidRDefault="00000000">
            <w:r>
              <w:rPr>
                <w:b/>
                <w:bCs/>
                <w:color w:val="1F4E79"/>
                <w:sz w:val="20"/>
                <w:szCs w:val="20"/>
              </w:rPr>
              <w:t xml:space="preserve">Section 6 </w:t>
            </w:r>
            <w:proofErr w:type="gramStart"/>
            <w:r>
              <w:rPr>
                <w:b/>
                <w:bCs/>
                <w:color w:val="1F4E79"/>
                <w:sz w:val="20"/>
                <w:szCs w:val="20"/>
              </w:rPr>
              <w:t>Score</w:t>
            </w:r>
            <w:proofErr w:type="gram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FBD7B" w14:textId="77777777" w:rsidR="00BE015B" w:rsidRDefault="00000000">
            <w:r>
              <w:rPr>
                <w:sz w:val="20"/>
                <w:szCs w:val="20"/>
              </w:rPr>
              <w:t xml:space="preserve">     / 10</w:t>
            </w:r>
          </w:p>
        </w:tc>
      </w:tr>
      <w:tr w:rsidR="00BE015B" w14:paraId="6C3863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B1E045" w14:textId="77777777" w:rsidR="00BE015B" w:rsidRDefault="00000000">
            <w:r>
              <w:rPr>
                <w:b/>
                <w:bCs/>
                <w:color w:val="1F4E79"/>
                <w:sz w:val="20"/>
                <w:szCs w:val="20"/>
              </w:rPr>
              <w:t>Total Score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57FE6" w14:textId="77777777" w:rsidR="00BE015B" w:rsidRDefault="00000000">
            <w:r>
              <w:rPr>
                <w:sz w:val="20"/>
                <w:szCs w:val="20"/>
              </w:rPr>
              <w:t xml:space="preserve">     / 100</w:t>
            </w:r>
          </w:p>
        </w:tc>
      </w:tr>
      <w:tr w:rsidR="00BE015B" w14:paraId="4983BB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46B5D9" w14:textId="77777777" w:rsidR="00BE015B" w:rsidRDefault="00000000">
            <w:r>
              <w:rPr>
                <w:b/>
                <w:bCs/>
                <w:color w:val="1F4E79"/>
                <w:sz w:val="20"/>
                <w:szCs w:val="20"/>
              </w:rPr>
              <w:t>Onboarding Decision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B3242" w14:textId="77777777" w:rsidR="00BE015B" w:rsidRDefault="00000000">
            <w:proofErr w:type="gramStart"/>
            <w:r>
              <w:rPr>
                <w:sz w:val="20"/>
                <w:szCs w:val="20"/>
              </w:rPr>
              <w:t>Approved  /</w:t>
            </w:r>
            <w:proofErr w:type="gramEnd"/>
            <w:r>
              <w:rPr>
                <w:sz w:val="20"/>
                <w:szCs w:val="20"/>
              </w:rPr>
              <w:t xml:space="preserve">  </w:t>
            </w:r>
            <w:proofErr w:type="gramStart"/>
            <w:r>
              <w:rPr>
                <w:sz w:val="20"/>
                <w:szCs w:val="20"/>
              </w:rPr>
              <w:t>Conditional  /</w:t>
            </w:r>
            <w:proofErr w:type="gramEnd"/>
            <w:r>
              <w:rPr>
                <w:sz w:val="20"/>
                <w:szCs w:val="20"/>
              </w:rPr>
              <w:t xml:space="preserve">  </w:t>
            </w:r>
            <w:proofErr w:type="gramStart"/>
            <w:r>
              <w:rPr>
                <w:sz w:val="20"/>
                <w:szCs w:val="20"/>
              </w:rPr>
              <w:t>Deferred  /</w:t>
            </w:r>
            <w:proofErr w:type="gramEnd"/>
            <w:r>
              <w:rPr>
                <w:sz w:val="20"/>
                <w:szCs w:val="20"/>
              </w:rPr>
              <w:t xml:space="preserve">  Rejected</w:t>
            </w:r>
          </w:p>
        </w:tc>
      </w:tr>
      <w:tr w:rsidR="00BE015B" w14:paraId="7F2801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ACFBCE" w14:textId="77777777" w:rsidR="00BE015B" w:rsidRDefault="00000000">
            <w:r>
              <w:rPr>
                <w:b/>
                <w:bCs/>
                <w:color w:val="1F4E79"/>
                <w:sz w:val="20"/>
                <w:szCs w:val="20"/>
              </w:rPr>
              <w:t>Conditions (if any)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4EC3F" w14:textId="77777777" w:rsidR="00BE015B" w:rsidRDefault="00BE015B"/>
        </w:tc>
      </w:tr>
      <w:tr w:rsidR="00BE015B" w14:paraId="7A451F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D36809" w14:textId="77777777" w:rsidR="00BE015B" w:rsidRDefault="00000000">
            <w:r>
              <w:rPr>
                <w:b/>
                <w:bCs/>
                <w:color w:val="1F4E79"/>
                <w:sz w:val="20"/>
                <w:szCs w:val="20"/>
              </w:rPr>
              <w:t>Next Review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B0680" w14:textId="77777777" w:rsidR="00BE015B" w:rsidRDefault="00BE015B"/>
        </w:tc>
      </w:tr>
      <w:tr w:rsidR="00BE015B" w14:paraId="2E9654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CA413D" w14:textId="77777777" w:rsidR="00BE015B" w:rsidRDefault="00000000">
            <w:r>
              <w:rPr>
                <w:b/>
                <w:bCs/>
                <w:color w:val="1F4E79"/>
                <w:sz w:val="20"/>
                <w:szCs w:val="20"/>
              </w:rPr>
              <w:t>Approved By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5A20C" w14:textId="77777777" w:rsidR="00BE015B" w:rsidRDefault="00BE015B"/>
        </w:tc>
      </w:tr>
    </w:tbl>
    <w:p w14:paraId="58352198" w14:textId="77777777" w:rsidR="00BE015B" w:rsidRDefault="00BE015B">
      <w:pPr>
        <w:spacing w:before="60" w:after="60"/>
      </w:pPr>
    </w:p>
    <w:p w14:paraId="0956B5AA" w14:textId="77777777" w:rsidR="00BE015B" w:rsidRDefault="00000000">
      <w:pPr>
        <w:spacing w:before="480"/>
        <w:jc w:val="center"/>
      </w:pPr>
      <w:r>
        <w:rPr>
          <w:i/>
          <w:iCs/>
          <w:color w:val="888888"/>
          <w:sz w:val="20"/>
          <w:szCs w:val="20"/>
        </w:rPr>
        <w:t>— End of Document —</w:t>
      </w:r>
    </w:p>
    <w:sectPr w:rsidR="00BE015B">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9ECB2" w14:textId="77777777" w:rsidR="00A1549B" w:rsidRDefault="00A1549B">
      <w:r>
        <w:separator/>
      </w:r>
    </w:p>
  </w:endnote>
  <w:endnote w:type="continuationSeparator" w:id="0">
    <w:p w14:paraId="0A7AD0D1" w14:textId="77777777" w:rsidR="00A1549B" w:rsidRDefault="00A15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5F316" w14:textId="77777777" w:rsidR="00BE015B" w:rsidRDefault="00000000">
    <w:pPr>
      <w:pBdr>
        <w:top w:val="single" w:sz="6" w:space="1" w:color="2E75B6"/>
      </w:pBdr>
      <w:tabs>
        <w:tab w:val="right" w:pos="9026"/>
      </w:tabs>
      <w:spacing w:before="120"/>
    </w:pPr>
    <w:r>
      <w:rPr>
        <w:color w:val="888888"/>
        <w:sz w:val="18"/>
        <w:szCs w:val="18"/>
      </w:rPr>
      <w:t xml:space="preserve">© 2024 FinSecure Pvt Ltd. Confidential — For vendor use only.   Page </w:t>
    </w:r>
    <w:r>
      <w:fldChar w:fldCharType="begin"/>
    </w:r>
    <w:r>
      <w:instrText>PAGE</w:instrText>
    </w:r>
    <w:r>
      <w:fldChar w:fldCharType="separate"/>
    </w:r>
    <w:r w:rsidR="00D609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C92B9" w14:textId="77777777" w:rsidR="00A1549B" w:rsidRDefault="00A1549B">
      <w:r>
        <w:separator/>
      </w:r>
    </w:p>
  </w:footnote>
  <w:footnote w:type="continuationSeparator" w:id="0">
    <w:p w14:paraId="6A997045" w14:textId="77777777" w:rsidR="00A1549B" w:rsidRDefault="00A154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7263" w14:textId="77777777" w:rsidR="00BE015B" w:rsidRDefault="00000000">
    <w:pPr>
      <w:pBdr>
        <w:bottom w:val="single" w:sz="6" w:space="1" w:color="2E75B6"/>
      </w:pBdr>
      <w:spacing w:after="120"/>
    </w:pPr>
    <w:r>
      <w:rPr>
        <w:color w:val="888888"/>
        <w:sz w:val="18"/>
        <w:szCs w:val="18"/>
      </w:rPr>
      <w:t xml:space="preserve">FinSecure Pvt </w:t>
    </w:r>
    <w:proofErr w:type="gramStart"/>
    <w:r>
      <w:rPr>
        <w:color w:val="888888"/>
        <w:sz w:val="18"/>
        <w:szCs w:val="18"/>
      </w:rPr>
      <w:t>Ltd  |</w:t>
    </w:r>
    <w:proofErr w:type="gramEnd"/>
    <w:r>
      <w:rPr>
        <w:color w:val="888888"/>
        <w:sz w:val="18"/>
        <w:szCs w:val="18"/>
      </w:rPr>
      <w:t xml:space="preserve">  Vendor Due Diligence </w:t>
    </w:r>
    <w:proofErr w:type="gramStart"/>
    <w:r>
      <w:rPr>
        <w:color w:val="888888"/>
        <w:sz w:val="18"/>
        <w:szCs w:val="18"/>
      </w:rPr>
      <w:t>Questionnaire  |</w:t>
    </w:r>
    <w:proofErr w:type="gramEnd"/>
    <w:r>
      <w:rPr>
        <w:color w:val="888888"/>
        <w:sz w:val="18"/>
        <w:szCs w:val="18"/>
      </w:rPr>
      <w:t xml:space="preserve">  </w:t>
    </w:r>
    <w:proofErr w:type="gramStart"/>
    <w:r>
      <w:rPr>
        <w:color w:val="888888"/>
        <w:sz w:val="18"/>
        <w:szCs w:val="18"/>
      </w:rPr>
      <w:t>v1.0  |</w:t>
    </w:r>
    <w:proofErr w:type="gramEnd"/>
    <w:r>
      <w:rPr>
        <w:color w:val="888888"/>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F26"/>
    <w:multiLevelType w:val="hybridMultilevel"/>
    <w:tmpl w:val="2C029C70"/>
    <w:lvl w:ilvl="0" w:tplc="076297A4">
      <w:start w:val="1"/>
      <w:numFmt w:val="bullet"/>
      <w:lvlText w:val="●"/>
      <w:lvlJc w:val="left"/>
      <w:pPr>
        <w:ind w:left="720" w:hanging="360"/>
      </w:pPr>
    </w:lvl>
    <w:lvl w:ilvl="1" w:tplc="0D6E763E">
      <w:start w:val="1"/>
      <w:numFmt w:val="bullet"/>
      <w:lvlText w:val="○"/>
      <w:lvlJc w:val="left"/>
      <w:pPr>
        <w:ind w:left="1440" w:hanging="360"/>
      </w:pPr>
    </w:lvl>
    <w:lvl w:ilvl="2" w:tplc="B254B654">
      <w:start w:val="1"/>
      <w:numFmt w:val="bullet"/>
      <w:lvlText w:val="■"/>
      <w:lvlJc w:val="left"/>
      <w:pPr>
        <w:ind w:left="2160" w:hanging="360"/>
      </w:pPr>
    </w:lvl>
    <w:lvl w:ilvl="3" w:tplc="5CFA7C88">
      <w:start w:val="1"/>
      <w:numFmt w:val="bullet"/>
      <w:lvlText w:val="●"/>
      <w:lvlJc w:val="left"/>
      <w:pPr>
        <w:ind w:left="2880" w:hanging="360"/>
      </w:pPr>
    </w:lvl>
    <w:lvl w:ilvl="4" w:tplc="D3A6375A">
      <w:start w:val="1"/>
      <w:numFmt w:val="bullet"/>
      <w:lvlText w:val="○"/>
      <w:lvlJc w:val="left"/>
      <w:pPr>
        <w:ind w:left="3600" w:hanging="360"/>
      </w:pPr>
    </w:lvl>
    <w:lvl w:ilvl="5" w:tplc="CD5CCC48">
      <w:start w:val="1"/>
      <w:numFmt w:val="bullet"/>
      <w:lvlText w:val="■"/>
      <w:lvlJc w:val="left"/>
      <w:pPr>
        <w:ind w:left="4320" w:hanging="360"/>
      </w:pPr>
    </w:lvl>
    <w:lvl w:ilvl="6" w:tplc="95A8F622">
      <w:start w:val="1"/>
      <w:numFmt w:val="bullet"/>
      <w:lvlText w:val="●"/>
      <w:lvlJc w:val="left"/>
      <w:pPr>
        <w:ind w:left="5040" w:hanging="360"/>
      </w:pPr>
    </w:lvl>
    <w:lvl w:ilvl="7" w:tplc="1A52FEC0">
      <w:start w:val="1"/>
      <w:numFmt w:val="bullet"/>
      <w:lvlText w:val="●"/>
      <w:lvlJc w:val="left"/>
      <w:pPr>
        <w:ind w:left="5760" w:hanging="360"/>
      </w:pPr>
    </w:lvl>
    <w:lvl w:ilvl="8" w:tplc="9096686A">
      <w:start w:val="1"/>
      <w:numFmt w:val="bullet"/>
      <w:lvlText w:val="●"/>
      <w:lvlJc w:val="left"/>
      <w:pPr>
        <w:ind w:left="6480" w:hanging="360"/>
      </w:pPr>
    </w:lvl>
  </w:abstractNum>
  <w:abstractNum w:abstractNumId="1" w15:restartNumberingAfterBreak="0">
    <w:nsid w:val="6F0A265C"/>
    <w:multiLevelType w:val="hybridMultilevel"/>
    <w:tmpl w:val="BE0C867A"/>
    <w:lvl w:ilvl="0" w:tplc="69E84998">
      <w:start w:val="1"/>
      <w:numFmt w:val="bullet"/>
      <w:lvlText w:val="•"/>
      <w:lvlJc w:val="left"/>
      <w:pPr>
        <w:ind w:left="720" w:hanging="360"/>
      </w:pPr>
    </w:lvl>
    <w:lvl w:ilvl="1" w:tplc="C200FD02">
      <w:numFmt w:val="decimal"/>
      <w:lvlText w:val=""/>
      <w:lvlJc w:val="left"/>
    </w:lvl>
    <w:lvl w:ilvl="2" w:tplc="F5849412">
      <w:numFmt w:val="decimal"/>
      <w:lvlText w:val=""/>
      <w:lvlJc w:val="left"/>
    </w:lvl>
    <w:lvl w:ilvl="3" w:tplc="250A74FC">
      <w:numFmt w:val="decimal"/>
      <w:lvlText w:val=""/>
      <w:lvlJc w:val="left"/>
    </w:lvl>
    <w:lvl w:ilvl="4" w:tplc="5A281168">
      <w:numFmt w:val="decimal"/>
      <w:lvlText w:val=""/>
      <w:lvlJc w:val="left"/>
    </w:lvl>
    <w:lvl w:ilvl="5" w:tplc="378C78F6">
      <w:numFmt w:val="decimal"/>
      <w:lvlText w:val=""/>
      <w:lvlJc w:val="left"/>
    </w:lvl>
    <w:lvl w:ilvl="6" w:tplc="18942558">
      <w:numFmt w:val="decimal"/>
      <w:lvlText w:val=""/>
      <w:lvlJc w:val="left"/>
    </w:lvl>
    <w:lvl w:ilvl="7" w:tplc="08DC61A0">
      <w:numFmt w:val="decimal"/>
      <w:lvlText w:val=""/>
      <w:lvlJc w:val="left"/>
    </w:lvl>
    <w:lvl w:ilvl="8" w:tplc="8B72322E">
      <w:numFmt w:val="decimal"/>
      <w:lvlText w:val=""/>
      <w:lvlJc w:val="left"/>
    </w:lvl>
  </w:abstractNum>
  <w:num w:numId="1" w16cid:durableId="1504125435">
    <w:abstractNumId w:val="0"/>
    <w:lvlOverride w:ilvl="0">
      <w:startOverride w:val="1"/>
    </w:lvlOverride>
  </w:num>
  <w:num w:numId="2" w16cid:durableId="13812435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15B"/>
    <w:rsid w:val="00A1549B"/>
    <w:rsid w:val="00BE015B"/>
    <w:rsid w:val="00D60937"/>
    <w:rsid w:val="00E44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2AF8A"/>
  <w15:docId w15:val="{689930B5-3E59-4306-AC16-FFF954F6E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28"/>
      <w:szCs w:val="28"/>
    </w:rPr>
  </w:style>
  <w:style w:type="paragraph" w:styleId="Heading2">
    <w:name w:val="heading 2"/>
    <w:uiPriority w:val="9"/>
    <w:semiHidden/>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1510</Words>
  <Characters>8608</Characters>
  <Application>Microsoft Office Word</Application>
  <DocSecurity>0</DocSecurity>
  <Lines>71</Lines>
  <Paragraphs>20</Paragraphs>
  <ScaleCrop>false</ScaleCrop>
  <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Mandar Gangurde</cp:lastModifiedBy>
  <cp:revision>2</cp:revision>
  <dcterms:created xsi:type="dcterms:W3CDTF">2026-04-09T16:08:00Z</dcterms:created>
  <dcterms:modified xsi:type="dcterms:W3CDTF">2026-04-09T17:09:00Z</dcterms:modified>
</cp:coreProperties>
</file>