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CD62A" w14:textId="05D0737C" w:rsidR="006C4C52" w:rsidRPr="00DD1645" w:rsidRDefault="00EE75B3">
      <w:pPr>
        <w:rPr>
          <w:b/>
          <w:bCs/>
          <w:sz w:val="32"/>
          <w:szCs w:val="32"/>
        </w:rPr>
      </w:pPr>
      <w:r w:rsidRPr="00DD1645">
        <w:rPr>
          <w:b/>
          <w:bCs/>
          <w:sz w:val="32"/>
          <w:szCs w:val="32"/>
        </w:rPr>
        <w:t>Parkfield Commerce Developer Test</w:t>
      </w:r>
    </w:p>
    <w:p w14:paraId="458D4132" w14:textId="6B2C2C79" w:rsidR="00EE75B3" w:rsidRPr="00DD1645" w:rsidRDefault="00EE75B3">
      <w:pPr>
        <w:rPr>
          <w:b/>
          <w:bCs/>
        </w:rPr>
      </w:pPr>
      <w:r w:rsidRPr="00DD1645">
        <w:rPr>
          <w:b/>
          <w:bCs/>
        </w:rPr>
        <w:t xml:space="preserve">Objective: </w:t>
      </w:r>
    </w:p>
    <w:p w14:paraId="2AF85BD2" w14:textId="3CF4CCD3" w:rsidR="00EE75B3" w:rsidRDefault="00EE75B3">
      <w:r>
        <w:t>Build the product grid in the attached designs using data supplied from the following endpoints:</w:t>
      </w:r>
    </w:p>
    <w:p w14:paraId="5AA8894D" w14:textId="3F69420E" w:rsidR="00EE75B3" w:rsidRDefault="00EE75B3">
      <w:r>
        <w:t xml:space="preserve">Get all products: </w:t>
      </w:r>
      <w:hyperlink r:id="rId5" w:history="1">
        <w:r>
          <w:rPr>
            <w:rStyle w:val="Hyperlink"/>
          </w:rPr>
          <w:t>https://you</w:t>
        </w:r>
        <w:r>
          <w:rPr>
            <w:rStyle w:val="Hyperlink"/>
          </w:rPr>
          <w:t>n</w:t>
        </w:r>
        <w:r>
          <w:rPr>
            <w:rStyle w:val="Hyperlink"/>
          </w:rPr>
          <w:t>g-refuge-33420.h</w:t>
        </w:r>
        <w:bookmarkStart w:id="0" w:name="_GoBack"/>
        <w:bookmarkEnd w:id="0"/>
        <w:r>
          <w:rPr>
            <w:rStyle w:val="Hyperlink"/>
          </w:rPr>
          <w:t>e</w:t>
        </w:r>
        <w:r>
          <w:rPr>
            <w:rStyle w:val="Hyperlink"/>
          </w:rPr>
          <w:t>rokuapp.com/</w:t>
        </w:r>
      </w:hyperlink>
    </w:p>
    <w:p w14:paraId="4417E98E" w14:textId="6B95DA82" w:rsidR="00EE75B3" w:rsidRDefault="00EE75B3">
      <w:r>
        <w:t xml:space="preserve">Get a single product: </w:t>
      </w:r>
      <w:hyperlink r:id="rId6" w:history="1">
        <w:r w:rsidRPr="00B73EF9">
          <w:rPr>
            <w:rStyle w:val="Hyperlink"/>
          </w:rPr>
          <w:t>https://young-</w:t>
        </w:r>
        <w:r w:rsidRPr="00B73EF9">
          <w:rPr>
            <w:rStyle w:val="Hyperlink"/>
          </w:rPr>
          <w:t>r</w:t>
        </w:r>
        <w:r w:rsidRPr="00B73EF9">
          <w:rPr>
            <w:rStyle w:val="Hyperlink"/>
          </w:rPr>
          <w:t>efuge-33420.herokuapp.com/</w:t>
        </w:r>
        <w:r w:rsidRPr="00B73EF9">
          <w:rPr>
            <w:rStyle w:val="Hyperlink"/>
          </w:rPr>
          <w:t>product-ID-here</w:t>
        </w:r>
      </w:hyperlink>
    </w:p>
    <w:p w14:paraId="6091394D" w14:textId="3E502639" w:rsidR="00EE75B3" w:rsidRDefault="00EE75B3"/>
    <w:p w14:paraId="23D73E16" w14:textId="0F2D6935" w:rsidR="00EE75B3" w:rsidRPr="00DD1645" w:rsidRDefault="00EE75B3">
      <w:pPr>
        <w:rPr>
          <w:b/>
          <w:bCs/>
        </w:rPr>
      </w:pPr>
      <w:r w:rsidRPr="00DD1645">
        <w:rPr>
          <w:b/>
          <w:bCs/>
        </w:rPr>
        <w:t>Requirements:</w:t>
      </w:r>
    </w:p>
    <w:p w14:paraId="5C29C42F" w14:textId="3BF19665" w:rsidR="00EE75B3" w:rsidRDefault="00EE75B3" w:rsidP="00DD1645">
      <w:pPr>
        <w:pStyle w:val="ListParagraph"/>
        <w:numPr>
          <w:ilvl w:val="0"/>
          <w:numId w:val="1"/>
        </w:numPr>
      </w:pPr>
      <w:r>
        <w:t>Grid must be fully responsive, both mobile and desktop designs are provided.</w:t>
      </w:r>
    </w:p>
    <w:p w14:paraId="3E236E8B" w14:textId="57176CE9" w:rsidR="00EE75B3" w:rsidRDefault="00EE75B3" w:rsidP="00DD1645">
      <w:pPr>
        <w:pStyle w:val="ListParagraph"/>
        <w:numPr>
          <w:ilvl w:val="0"/>
          <w:numId w:val="1"/>
        </w:numPr>
      </w:pPr>
      <w:r>
        <w:t>Product color swatches must change the product image</w:t>
      </w:r>
      <w:r w:rsidR="003D4C75">
        <w:t xml:space="preserve"> to the corresponding product variant</w:t>
      </w:r>
      <w:r>
        <w:t>.</w:t>
      </w:r>
    </w:p>
    <w:p w14:paraId="786CBA2B" w14:textId="2D9D2A01" w:rsidR="003D4C75" w:rsidRDefault="003D4C75" w:rsidP="00DD1645">
      <w:pPr>
        <w:pStyle w:val="ListParagraph"/>
        <w:numPr>
          <w:ilvl w:val="0"/>
          <w:numId w:val="1"/>
        </w:numPr>
      </w:pPr>
      <w:r>
        <w:t xml:space="preserve">Active color swatch should have a black border. Use the first variant as a default active variant. </w:t>
      </w:r>
    </w:p>
    <w:p w14:paraId="2406EC1C" w14:textId="77777777" w:rsidR="003D4C75" w:rsidRDefault="00EE75B3" w:rsidP="00DD1645">
      <w:pPr>
        <w:pStyle w:val="ListParagraph"/>
        <w:numPr>
          <w:ilvl w:val="0"/>
          <w:numId w:val="1"/>
        </w:numPr>
      </w:pPr>
      <w:r>
        <w:t>Products with a lower “price” than its “</w:t>
      </w:r>
      <w:proofErr w:type="spellStart"/>
      <w:r>
        <w:t>compare_at_price</w:t>
      </w:r>
      <w:proofErr w:type="spellEnd"/>
      <w:r>
        <w:t xml:space="preserve">”, must be shown with the compare at price crossed out, </w:t>
      </w:r>
      <w:r w:rsidR="003D4C75">
        <w:t>and the percentage saved must be displayed. (see Product Title 2 in design)</w:t>
      </w:r>
    </w:p>
    <w:p w14:paraId="17A815B7" w14:textId="1D4E9B92" w:rsidR="00EE75B3" w:rsidRDefault="003D4C75" w:rsidP="00DD1645">
      <w:pPr>
        <w:pStyle w:val="ListParagraph"/>
        <w:numPr>
          <w:ilvl w:val="0"/>
          <w:numId w:val="1"/>
        </w:numPr>
      </w:pPr>
      <w:r>
        <w:t>Products with the word “new” in its “tags” must display the “New!” tag. (</w:t>
      </w:r>
      <w:r>
        <w:t xml:space="preserve">see Product Title </w:t>
      </w:r>
      <w:r>
        <w:t>5</w:t>
      </w:r>
      <w:r>
        <w:t xml:space="preserve"> in design</w:t>
      </w:r>
      <w:r>
        <w:t>)</w:t>
      </w:r>
      <w:r w:rsidR="00EE75B3">
        <w:t xml:space="preserve">   </w:t>
      </w:r>
    </w:p>
    <w:p w14:paraId="6BB2FE09" w14:textId="4CC8A2D8" w:rsidR="003D4C75" w:rsidRDefault="003D4C75"/>
    <w:p w14:paraId="481C10CF" w14:textId="65CB63CB" w:rsidR="003D4C75" w:rsidRPr="00DD1645" w:rsidRDefault="003D4C75">
      <w:pPr>
        <w:rPr>
          <w:b/>
          <w:bCs/>
        </w:rPr>
      </w:pPr>
      <w:r w:rsidRPr="00DD1645">
        <w:rPr>
          <w:b/>
          <w:bCs/>
        </w:rPr>
        <w:t>Rules:</w:t>
      </w:r>
    </w:p>
    <w:p w14:paraId="46C03F0F" w14:textId="2B17B0B2" w:rsidR="003D4C75" w:rsidRDefault="003D4C75" w:rsidP="00DD1645">
      <w:pPr>
        <w:pStyle w:val="ListParagraph"/>
        <w:numPr>
          <w:ilvl w:val="0"/>
          <w:numId w:val="2"/>
        </w:numPr>
      </w:pPr>
      <w:r>
        <w:t xml:space="preserve">The use of CSS frameworks, such as Bootstrap and </w:t>
      </w:r>
      <w:proofErr w:type="spellStart"/>
      <w:r>
        <w:t>Bulma</w:t>
      </w:r>
      <w:proofErr w:type="spellEnd"/>
      <w:r>
        <w:t xml:space="preserve"> are not allowed.</w:t>
      </w:r>
    </w:p>
    <w:p w14:paraId="46E26D36" w14:textId="08164F1D" w:rsidR="003D4C75" w:rsidRDefault="003D4C75" w:rsidP="00DD1645">
      <w:pPr>
        <w:pStyle w:val="ListParagraph"/>
        <w:numPr>
          <w:ilvl w:val="0"/>
          <w:numId w:val="2"/>
        </w:numPr>
      </w:pPr>
      <w:r>
        <w:t>Styling must be done by writing SCSS, then compiling to CSS.</w:t>
      </w:r>
    </w:p>
    <w:p w14:paraId="5AE5BD5C" w14:textId="5D75D8DE" w:rsidR="003D4C75" w:rsidRDefault="003D4C75" w:rsidP="00DD1645">
      <w:pPr>
        <w:pStyle w:val="ListParagraph"/>
        <w:numPr>
          <w:ilvl w:val="0"/>
          <w:numId w:val="2"/>
        </w:numPr>
      </w:pPr>
      <w:r>
        <w:t>The use of JavaScript libraries is allowed, except for front end frame works, such as Vue, React, and Angular.</w:t>
      </w:r>
    </w:p>
    <w:p w14:paraId="0D0D9BBC" w14:textId="5E1C4207" w:rsidR="003D4C75" w:rsidRDefault="003D4C75"/>
    <w:p w14:paraId="20BC65D4" w14:textId="52556DCF" w:rsidR="003D4C75" w:rsidRPr="00DD1645" w:rsidRDefault="003D4C75">
      <w:pPr>
        <w:rPr>
          <w:b/>
          <w:bCs/>
        </w:rPr>
      </w:pPr>
      <w:r w:rsidRPr="00DD1645">
        <w:rPr>
          <w:b/>
          <w:bCs/>
        </w:rPr>
        <w:t>Hints:</w:t>
      </w:r>
    </w:p>
    <w:p w14:paraId="326275B7" w14:textId="67A3871F" w:rsidR="003D4C75" w:rsidRDefault="003D4C75" w:rsidP="00DD1645">
      <w:pPr>
        <w:pStyle w:val="ListParagraph"/>
        <w:numPr>
          <w:ilvl w:val="0"/>
          <w:numId w:val="3"/>
        </w:numPr>
      </w:pPr>
      <w:r>
        <w:t>Color swatches for a product can be found in a product’s “options” field.</w:t>
      </w:r>
    </w:p>
    <w:p w14:paraId="0783B02B" w14:textId="21772967" w:rsidR="003D4C75" w:rsidRDefault="007F16B3" w:rsidP="00DD1645">
      <w:pPr>
        <w:pStyle w:val="ListParagraph"/>
        <w:numPr>
          <w:ilvl w:val="0"/>
          <w:numId w:val="3"/>
        </w:numPr>
      </w:pPr>
      <w:r>
        <w:t>To get the appropriate image for a variant, use the variant id to match to an image in the product’s images array that contains the same variant id in its “</w:t>
      </w:r>
      <w:proofErr w:type="spellStart"/>
      <w:r>
        <w:t>variant_ids</w:t>
      </w:r>
      <w:proofErr w:type="spellEnd"/>
      <w:r>
        <w:t>” array.</w:t>
      </w:r>
    </w:p>
    <w:p w14:paraId="06CF308D" w14:textId="77777777" w:rsidR="003D4C75" w:rsidRDefault="003D4C75"/>
    <w:p w14:paraId="1264F154" w14:textId="77777777" w:rsidR="003D4C75" w:rsidRDefault="003D4C75"/>
    <w:p w14:paraId="5063DD62" w14:textId="77777777" w:rsidR="00EE75B3" w:rsidRDefault="00EE75B3"/>
    <w:sectPr w:rsidR="00EE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7443C"/>
    <w:multiLevelType w:val="hybridMultilevel"/>
    <w:tmpl w:val="F46E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C2731"/>
    <w:multiLevelType w:val="hybridMultilevel"/>
    <w:tmpl w:val="6712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51C54"/>
    <w:multiLevelType w:val="hybridMultilevel"/>
    <w:tmpl w:val="F098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B3"/>
    <w:rsid w:val="003D4C75"/>
    <w:rsid w:val="006C4C52"/>
    <w:rsid w:val="007F16B3"/>
    <w:rsid w:val="00DD1645"/>
    <w:rsid w:val="00EE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C465"/>
  <w15:chartTrackingRefBased/>
  <w15:docId w15:val="{AAE2D9C9-7083-4EC6-87DF-D516C428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5B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5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1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ng-refuge-33420.herokuapp.com/product-ID-here" TargetMode="External"/><Relationship Id="rId5" Type="http://schemas.openxmlformats.org/officeDocument/2006/relationships/hyperlink" Target="https://young-refuge-33420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Mangal</dc:creator>
  <cp:keywords/>
  <dc:description/>
  <cp:lastModifiedBy>Kevin Mangal</cp:lastModifiedBy>
  <cp:revision>1</cp:revision>
  <dcterms:created xsi:type="dcterms:W3CDTF">2019-07-23T13:53:00Z</dcterms:created>
  <dcterms:modified xsi:type="dcterms:W3CDTF">2019-07-23T14:32:00Z</dcterms:modified>
</cp:coreProperties>
</file>