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FE6" w:rsidRDefault="001D276B" w:rsidP="001D276B">
      <w:pPr>
        <w:jc w:val="center"/>
        <w:rPr>
          <w:b/>
        </w:rPr>
      </w:pPr>
      <w:r w:rsidRPr="001D276B">
        <w:rPr>
          <w:b/>
        </w:rPr>
        <w:t>Passive Fingerprinting</w:t>
      </w:r>
      <w:r w:rsidR="00FC57A5">
        <w:rPr>
          <w:b/>
        </w:rPr>
        <w:t xml:space="preserve"> – OS Identification</w:t>
      </w:r>
    </w:p>
    <w:p w:rsidR="001D276B" w:rsidRDefault="001D276B" w:rsidP="001D276B">
      <w:pPr>
        <w:jc w:val="center"/>
        <w:rPr>
          <w:b/>
        </w:rPr>
      </w:pPr>
    </w:p>
    <w:p w:rsidR="001D276B" w:rsidRDefault="001D276B" w:rsidP="001D276B">
      <w:pPr>
        <w:jc w:val="center"/>
        <w:rPr>
          <w:b/>
        </w:rPr>
      </w:pPr>
    </w:p>
    <w:p w:rsidR="00CD148C" w:rsidRDefault="00CD148C" w:rsidP="00CD148C">
      <w:pPr>
        <w:rPr>
          <w:b/>
        </w:rPr>
      </w:pPr>
      <w:r>
        <w:rPr>
          <w:b/>
        </w:rPr>
        <w:t>OS Identification</w:t>
      </w:r>
    </w:p>
    <w:p w:rsidR="001D276B" w:rsidRDefault="00013ED8" w:rsidP="00013ED8">
      <w:pPr>
        <w:jc w:val="both"/>
      </w:pPr>
      <w:r w:rsidRPr="00BD0860">
        <w:t>Passive fingerprinting requires indistinct variations in the network unless it will be very difficult to achieve accuracy in network analysis. One of the method that we have used to iden</w:t>
      </w:r>
      <w:r w:rsidR="00BD0860">
        <w:t>tify the operating system is with Initial time to live (TTL) in IP header and the TCP window size of the first packet in a TCP session which means SYN and SYN+ACK packet.</w:t>
      </w:r>
    </w:p>
    <w:p w:rsidR="00A2178B" w:rsidRDefault="00A2178B" w:rsidP="00013ED8">
      <w:pPr>
        <w:jc w:val="both"/>
      </w:pPr>
      <w:r>
        <w:t>TTL values differ with OS and there is</w:t>
      </w:r>
      <w:bookmarkStart w:id="0" w:name="_GoBack"/>
      <w:bookmarkEnd w:id="0"/>
      <w:r>
        <w:t xml:space="preserve"> no particular standard to put any fixed value of TTL, however recommended value f</w:t>
      </w:r>
      <w:r w:rsidR="006D0E9B">
        <w:t>or Internet Protocol (IP) is 64 and this</w:t>
      </w:r>
      <w:r>
        <w:t xml:space="preserve"> recommend</w:t>
      </w:r>
      <w:r w:rsidR="006B2A1F">
        <w:t>ation has been made in RFC 1700</w:t>
      </w:r>
      <w:r>
        <w:t xml:space="preserve"> [1]</w:t>
      </w:r>
      <w:r w:rsidR="00FC57A5">
        <w:t xml:space="preserve">. Initial TTL value captured will have done some number of router hops before it has been captured, hence its bit tricky to analyze the value of initial TTL.   </w:t>
      </w:r>
    </w:p>
    <w:p w:rsidR="00DC2E5E" w:rsidRDefault="00DC2E5E" w:rsidP="00013ED8">
      <w:pPr>
        <w:jc w:val="both"/>
      </w:pPr>
      <w:r>
        <w:t>Few examples of identified OS with the help of initial TTL and TCP Window size.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2E5E" w:rsidTr="00DC2E5E">
        <w:tc>
          <w:tcPr>
            <w:tcW w:w="3116" w:type="dxa"/>
          </w:tcPr>
          <w:p w:rsidR="00DC2E5E" w:rsidRPr="00360EBF" w:rsidRDefault="00DC2E5E" w:rsidP="00013ED8">
            <w:pPr>
              <w:jc w:val="both"/>
              <w:rPr>
                <w:b/>
              </w:rPr>
            </w:pPr>
            <w:r w:rsidRPr="00360EBF">
              <w:rPr>
                <w:b/>
              </w:rPr>
              <w:t>Initial TTL</w:t>
            </w:r>
          </w:p>
        </w:tc>
        <w:tc>
          <w:tcPr>
            <w:tcW w:w="3117" w:type="dxa"/>
          </w:tcPr>
          <w:p w:rsidR="00DC2E5E" w:rsidRPr="00360EBF" w:rsidRDefault="00DC2E5E" w:rsidP="00013ED8">
            <w:pPr>
              <w:jc w:val="both"/>
              <w:rPr>
                <w:b/>
              </w:rPr>
            </w:pPr>
            <w:r w:rsidRPr="00360EBF">
              <w:rPr>
                <w:b/>
              </w:rPr>
              <w:t>TCP Window Size</w:t>
            </w:r>
          </w:p>
        </w:tc>
        <w:tc>
          <w:tcPr>
            <w:tcW w:w="3117" w:type="dxa"/>
          </w:tcPr>
          <w:p w:rsidR="00DC2E5E" w:rsidRPr="00360EBF" w:rsidRDefault="00DC2E5E" w:rsidP="00013ED8">
            <w:pPr>
              <w:jc w:val="both"/>
              <w:rPr>
                <w:b/>
              </w:rPr>
            </w:pPr>
            <w:r w:rsidRPr="00360EBF">
              <w:rPr>
                <w:b/>
              </w:rPr>
              <w:t>Operating System</w:t>
            </w:r>
          </w:p>
        </w:tc>
      </w:tr>
      <w:tr w:rsidR="00DC2E5E" w:rsidTr="00DC2E5E">
        <w:tc>
          <w:tcPr>
            <w:tcW w:w="3116" w:type="dxa"/>
          </w:tcPr>
          <w:p w:rsidR="00DC2E5E" w:rsidRDefault="00DC2E5E" w:rsidP="00013ED8">
            <w:pPr>
              <w:jc w:val="both"/>
            </w:pPr>
            <w:r>
              <w:t>128</w:t>
            </w:r>
          </w:p>
        </w:tc>
        <w:tc>
          <w:tcPr>
            <w:tcW w:w="3117" w:type="dxa"/>
          </w:tcPr>
          <w:p w:rsidR="00DC2E5E" w:rsidRDefault="00DC2E5E" w:rsidP="00013ED8">
            <w:pPr>
              <w:jc w:val="both"/>
            </w:pPr>
            <w:r>
              <w:t>65535</w:t>
            </w:r>
          </w:p>
        </w:tc>
        <w:tc>
          <w:tcPr>
            <w:tcW w:w="3117" w:type="dxa"/>
          </w:tcPr>
          <w:p w:rsidR="00DC2E5E" w:rsidRDefault="00DC2E5E" w:rsidP="00013ED8">
            <w:pPr>
              <w:jc w:val="both"/>
            </w:pPr>
            <w:r>
              <w:t>Windows XP</w:t>
            </w:r>
          </w:p>
        </w:tc>
      </w:tr>
      <w:tr w:rsidR="00DC2E5E" w:rsidTr="00DC2E5E">
        <w:tc>
          <w:tcPr>
            <w:tcW w:w="3116" w:type="dxa"/>
          </w:tcPr>
          <w:p w:rsidR="00DC2E5E" w:rsidRDefault="00DC2E5E" w:rsidP="00013ED8">
            <w:pPr>
              <w:jc w:val="both"/>
            </w:pPr>
            <w:r>
              <w:t>128</w:t>
            </w:r>
          </w:p>
        </w:tc>
        <w:tc>
          <w:tcPr>
            <w:tcW w:w="3117" w:type="dxa"/>
          </w:tcPr>
          <w:p w:rsidR="00DC2E5E" w:rsidRDefault="00DC2E5E" w:rsidP="00013ED8">
            <w:pPr>
              <w:jc w:val="both"/>
            </w:pPr>
            <w:r>
              <w:t>8192</w:t>
            </w:r>
          </w:p>
        </w:tc>
        <w:tc>
          <w:tcPr>
            <w:tcW w:w="3117" w:type="dxa"/>
          </w:tcPr>
          <w:p w:rsidR="00DC2E5E" w:rsidRDefault="00DC2E5E" w:rsidP="00013ED8">
            <w:pPr>
              <w:jc w:val="both"/>
            </w:pPr>
            <w:r>
              <w:t>Windows 7, Vista</w:t>
            </w:r>
          </w:p>
        </w:tc>
      </w:tr>
      <w:tr w:rsidR="00DC2E5E" w:rsidTr="00DC2E5E">
        <w:tc>
          <w:tcPr>
            <w:tcW w:w="3116" w:type="dxa"/>
          </w:tcPr>
          <w:p w:rsidR="00DC2E5E" w:rsidRDefault="00DC2E5E" w:rsidP="00013ED8">
            <w:pPr>
              <w:jc w:val="both"/>
            </w:pPr>
            <w:r>
              <w:t>255</w:t>
            </w:r>
          </w:p>
        </w:tc>
        <w:tc>
          <w:tcPr>
            <w:tcW w:w="3117" w:type="dxa"/>
          </w:tcPr>
          <w:p w:rsidR="00DC2E5E" w:rsidRDefault="00DC2E5E" w:rsidP="00013ED8">
            <w:pPr>
              <w:jc w:val="both"/>
            </w:pPr>
            <w:r>
              <w:t>4128</w:t>
            </w:r>
          </w:p>
        </w:tc>
        <w:tc>
          <w:tcPr>
            <w:tcW w:w="3117" w:type="dxa"/>
          </w:tcPr>
          <w:p w:rsidR="00DC2E5E" w:rsidRDefault="00DC2E5E" w:rsidP="00013ED8">
            <w:pPr>
              <w:jc w:val="both"/>
            </w:pPr>
            <w:r>
              <w:t>Cisco Router (IOS 12.4)</w:t>
            </w:r>
          </w:p>
        </w:tc>
      </w:tr>
      <w:tr w:rsidR="00DC2E5E" w:rsidTr="00DC2E5E">
        <w:tc>
          <w:tcPr>
            <w:tcW w:w="3116" w:type="dxa"/>
          </w:tcPr>
          <w:p w:rsidR="00DC2E5E" w:rsidRDefault="00DC2E5E" w:rsidP="00013ED8">
            <w:pPr>
              <w:jc w:val="both"/>
            </w:pPr>
            <w:r>
              <w:t>64</w:t>
            </w:r>
          </w:p>
        </w:tc>
        <w:tc>
          <w:tcPr>
            <w:tcW w:w="3117" w:type="dxa"/>
          </w:tcPr>
          <w:p w:rsidR="00DC2E5E" w:rsidRDefault="00DC2E5E" w:rsidP="00013ED8">
            <w:pPr>
              <w:jc w:val="both"/>
            </w:pPr>
            <w:r>
              <w:t>5840</w:t>
            </w:r>
          </w:p>
        </w:tc>
        <w:tc>
          <w:tcPr>
            <w:tcW w:w="3117" w:type="dxa"/>
          </w:tcPr>
          <w:p w:rsidR="00DC2E5E" w:rsidRDefault="00DC2E5E" w:rsidP="00013ED8">
            <w:pPr>
              <w:jc w:val="both"/>
            </w:pPr>
            <w:r>
              <w:t>Linux – Kernel 2.4, 2.6</w:t>
            </w:r>
          </w:p>
        </w:tc>
      </w:tr>
      <w:tr w:rsidR="00DC2E5E" w:rsidTr="00DC2E5E">
        <w:tc>
          <w:tcPr>
            <w:tcW w:w="3116" w:type="dxa"/>
          </w:tcPr>
          <w:p w:rsidR="00DC2E5E" w:rsidRDefault="00DC2E5E" w:rsidP="00013ED8">
            <w:pPr>
              <w:jc w:val="both"/>
            </w:pPr>
            <w:r>
              <w:t>64</w:t>
            </w:r>
          </w:p>
        </w:tc>
        <w:tc>
          <w:tcPr>
            <w:tcW w:w="3117" w:type="dxa"/>
          </w:tcPr>
          <w:p w:rsidR="00DC2E5E" w:rsidRDefault="00DC2E5E" w:rsidP="00013ED8">
            <w:pPr>
              <w:jc w:val="both"/>
            </w:pPr>
            <w:r>
              <w:t>5720</w:t>
            </w:r>
          </w:p>
        </w:tc>
        <w:tc>
          <w:tcPr>
            <w:tcW w:w="3117" w:type="dxa"/>
          </w:tcPr>
          <w:p w:rsidR="00DC2E5E" w:rsidRDefault="00DC2E5E" w:rsidP="00013ED8">
            <w:pPr>
              <w:jc w:val="both"/>
            </w:pPr>
            <w:r>
              <w:t>Google Linux (Customized)</w:t>
            </w:r>
          </w:p>
        </w:tc>
      </w:tr>
    </w:tbl>
    <w:p w:rsidR="00DC2E5E" w:rsidRDefault="00DC2E5E" w:rsidP="00013ED8">
      <w:pPr>
        <w:jc w:val="both"/>
      </w:pPr>
    </w:p>
    <w:p w:rsidR="00A2178B" w:rsidRPr="00B76315" w:rsidRDefault="00A2178B" w:rsidP="00013ED8">
      <w:pPr>
        <w:jc w:val="both"/>
        <w:rPr>
          <w:b/>
        </w:rPr>
      </w:pPr>
      <w:r w:rsidRPr="00B76315">
        <w:rPr>
          <w:b/>
        </w:rPr>
        <w:t>References:</w:t>
      </w:r>
    </w:p>
    <w:p w:rsidR="00A2178B" w:rsidRPr="00BD0860" w:rsidRDefault="00A2178B" w:rsidP="00A2178B">
      <w:pPr>
        <w:pStyle w:val="ListParagraph"/>
        <w:numPr>
          <w:ilvl w:val="0"/>
          <w:numId w:val="1"/>
        </w:numPr>
        <w:jc w:val="both"/>
      </w:pPr>
      <w:r w:rsidRPr="00A2178B">
        <w:t>https://tools.ietf.org/html/rfc1700</w:t>
      </w:r>
    </w:p>
    <w:p w:rsidR="001D276B" w:rsidRDefault="001D276B"/>
    <w:sectPr w:rsidR="001D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B36521"/>
    <w:multiLevelType w:val="hybridMultilevel"/>
    <w:tmpl w:val="274C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6B"/>
    <w:rsid w:val="00013ED8"/>
    <w:rsid w:val="001D276B"/>
    <w:rsid w:val="00360EBF"/>
    <w:rsid w:val="006B2A1F"/>
    <w:rsid w:val="006D0E9B"/>
    <w:rsid w:val="008C0491"/>
    <w:rsid w:val="009A1461"/>
    <w:rsid w:val="00A2178B"/>
    <w:rsid w:val="00B43EA9"/>
    <w:rsid w:val="00B76315"/>
    <w:rsid w:val="00BD0860"/>
    <w:rsid w:val="00CD148C"/>
    <w:rsid w:val="00DC2E5E"/>
    <w:rsid w:val="00FC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DFB0D-E6ED-4FBF-9313-5BC2F11B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78B"/>
    <w:pPr>
      <w:ind w:left="720"/>
      <w:contextualSpacing/>
    </w:pPr>
  </w:style>
  <w:style w:type="table" w:styleId="TableGrid">
    <w:name w:val="Table Grid"/>
    <w:basedOn w:val="TableNormal"/>
    <w:uiPriority w:val="39"/>
    <w:rsid w:val="00DC2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2017-02-15T02:48:00Z</dcterms:created>
  <dcterms:modified xsi:type="dcterms:W3CDTF">2017-02-15T03:42:00Z</dcterms:modified>
</cp:coreProperties>
</file>