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432F" w14:textId="77777777" w:rsidR="003F06E3" w:rsidRPr="003F06E3" w:rsidRDefault="003F06E3" w:rsidP="003F06E3">
      <w:pPr>
        <w:jc w:val="center"/>
        <w:rPr>
          <w:rFonts w:ascii="Bahnschrift" w:hAnsi="Bahnschrift"/>
          <w:b/>
          <w:bCs/>
          <w:sz w:val="56"/>
          <w:szCs w:val="96"/>
        </w:rPr>
      </w:pPr>
      <w:r w:rsidRPr="003F06E3">
        <w:rPr>
          <w:rFonts w:ascii="Bahnschrift" w:hAnsi="Bahnschrift"/>
          <w:b/>
          <w:bCs/>
          <w:sz w:val="56"/>
          <w:szCs w:val="96"/>
        </w:rPr>
        <w:t>Experiment 7</w:t>
      </w:r>
    </w:p>
    <w:p w14:paraId="560B14D1" w14:textId="6D363791" w:rsidR="009539B9" w:rsidRDefault="003F06E3" w:rsidP="003F06E3">
      <w:pPr>
        <w:jc w:val="center"/>
        <w:rPr>
          <w:rFonts w:ascii="Bahnschrift" w:hAnsi="Bahnschrift"/>
          <w:sz w:val="40"/>
          <w:szCs w:val="48"/>
        </w:rPr>
      </w:pPr>
      <w:r w:rsidRPr="003F06E3">
        <w:rPr>
          <w:rFonts w:ascii="Bahnschrift" w:hAnsi="Bahnschrift"/>
          <w:sz w:val="40"/>
          <w:szCs w:val="48"/>
        </w:rPr>
        <w:t>Subnetting &amp; IP Assignment</w:t>
      </w:r>
    </w:p>
    <w:p w14:paraId="69475BF1" w14:textId="77777777" w:rsidR="003F06E3" w:rsidRDefault="003F06E3" w:rsidP="003F06E3">
      <w:pPr>
        <w:rPr>
          <w:rFonts w:ascii="Bahnschrift" w:hAnsi="Bahnschrift"/>
          <w:sz w:val="40"/>
          <w:szCs w:val="48"/>
        </w:rPr>
      </w:pPr>
    </w:p>
    <w:p w14:paraId="455EB5B7" w14:textId="77777777" w:rsidR="003F06E3" w:rsidRDefault="003F06E3" w:rsidP="003F06E3">
      <w:pPr>
        <w:rPr>
          <w:rFonts w:cstheme="minorHAnsi"/>
          <w:sz w:val="28"/>
          <w:szCs w:val="36"/>
        </w:rPr>
      </w:pPr>
      <w:r w:rsidRPr="003F06E3">
        <w:rPr>
          <w:rFonts w:cstheme="minorHAnsi"/>
          <w:b/>
          <w:bCs/>
          <w:sz w:val="28"/>
          <w:szCs w:val="36"/>
        </w:rPr>
        <w:t>Lab 7 Objectives:</w:t>
      </w:r>
      <w:r w:rsidRPr="003F06E3">
        <w:rPr>
          <w:rFonts w:cstheme="minorHAnsi"/>
          <w:sz w:val="28"/>
          <w:szCs w:val="36"/>
        </w:rPr>
        <w:t xml:space="preserve"> </w:t>
      </w:r>
    </w:p>
    <w:p w14:paraId="5FC2B5FA" w14:textId="77777777" w:rsidR="003F06E3" w:rsidRDefault="003F06E3" w:rsidP="003F06E3">
      <w:pPr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 xml:space="preserve">● Perform subnetting calculations and assign appropriate IPs to networked systems. </w:t>
      </w:r>
    </w:p>
    <w:p w14:paraId="73DBD7DE" w14:textId="77777777" w:rsidR="003F06E3" w:rsidRDefault="003F06E3" w:rsidP="003F06E3">
      <w:pPr>
        <w:rPr>
          <w:rFonts w:cstheme="minorHAnsi"/>
          <w:sz w:val="28"/>
          <w:szCs w:val="36"/>
        </w:rPr>
      </w:pPr>
      <w:r w:rsidRPr="003F06E3">
        <w:rPr>
          <w:rFonts w:cstheme="minorHAnsi"/>
          <w:b/>
          <w:bCs/>
          <w:sz w:val="28"/>
          <w:szCs w:val="36"/>
        </w:rPr>
        <w:t>Prerequisites:</w:t>
      </w:r>
      <w:r w:rsidRPr="003F06E3">
        <w:rPr>
          <w:rFonts w:cstheme="minorHAnsi"/>
          <w:sz w:val="28"/>
          <w:szCs w:val="36"/>
        </w:rPr>
        <w:t xml:space="preserve"> The prerequisites of this lab are- </w:t>
      </w:r>
    </w:p>
    <w:p w14:paraId="0565973A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 xml:space="preserve">● Basic understanding of IP addressing and subnetting. </w:t>
      </w:r>
    </w:p>
    <w:p w14:paraId="6091B81F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 xml:space="preserve">● Familiarity with binary conversion and subnet mask calculations. </w:t>
      </w:r>
    </w:p>
    <w:p w14:paraId="073FCCFC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3B2AD3BA" w14:textId="77777777" w:rsidR="003F06E3" w:rsidRDefault="003F06E3" w:rsidP="003F06E3">
      <w:pPr>
        <w:rPr>
          <w:rFonts w:cstheme="minorHAnsi"/>
          <w:sz w:val="28"/>
          <w:szCs w:val="36"/>
        </w:rPr>
      </w:pPr>
      <w:r w:rsidRPr="003F06E3">
        <w:rPr>
          <w:rFonts w:cstheme="minorHAnsi"/>
          <w:b/>
          <w:bCs/>
          <w:sz w:val="28"/>
          <w:szCs w:val="36"/>
        </w:rPr>
        <w:t>Outcomes:</w:t>
      </w:r>
      <w:r w:rsidRPr="003F06E3">
        <w:rPr>
          <w:rFonts w:cstheme="minorHAnsi"/>
          <w:sz w:val="28"/>
          <w:szCs w:val="36"/>
        </w:rPr>
        <w:t xml:space="preserve"> By the end of this lab, students will be able to: </w:t>
      </w:r>
    </w:p>
    <w:p w14:paraId="024BDEC3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 xml:space="preserve">● Calculate subnet masks and determine network and host ranges. </w:t>
      </w:r>
    </w:p>
    <w:p w14:paraId="252EFAF7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 xml:space="preserve">● Assign IP addresses to devices based on subnet requirements. </w:t>
      </w:r>
    </w:p>
    <w:p w14:paraId="7D859355" w14:textId="33AD94B7" w:rsidR="003F06E3" w:rsidRDefault="003F06E3" w:rsidP="003F06E3">
      <w:p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● Verify network connectivity and troubleshoot IP conflicts.</w:t>
      </w:r>
    </w:p>
    <w:p w14:paraId="13644C7B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0D24C9C3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4DE83F2D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7F8121CC" w14:textId="77777777" w:rsidR="003F06E3" w:rsidRDefault="003F06E3" w:rsidP="003F06E3">
      <w:pPr>
        <w:spacing w:after="0"/>
        <w:rPr>
          <w:rFonts w:cstheme="minorHAnsi"/>
          <w:b/>
          <w:bCs/>
          <w:sz w:val="32"/>
          <w:szCs w:val="40"/>
        </w:rPr>
      </w:pPr>
      <w:r w:rsidRPr="003F06E3">
        <w:rPr>
          <w:rFonts w:cstheme="minorHAnsi"/>
          <w:b/>
          <w:bCs/>
          <w:sz w:val="32"/>
          <w:szCs w:val="40"/>
        </w:rPr>
        <w:t>Step 1: Determine Subnet Requirements</w:t>
      </w:r>
    </w:p>
    <w:p w14:paraId="235205B9" w14:textId="77777777" w:rsidR="003F06E3" w:rsidRPr="003F06E3" w:rsidRDefault="003F06E3" w:rsidP="003F06E3">
      <w:pPr>
        <w:spacing w:after="0"/>
        <w:rPr>
          <w:rFonts w:cstheme="minorHAnsi"/>
          <w:b/>
          <w:bCs/>
          <w:sz w:val="32"/>
          <w:szCs w:val="40"/>
        </w:rPr>
      </w:pPr>
    </w:p>
    <w:p w14:paraId="17FA8A85" w14:textId="77777777" w:rsidR="003F06E3" w:rsidRPr="003F06E3" w:rsidRDefault="003F06E3" w:rsidP="003F06E3">
      <w:p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 xml:space="preserve">Given network: </w:t>
      </w:r>
      <w:r w:rsidRPr="003F06E3">
        <w:rPr>
          <w:rFonts w:cstheme="minorHAnsi"/>
          <w:b/>
          <w:bCs/>
          <w:sz w:val="28"/>
          <w:szCs w:val="36"/>
        </w:rPr>
        <w:t>192.168.10.0/24</w:t>
      </w:r>
      <w:r w:rsidRPr="003F06E3">
        <w:rPr>
          <w:rFonts w:cstheme="minorHAnsi"/>
          <w:sz w:val="28"/>
          <w:szCs w:val="36"/>
        </w:rPr>
        <w:br/>
        <w:t xml:space="preserve">Requirement: Divide this network into </w:t>
      </w:r>
      <w:r w:rsidRPr="003F06E3">
        <w:rPr>
          <w:rFonts w:cstheme="minorHAnsi"/>
          <w:b/>
          <w:bCs/>
          <w:sz w:val="28"/>
          <w:szCs w:val="36"/>
        </w:rPr>
        <w:t>4 subnets</w:t>
      </w:r>
      <w:r w:rsidRPr="003F06E3">
        <w:rPr>
          <w:rFonts w:cstheme="minorHAnsi"/>
          <w:sz w:val="28"/>
          <w:szCs w:val="36"/>
        </w:rPr>
        <w:t xml:space="preserve"> with at least </w:t>
      </w:r>
      <w:r w:rsidRPr="003F06E3">
        <w:rPr>
          <w:rFonts w:cstheme="minorHAnsi"/>
          <w:b/>
          <w:bCs/>
          <w:sz w:val="28"/>
          <w:szCs w:val="36"/>
        </w:rPr>
        <w:t>50 hosts</w:t>
      </w:r>
      <w:r w:rsidRPr="003F06E3">
        <w:rPr>
          <w:rFonts w:cstheme="minorHAnsi"/>
          <w:sz w:val="28"/>
          <w:szCs w:val="36"/>
        </w:rPr>
        <w:t xml:space="preserve"> per subnet.</w:t>
      </w:r>
    </w:p>
    <w:p w14:paraId="01A0CA17" w14:textId="77777777" w:rsidR="003F06E3" w:rsidRPr="003F06E3" w:rsidRDefault="003F06E3" w:rsidP="003F06E3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Number of subnets required = 4</w:t>
      </w:r>
    </w:p>
    <w:p w14:paraId="1075898F" w14:textId="77777777" w:rsidR="003F06E3" w:rsidRPr="003F06E3" w:rsidRDefault="003F06E3" w:rsidP="003F06E3">
      <w:pPr>
        <w:numPr>
          <w:ilvl w:val="0"/>
          <w:numId w:val="1"/>
        </w:num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Minimum hosts per subnet = 50</w:t>
      </w:r>
    </w:p>
    <w:p w14:paraId="7F6A71E7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7CEF7480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662116FA" w14:textId="77777777" w:rsidR="003F06E3" w:rsidRDefault="003F06E3" w:rsidP="003F06E3">
      <w:pPr>
        <w:spacing w:after="0"/>
        <w:rPr>
          <w:rFonts w:cstheme="minorHAnsi"/>
          <w:b/>
          <w:bCs/>
          <w:sz w:val="32"/>
          <w:szCs w:val="40"/>
        </w:rPr>
      </w:pPr>
      <w:r w:rsidRPr="003F06E3">
        <w:rPr>
          <w:rFonts w:cstheme="minorHAnsi"/>
          <w:b/>
          <w:bCs/>
          <w:sz w:val="32"/>
          <w:szCs w:val="40"/>
        </w:rPr>
        <w:t>Step 2: Calculate the Subnet Mask</w:t>
      </w:r>
    </w:p>
    <w:p w14:paraId="1EFE8F78" w14:textId="77777777" w:rsidR="003F06E3" w:rsidRPr="003F06E3" w:rsidRDefault="003F06E3" w:rsidP="003F06E3">
      <w:pPr>
        <w:spacing w:after="0"/>
        <w:rPr>
          <w:rFonts w:cstheme="minorHAnsi"/>
          <w:b/>
          <w:bCs/>
          <w:sz w:val="32"/>
          <w:szCs w:val="40"/>
        </w:rPr>
      </w:pPr>
    </w:p>
    <w:p w14:paraId="1E7B51A9" w14:textId="77777777" w:rsidR="003F06E3" w:rsidRPr="003F06E3" w:rsidRDefault="003F06E3" w:rsidP="003F06E3">
      <w:pPr>
        <w:spacing w:after="0"/>
        <w:rPr>
          <w:rFonts w:cstheme="minorHAnsi"/>
          <w:b/>
          <w:bCs/>
          <w:sz w:val="28"/>
          <w:szCs w:val="36"/>
        </w:rPr>
      </w:pPr>
      <w:r w:rsidRPr="003F06E3">
        <w:rPr>
          <w:rFonts w:cstheme="minorHAnsi"/>
          <w:b/>
          <w:bCs/>
          <w:sz w:val="28"/>
          <w:szCs w:val="36"/>
        </w:rPr>
        <w:t>Default Information</w:t>
      </w:r>
    </w:p>
    <w:p w14:paraId="7BF875E4" w14:textId="77777777" w:rsidR="003F06E3" w:rsidRPr="003F06E3" w:rsidRDefault="003F06E3" w:rsidP="003F06E3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 xml:space="preserve">The IP address 192.168.10.0 is a </w:t>
      </w:r>
      <w:r w:rsidRPr="003F06E3">
        <w:rPr>
          <w:rFonts w:cstheme="minorHAnsi"/>
          <w:b/>
          <w:bCs/>
          <w:sz w:val="28"/>
          <w:szCs w:val="36"/>
        </w:rPr>
        <w:t>Class C</w:t>
      </w:r>
      <w:r w:rsidRPr="003F06E3">
        <w:rPr>
          <w:rFonts w:cstheme="minorHAnsi"/>
          <w:sz w:val="28"/>
          <w:szCs w:val="36"/>
        </w:rPr>
        <w:t xml:space="preserve"> IP address.</w:t>
      </w:r>
    </w:p>
    <w:p w14:paraId="05CFA032" w14:textId="77777777" w:rsidR="003F06E3" w:rsidRPr="003F06E3" w:rsidRDefault="003F06E3" w:rsidP="003F06E3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 xml:space="preserve">Default subnet mask for Class C is </w:t>
      </w:r>
      <w:r w:rsidRPr="003F06E3">
        <w:rPr>
          <w:rFonts w:cstheme="minorHAnsi"/>
          <w:b/>
          <w:bCs/>
          <w:sz w:val="28"/>
          <w:szCs w:val="36"/>
        </w:rPr>
        <w:t>255.255.255.0</w:t>
      </w:r>
      <w:r w:rsidRPr="003F06E3">
        <w:rPr>
          <w:rFonts w:cstheme="minorHAnsi"/>
          <w:sz w:val="28"/>
          <w:szCs w:val="36"/>
        </w:rPr>
        <w:t xml:space="preserve"> or </w:t>
      </w:r>
      <w:r w:rsidRPr="003F06E3">
        <w:rPr>
          <w:rFonts w:cstheme="minorHAnsi"/>
          <w:b/>
          <w:bCs/>
          <w:sz w:val="28"/>
          <w:szCs w:val="36"/>
        </w:rPr>
        <w:t>/24</w:t>
      </w:r>
      <w:r w:rsidRPr="003F06E3">
        <w:rPr>
          <w:rFonts w:cstheme="minorHAnsi"/>
          <w:sz w:val="28"/>
          <w:szCs w:val="36"/>
        </w:rPr>
        <w:t>.</w:t>
      </w:r>
    </w:p>
    <w:p w14:paraId="09415517" w14:textId="77777777" w:rsidR="003F06E3" w:rsidRPr="003F06E3" w:rsidRDefault="003F06E3" w:rsidP="003F06E3">
      <w:pPr>
        <w:numPr>
          <w:ilvl w:val="0"/>
          <w:numId w:val="2"/>
        </w:num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This means 8 bits are available for host addresses (last octet).</w:t>
      </w:r>
    </w:p>
    <w:p w14:paraId="2A6A0C4D" w14:textId="77777777" w:rsidR="003F06E3" w:rsidRPr="003F06E3" w:rsidRDefault="003F06E3" w:rsidP="003F06E3">
      <w:pPr>
        <w:spacing w:after="0"/>
        <w:rPr>
          <w:rFonts w:cstheme="minorHAnsi"/>
          <w:b/>
          <w:bCs/>
          <w:sz w:val="28"/>
          <w:szCs w:val="36"/>
        </w:rPr>
      </w:pPr>
      <w:r w:rsidRPr="003F06E3">
        <w:rPr>
          <w:rFonts w:cstheme="minorHAnsi"/>
          <w:b/>
          <w:bCs/>
          <w:sz w:val="28"/>
          <w:szCs w:val="36"/>
        </w:rPr>
        <w:lastRenderedPageBreak/>
        <w:t>Calculate number of bits to borrow for subnetting</w:t>
      </w:r>
    </w:p>
    <w:p w14:paraId="4166C19C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To create 4 subnets:</w:t>
      </w:r>
    </w:p>
    <w:p w14:paraId="7ABA1189" w14:textId="77777777" w:rsidR="003F06E3" w:rsidRP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56F529E6" w14:textId="4495BD25" w:rsidR="003F06E3" w:rsidRPr="003F06E3" w:rsidRDefault="003F06E3" w:rsidP="003F06E3">
      <w:pPr>
        <w:spacing w:after="0"/>
        <w:rPr>
          <w:rFonts w:cstheme="minorHAnsi"/>
          <w:sz w:val="36"/>
          <w:szCs w:val="44"/>
          <w:u w:val="single"/>
        </w:rPr>
      </w:pPr>
      <w:r w:rsidRPr="003F06E3">
        <w:rPr>
          <w:rFonts w:cstheme="minorHAnsi"/>
          <w:sz w:val="36"/>
          <w:szCs w:val="44"/>
          <w:u w:val="single"/>
        </w:rPr>
        <w:t>2</w:t>
      </w:r>
      <w:r w:rsidRPr="003F06E3">
        <w:rPr>
          <w:rFonts w:cstheme="minorHAnsi"/>
          <w:sz w:val="36"/>
          <w:szCs w:val="44"/>
          <w:u w:val="single"/>
          <w:vertAlign w:val="superscript"/>
        </w:rPr>
        <w:t>n</w:t>
      </w:r>
      <w:r w:rsidRPr="003F06E3">
        <w:rPr>
          <w:rFonts w:cstheme="minorHAnsi"/>
          <w:sz w:val="36"/>
          <w:szCs w:val="44"/>
          <w:u w:val="single"/>
          <w:vertAlign w:val="superscript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≥</w:t>
      </w:r>
      <w:r w:rsidRPr="003F06E3">
        <w:rPr>
          <w:rFonts w:cstheme="minorHAnsi"/>
          <w:sz w:val="36"/>
          <w:szCs w:val="44"/>
          <w:u w:val="single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4</w:t>
      </w:r>
      <w:r w:rsidRPr="003F06E3">
        <w:rPr>
          <w:rFonts w:cstheme="minorHAnsi"/>
          <w:sz w:val="36"/>
          <w:szCs w:val="44"/>
          <w:u w:val="single"/>
        </w:rPr>
        <w:t xml:space="preserve"> </w:t>
      </w:r>
      <w:r w:rsidRPr="003F06E3">
        <w:rPr>
          <w:rFonts w:ascii="Cambria Math" w:hAnsi="Cambria Math" w:cs="Cambria Math"/>
          <w:sz w:val="36"/>
          <w:szCs w:val="44"/>
          <w:u w:val="single"/>
        </w:rPr>
        <w:t>⟹</w:t>
      </w:r>
      <w:r w:rsidRPr="003F06E3">
        <w:rPr>
          <w:rFonts w:ascii="Cambria Math" w:hAnsi="Cambria Math" w:cs="Cambria Math"/>
          <w:sz w:val="36"/>
          <w:szCs w:val="44"/>
          <w:u w:val="single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n</w:t>
      </w:r>
      <w:r w:rsidRPr="003F06E3">
        <w:rPr>
          <w:rFonts w:cstheme="minorHAnsi"/>
          <w:sz w:val="36"/>
          <w:szCs w:val="44"/>
          <w:u w:val="single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=</w:t>
      </w:r>
      <w:r w:rsidRPr="003F06E3">
        <w:rPr>
          <w:rFonts w:cstheme="minorHAnsi"/>
          <w:sz w:val="36"/>
          <w:szCs w:val="44"/>
          <w:u w:val="single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2 bits borrowed</w:t>
      </w:r>
    </w:p>
    <w:p w14:paraId="16D2DB54" w14:textId="77777777" w:rsidR="003F06E3" w:rsidRPr="003F06E3" w:rsidRDefault="003F06E3" w:rsidP="003F06E3">
      <w:pPr>
        <w:spacing w:after="0"/>
        <w:rPr>
          <w:rFonts w:cstheme="minorHAnsi"/>
          <w:sz w:val="36"/>
          <w:szCs w:val="44"/>
        </w:rPr>
      </w:pPr>
    </w:p>
    <w:p w14:paraId="0DE7A491" w14:textId="77777777" w:rsidR="003F06E3" w:rsidRPr="003F06E3" w:rsidRDefault="003F06E3" w:rsidP="003F06E3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Borrow 2 bits from the host portion for subnetting.</w:t>
      </w:r>
    </w:p>
    <w:p w14:paraId="0AA0FF88" w14:textId="77777777" w:rsidR="003F06E3" w:rsidRDefault="003F06E3" w:rsidP="003F06E3">
      <w:pPr>
        <w:numPr>
          <w:ilvl w:val="0"/>
          <w:numId w:val="3"/>
        </w:num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Remaining bits for hosts = 8 - 2 = 6 bits.</w:t>
      </w:r>
    </w:p>
    <w:p w14:paraId="322A464A" w14:textId="77777777" w:rsidR="003F06E3" w:rsidRP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5D77C85D" w14:textId="77777777" w:rsidR="003F06E3" w:rsidRDefault="003F06E3" w:rsidP="003F06E3">
      <w:pPr>
        <w:spacing w:after="0"/>
        <w:rPr>
          <w:rFonts w:cstheme="minorHAnsi"/>
          <w:b/>
          <w:bCs/>
          <w:sz w:val="28"/>
          <w:szCs w:val="36"/>
        </w:rPr>
      </w:pPr>
      <w:r w:rsidRPr="003F06E3">
        <w:rPr>
          <w:rFonts w:cstheme="minorHAnsi"/>
          <w:b/>
          <w:bCs/>
          <w:sz w:val="28"/>
          <w:szCs w:val="36"/>
        </w:rPr>
        <w:t>Calculate maximum hosts per subnet</w:t>
      </w:r>
    </w:p>
    <w:p w14:paraId="48F265E0" w14:textId="77777777" w:rsidR="003F06E3" w:rsidRPr="003F06E3" w:rsidRDefault="003F06E3" w:rsidP="003F06E3">
      <w:pPr>
        <w:spacing w:after="0"/>
        <w:rPr>
          <w:rFonts w:cstheme="minorHAnsi"/>
          <w:b/>
          <w:bCs/>
          <w:sz w:val="28"/>
          <w:szCs w:val="36"/>
        </w:rPr>
      </w:pPr>
    </w:p>
    <w:p w14:paraId="51658761" w14:textId="1234C9A6" w:rsidR="003F06E3" w:rsidRPr="003F06E3" w:rsidRDefault="003F06E3" w:rsidP="003F06E3">
      <w:pPr>
        <w:spacing w:after="0"/>
        <w:rPr>
          <w:rFonts w:cstheme="minorHAnsi"/>
          <w:sz w:val="36"/>
          <w:szCs w:val="44"/>
          <w:u w:val="single"/>
        </w:rPr>
      </w:pPr>
      <w:r w:rsidRPr="003F06E3">
        <w:rPr>
          <w:rFonts w:cstheme="minorHAnsi"/>
          <w:sz w:val="36"/>
          <w:szCs w:val="44"/>
          <w:u w:val="single"/>
        </w:rPr>
        <w:t>2</w:t>
      </w:r>
      <w:r w:rsidRPr="003F06E3">
        <w:rPr>
          <w:rFonts w:cstheme="minorHAnsi"/>
          <w:sz w:val="36"/>
          <w:szCs w:val="44"/>
          <w:u w:val="single"/>
          <w:vertAlign w:val="superscript"/>
        </w:rPr>
        <w:t>6</w:t>
      </w:r>
      <w:r w:rsidRPr="003F06E3">
        <w:rPr>
          <w:rFonts w:cstheme="minorHAnsi"/>
          <w:sz w:val="36"/>
          <w:szCs w:val="44"/>
          <w:u w:val="single"/>
        </w:rPr>
        <w:t>−</w:t>
      </w:r>
      <w:r w:rsidRPr="003F06E3">
        <w:rPr>
          <w:rFonts w:cstheme="minorHAnsi"/>
          <w:sz w:val="36"/>
          <w:szCs w:val="44"/>
          <w:u w:val="single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2</w:t>
      </w:r>
      <w:r w:rsidRPr="003F06E3">
        <w:rPr>
          <w:rFonts w:cstheme="minorHAnsi"/>
          <w:sz w:val="36"/>
          <w:szCs w:val="44"/>
          <w:u w:val="single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=</w:t>
      </w:r>
      <w:r w:rsidRPr="003F06E3">
        <w:rPr>
          <w:rFonts w:cstheme="minorHAnsi"/>
          <w:sz w:val="36"/>
          <w:szCs w:val="44"/>
          <w:u w:val="single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64</w:t>
      </w:r>
      <w:r w:rsidRPr="003F06E3">
        <w:rPr>
          <w:rFonts w:cstheme="minorHAnsi"/>
          <w:sz w:val="36"/>
          <w:szCs w:val="44"/>
          <w:u w:val="single"/>
        </w:rPr>
        <w:t xml:space="preserve"> – </w:t>
      </w:r>
      <w:r w:rsidRPr="003F06E3">
        <w:rPr>
          <w:rFonts w:cstheme="minorHAnsi"/>
          <w:sz w:val="36"/>
          <w:szCs w:val="44"/>
          <w:u w:val="single"/>
        </w:rPr>
        <w:t>2</w:t>
      </w:r>
      <w:r w:rsidRPr="003F06E3">
        <w:rPr>
          <w:rFonts w:cstheme="minorHAnsi"/>
          <w:sz w:val="36"/>
          <w:szCs w:val="44"/>
          <w:u w:val="single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=</w:t>
      </w:r>
      <w:r w:rsidRPr="003F06E3">
        <w:rPr>
          <w:rFonts w:cstheme="minorHAnsi"/>
          <w:sz w:val="36"/>
          <w:szCs w:val="44"/>
          <w:u w:val="single"/>
        </w:rPr>
        <w:t xml:space="preserve"> </w:t>
      </w:r>
      <w:r w:rsidRPr="003F06E3">
        <w:rPr>
          <w:rFonts w:cstheme="minorHAnsi"/>
          <w:sz w:val="36"/>
          <w:szCs w:val="44"/>
          <w:u w:val="single"/>
        </w:rPr>
        <w:t>62 usable hosts per subnet</w:t>
      </w:r>
    </w:p>
    <w:p w14:paraId="76C1641D" w14:textId="77777777" w:rsidR="003F06E3" w:rsidRPr="003F06E3" w:rsidRDefault="003F06E3" w:rsidP="003F06E3">
      <w:pPr>
        <w:spacing w:after="0"/>
        <w:rPr>
          <w:rFonts w:cstheme="minorHAnsi"/>
          <w:sz w:val="36"/>
          <w:szCs w:val="44"/>
        </w:rPr>
      </w:pPr>
    </w:p>
    <w:p w14:paraId="7BB6C743" w14:textId="77777777" w:rsidR="003F06E3" w:rsidRPr="003F06E3" w:rsidRDefault="003F06E3" w:rsidP="003F06E3">
      <w:p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(2 addresses are reserved for network address and broadcast address)</w:t>
      </w:r>
    </w:p>
    <w:p w14:paraId="2E074FA0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Since 62 ≥ 50, this subnet mask satisfies the host requirement.</w:t>
      </w:r>
    </w:p>
    <w:p w14:paraId="7C5696CD" w14:textId="77777777" w:rsidR="003F06E3" w:rsidRP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69867162" w14:textId="77777777" w:rsidR="003F06E3" w:rsidRPr="003F06E3" w:rsidRDefault="003F06E3" w:rsidP="003F06E3">
      <w:pPr>
        <w:spacing w:after="0"/>
        <w:rPr>
          <w:rFonts w:cstheme="minorHAnsi"/>
          <w:b/>
          <w:bCs/>
          <w:sz w:val="28"/>
          <w:szCs w:val="36"/>
        </w:rPr>
      </w:pPr>
      <w:r w:rsidRPr="003F06E3">
        <w:rPr>
          <w:rFonts w:cstheme="minorHAnsi"/>
          <w:b/>
          <w:bCs/>
          <w:sz w:val="28"/>
          <w:szCs w:val="36"/>
        </w:rPr>
        <w:t>Calculate the new subnet mask</w:t>
      </w:r>
    </w:p>
    <w:p w14:paraId="65B8A8A5" w14:textId="77777777" w:rsidR="003F06E3" w:rsidRDefault="003F06E3" w:rsidP="003F06E3">
      <w:pPr>
        <w:numPr>
          <w:ilvl w:val="0"/>
          <w:numId w:val="4"/>
        </w:num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>Borrowing 2 bits means the new subnet mask is:</w:t>
      </w:r>
    </w:p>
    <w:p w14:paraId="09D4D010" w14:textId="77777777" w:rsidR="003F06E3" w:rsidRDefault="003F06E3" w:rsidP="003F06E3">
      <w:pPr>
        <w:spacing w:after="0"/>
        <w:ind w:left="720"/>
        <w:rPr>
          <w:rFonts w:cstheme="minorHAnsi"/>
          <w:sz w:val="28"/>
          <w:szCs w:val="36"/>
        </w:rPr>
      </w:pPr>
    </w:p>
    <w:p w14:paraId="6D3DA629" w14:textId="5A63B076" w:rsidR="003F06E3" w:rsidRDefault="003F06E3" w:rsidP="003F06E3">
      <w:pPr>
        <w:spacing w:after="0"/>
        <w:rPr>
          <w:rFonts w:cstheme="minorHAnsi"/>
          <w:sz w:val="28"/>
          <w:szCs w:val="36"/>
        </w:rPr>
      </w:pPr>
      <w:r>
        <w:rPr>
          <w:rFonts w:cstheme="minorHAnsi"/>
          <w:sz w:val="28"/>
          <w:szCs w:val="36"/>
        </w:rPr>
        <w:t xml:space="preserve">           </w:t>
      </w:r>
      <w:r w:rsidRPr="003F06E3">
        <w:rPr>
          <w:rFonts w:cstheme="minorHAnsi"/>
          <w:sz w:val="28"/>
          <w:szCs w:val="36"/>
        </w:rPr>
        <w:t>255.255.255.(256−2</w:t>
      </w:r>
      <w:r w:rsidRPr="003F06E3">
        <w:rPr>
          <w:rFonts w:cstheme="minorHAnsi"/>
          <w:sz w:val="28"/>
          <w:szCs w:val="36"/>
          <w:vertAlign w:val="superscript"/>
        </w:rPr>
        <w:t>8</w:t>
      </w:r>
      <w:r w:rsidRPr="003F06E3">
        <w:rPr>
          <w:rFonts w:cstheme="minorHAnsi"/>
          <w:sz w:val="28"/>
          <w:szCs w:val="36"/>
        </w:rPr>
        <w:t>−</w:t>
      </w:r>
      <w:proofErr w:type="gramStart"/>
      <w:r w:rsidRPr="003F06E3">
        <w:rPr>
          <w:rFonts w:cstheme="minorHAnsi"/>
          <w:sz w:val="28"/>
          <w:szCs w:val="36"/>
          <w:vertAlign w:val="superscript"/>
        </w:rPr>
        <w:t>2</w:t>
      </w:r>
      <w:r w:rsidRPr="003F06E3">
        <w:rPr>
          <w:rFonts w:cstheme="minorHAnsi"/>
          <w:sz w:val="28"/>
          <w:szCs w:val="36"/>
        </w:rPr>
        <w:t>)=</w:t>
      </w:r>
      <w:proofErr w:type="gramEnd"/>
      <w:r w:rsidRPr="003F06E3">
        <w:rPr>
          <w:rFonts w:cstheme="minorHAnsi"/>
          <w:sz w:val="28"/>
          <w:szCs w:val="36"/>
        </w:rPr>
        <w:t>255.255.255.192</w:t>
      </w:r>
    </w:p>
    <w:p w14:paraId="48E24DDC" w14:textId="77777777" w:rsidR="003F06E3" w:rsidRP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1AF99C08" w14:textId="77777777" w:rsidR="003F06E3" w:rsidRDefault="003F06E3" w:rsidP="003F06E3">
      <w:pPr>
        <w:numPr>
          <w:ilvl w:val="0"/>
          <w:numId w:val="5"/>
        </w:numPr>
        <w:spacing w:after="0"/>
        <w:rPr>
          <w:rFonts w:cstheme="minorHAnsi"/>
          <w:sz w:val="28"/>
          <w:szCs w:val="36"/>
        </w:rPr>
      </w:pPr>
      <w:r w:rsidRPr="003F06E3">
        <w:rPr>
          <w:rFonts w:cstheme="minorHAnsi"/>
          <w:sz w:val="28"/>
          <w:szCs w:val="36"/>
        </w:rPr>
        <w:t xml:space="preserve">In CIDR notation, this is </w:t>
      </w:r>
      <w:r w:rsidRPr="003F06E3">
        <w:rPr>
          <w:rFonts w:cstheme="minorHAnsi"/>
          <w:b/>
          <w:bCs/>
          <w:sz w:val="28"/>
          <w:szCs w:val="36"/>
        </w:rPr>
        <w:t>/26</w:t>
      </w:r>
      <w:r w:rsidRPr="003F06E3">
        <w:rPr>
          <w:rFonts w:cstheme="minorHAnsi"/>
          <w:sz w:val="28"/>
          <w:szCs w:val="36"/>
        </w:rPr>
        <w:t>.</w:t>
      </w:r>
    </w:p>
    <w:p w14:paraId="5F9E9E2C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67E440C6" w14:textId="77777777" w:rsidR="003F06E3" w:rsidRP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2926209A" w14:textId="77777777" w:rsidR="007C50B1" w:rsidRPr="007C50B1" w:rsidRDefault="007C50B1" w:rsidP="007C50B1">
      <w:pPr>
        <w:spacing w:after="0"/>
        <w:rPr>
          <w:rFonts w:cstheme="minorHAnsi"/>
          <w:b/>
          <w:bCs/>
          <w:sz w:val="32"/>
          <w:szCs w:val="40"/>
        </w:rPr>
      </w:pPr>
      <w:r w:rsidRPr="007C50B1">
        <w:rPr>
          <w:rFonts w:cstheme="minorHAnsi"/>
          <w:b/>
          <w:bCs/>
          <w:sz w:val="32"/>
          <w:szCs w:val="40"/>
        </w:rPr>
        <w:t>Step 3: Find Subnet Addresses and Usable IP Ranges</w:t>
      </w:r>
    </w:p>
    <w:p w14:paraId="36BD8744" w14:textId="77777777" w:rsidR="007C50B1" w:rsidRPr="007C50B1" w:rsidRDefault="007C50B1" w:rsidP="007C50B1">
      <w:pPr>
        <w:spacing w:after="0"/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t>Each subnet has 64 IP addresses (including network and broadcast addresses).</w:t>
      </w:r>
    </w:p>
    <w:tbl>
      <w:tblPr>
        <w:tblStyle w:val="TableGrid"/>
        <w:tblW w:w="9873" w:type="dxa"/>
        <w:tblInd w:w="-429" w:type="dxa"/>
        <w:tblLook w:val="04A0" w:firstRow="1" w:lastRow="0" w:firstColumn="1" w:lastColumn="0" w:noHBand="0" w:noVBand="1"/>
      </w:tblPr>
      <w:tblGrid>
        <w:gridCol w:w="1059"/>
        <w:gridCol w:w="2274"/>
        <w:gridCol w:w="4123"/>
        <w:gridCol w:w="2417"/>
      </w:tblGrid>
      <w:tr w:rsidR="007C50B1" w:rsidRPr="007C50B1" w14:paraId="0BD7F71A" w14:textId="77777777" w:rsidTr="007C50B1">
        <w:trPr>
          <w:trHeight w:val="723"/>
        </w:trPr>
        <w:tc>
          <w:tcPr>
            <w:tcW w:w="0" w:type="auto"/>
            <w:hideMark/>
          </w:tcPr>
          <w:p w14:paraId="1FFB14F2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7C50B1">
              <w:rPr>
                <w:rFonts w:cstheme="minorHAnsi"/>
                <w:b/>
                <w:bCs/>
                <w:sz w:val="28"/>
                <w:szCs w:val="36"/>
              </w:rPr>
              <w:t>Subnet</w:t>
            </w:r>
          </w:p>
        </w:tc>
        <w:tc>
          <w:tcPr>
            <w:tcW w:w="0" w:type="auto"/>
            <w:hideMark/>
          </w:tcPr>
          <w:p w14:paraId="7E5F4833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7C50B1">
              <w:rPr>
                <w:rFonts w:cstheme="minorHAnsi"/>
                <w:b/>
                <w:bCs/>
                <w:sz w:val="28"/>
                <w:szCs w:val="36"/>
              </w:rPr>
              <w:t>Network Address</w:t>
            </w:r>
          </w:p>
        </w:tc>
        <w:tc>
          <w:tcPr>
            <w:tcW w:w="0" w:type="auto"/>
            <w:hideMark/>
          </w:tcPr>
          <w:p w14:paraId="2861C6E3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7C50B1">
              <w:rPr>
                <w:rFonts w:cstheme="minorHAnsi"/>
                <w:b/>
                <w:bCs/>
                <w:sz w:val="28"/>
                <w:szCs w:val="36"/>
              </w:rPr>
              <w:t>Usable Host IP Range</w:t>
            </w:r>
          </w:p>
        </w:tc>
        <w:tc>
          <w:tcPr>
            <w:tcW w:w="0" w:type="auto"/>
            <w:hideMark/>
          </w:tcPr>
          <w:p w14:paraId="4A17BDC4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7C50B1">
              <w:rPr>
                <w:rFonts w:cstheme="minorHAnsi"/>
                <w:b/>
                <w:bCs/>
                <w:sz w:val="28"/>
                <w:szCs w:val="36"/>
              </w:rPr>
              <w:t>Broadcast Address</w:t>
            </w:r>
          </w:p>
        </w:tc>
      </w:tr>
      <w:tr w:rsidR="007C50B1" w:rsidRPr="007C50B1" w14:paraId="2181718D" w14:textId="77777777" w:rsidTr="007C50B1">
        <w:trPr>
          <w:trHeight w:val="713"/>
        </w:trPr>
        <w:tc>
          <w:tcPr>
            <w:tcW w:w="0" w:type="auto"/>
            <w:hideMark/>
          </w:tcPr>
          <w:p w14:paraId="772F4D53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6CB661C9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192.168.10.0</w:t>
            </w:r>
          </w:p>
        </w:tc>
        <w:tc>
          <w:tcPr>
            <w:tcW w:w="0" w:type="auto"/>
            <w:hideMark/>
          </w:tcPr>
          <w:p w14:paraId="2BD246F2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192.168.10.1 – 192.168.10.62</w:t>
            </w:r>
          </w:p>
        </w:tc>
        <w:tc>
          <w:tcPr>
            <w:tcW w:w="0" w:type="auto"/>
            <w:hideMark/>
          </w:tcPr>
          <w:p w14:paraId="3CF86D2F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192.168.10.63</w:t>
            </w:r>
          </w:p>
        </w:tc>
      </w:tr>
      <w:tr w:rsidR="007C50B1" w:rsidRPr="007C50B1" w14:paraId="4FD83F13" w14:textId="77777777" w:rsidTr="007C50B1">
        <w:trPr>
          <w:trHeight w:val="723"/>
        </w:trPr>
        <w:tc>
          <w:tcPr>
            <w:tcW w:w="0" w:type="auto"/>
            <w:hideMark/>
          </w:tcPr>
          <w:p w14:paraId="7DEE0104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2EA9EBA4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192.168.10.64</w:t>
            </w:r>
          </w:p>
        </w:tc>
        <w:tc>
          <w:tcPr>
            <w:tcW w:w="0" w:type="auto"/>
            <w:hideMark/>
          </w:tcPr>
          <w:p w14:paraId="47C1CFB7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192.168.10.65 – 192.168.10.126</w:t>
            </w:r>
          </w:p>
        </w:tc>
        <w:tc>
          <w:tcPr>
            <w:tcW w:w="0" w:type="auto"/>
            <w:hideMark/>
          </w:tcPr>
          <w:p w14:paraId="714A70DA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192.168.10.127</w:t>
            </w:r>
          </w:p>
        </w:tc>
      </w:tr>
      <w:tr w:rsidR="007C50B1" w:rsidRPr="007C50B1" w14:paraId="50BD872B" w14:textId="77777777" w:rsidTr="007C50B1">
        <w:trPr>
          <w:trHeight w:val="713"/>
        </w:trPr>
        <w:tc>
          <w:tcPr>
            <w:tcW w:w="0" w:type="auto"/>
            <w:hideMark/>
          </w:tcPr>
          <w:p w14:paraId="35F89AB0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1D53232A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192.168.10.128</w:t>
            </w:r>
          </w:p>
        </w:tc>
        <w:tc>
          <w:tcPr>
            <w:tcW w:w="0" w:type="auto"/>
            <w:hideMark/>
          </w:tcPr>
          <w:p w14:paraId="1978B1D7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192.168.10.129 – 192.168.10.190</w:t>
            </w:r>
          </w:p>
        </w:tc>
        <w:tc>
          <w:tcPr>
            <w:tcW w:w="0" w:type="auto"/>
            <w:hideMark/>
          </w:tcPr>
          <w:p w14:paraId="464B45B2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192.168.10.191</w:t>
            </w:r>
          </w:p>
        </w:tc>
      </w:tr>
      <w:tr w:rsidR="007C50B1" w:rsidRPr="007C50B1" w14:paraId="6BBCF9D3" w14:textId="77777777" w:rsidTr="007C50B1">
        <w:trPr>
          <w:trHeight w:val="723"/>
        </w:trPr>
        <w:tc>
          <w:tcPr>
            <w:tcW w:w="0" w:type="auto"/>
            <w:hideMark/>
          </w:tcPr>
          <w:p w14:paraId="11F75DBB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59D391FE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192.168.10.192</w:t>
            </w:r>
          </w:p>
        </w:tc>
        <w:tc>
          <w:tcPr>
            <w:tcW w:w="0" w:type="auto"/>
            <w:hideMark/>
          </w:tcPr>
          <w:p w14:paraId="2494ACEB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192.168.10.193 – 192.168.10.254</w:t>
            </w:r>
          </w:p>
        </w:tc>
        <w:tc>
          <w:tcPr>
            <w:tcW w:w="0" w:type="auto"/>
            <w:hideMark/>
          </w:tcPr>
          <w:p w14:paraId="76BA7F92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192.168.10.255</w:t>
            </w:r>
          </w:p>
        </w:tc>
      </w:tr>
    </w:tbl>
    <w:p w14:paraId="2A7D87B0" w14:textId="77777777" w:rsidR="003F06E3" w:rsidRDefault="003F06E3" w:rsidP="003F06E3">
      <w:pPr>
        <w:spacing w:after="0"/>
        <w:rPr>
          <w:rFonts w:cstheme="minorHAnsi"/>
          <w:sz w:val="28"/>
          <w:szCs w:val="36"/>
        </w:rPr>
      </w:pPr>
    </w:p>
    <w:p w14:paraId="73F61E6D" w14:textId="77777777" w:rsidR="007C50B1" w:rsidRPr="007C50B1" w:rsidRDefault="007C50B1" w:rsidP="007C50B1">
      <w:pPr>
        <w:spacing w:after="0"/>
        <w:rPr>
          <w:rFonts w:cstheme="minorHAnsi"/>
          <w:b/>
          <w:bCs/>
          <w:sz w:val="28"/>
          <w:szCs w:val="36"/>
        </w:rPr>
      </w:pPr>
      <w:r w:rsidRPr="007C50B1">
        <w:rPr>
          <w:rFonts w:cstheme="minorHAnsi"/>
          <w:b/>
          <w:bCs/>
          <w:sz w:val="28"/>
          <w:szCs w:val="36"/>
        </w:rPr>
        <w:lastRenderedPageBreak/>
        <w:t>Step 4: Assign IP Addresses to Devices</w:t>
      </w:r>
    </w:p>
    <w:p w14:paraId="43FA428B" w14:textId="77777777" w:rsidR="007C50B1" w:rsidRPr="007C50B1" w:rsidRDefault="007C50B1" w:rsidP="007C50B1">
      <w:pPr>
        <w:spacing w:after="0"/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t>Assign unique IP addresses within the usable range to each device on a subnet. For example:</w:t>
      </w:r>
    </w:p>
    <w:tbl>
      <w:tblPr>
        <w:tblStyle w:val="TableGrid"/>
        <w:tblW w:w="9125" w:type="dxa"/>
        <w:tblLook w:val="04A0" w:firstRow="1" w:lastRow="0" w:firstColumn="1" w:lastColumn="0" w:noHBand="0" w:noVBand="1"/>
      </w:tblPr>
      <w:tblGrid>
        <w:gridCol w:w="1337"/>
        <w:gridCol w:w="1395"/>
        <w:gridCol w:w="2680"/>
        <w:gridCol w:w="3713"/>
      </w:tblGrid>
      <w:tr w:rsidR="007C50B1" w:rsidRPr="007C50B1" w14:paraId="3CDA3ABD" w14:textId="77777777" w:rsidTr="007C50B1">
        <w:trPr>
          <w:trHeight w:val="631"/>
        </w:trPr>
        <w:tc>
          <w:tcPr>
            <w:tcW w:w="0" w:type="auto"/>
            <w:hideMark/>
          </w:tcPr>
          <w:p w14:paraId="72D7AD94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7C50B1">
              <w:rPr>
                <w:rFonts w:cstheme="minorHAnsi"/>
                <w:b/>
                <w:bCs/>
                <w:sz w:val="28"/>
                <w:szCs w:val="36"/>
              </w:rPr>
              <w:t>Device</w:t>
            </w:r>
          </w:p>
        </w:tc>
        <w:tc>
          <w:tcPr>
            <w:tcW w:w="0" w:type="auto"/>
            <w:hideMark/>
          </w:tcPr>
          <w:p w14:paraId="572AF3DC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7C50B1">
              <w:rPr>
                <w:rFonts w:cstheme="minorHAnsi"/>
                <w:b/>
                <w:bCs/>
                <w:sz w:val="28"/>
                <w:szCs w:val="36"/>
              </w:rPr>
              <w:t>Subnet</w:t>
            </w:r>
          </w:p>
        </w:tc>
        <w:tc>
          <w:tcPr>
            <w:tcW w:w="0" w:type="auto"/>
            <w:hideMark/>
          </w:tcPr>
          <w:p w14:paraId="25DA2ABF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7C50B1">
              <w:rPr>
                <w:rFonts w:cstheme="minorHAnsi"/>
                <w:b/>
                <w:bCs/>
                <w:sz w:val="28"/>
                <w:szCs w:val="36"/>
              </w:rPr>
              <w:t>Assigned IP</w:t>
            </w:r>
          </w:p>
        </w:tc>
        <w:tc>
          <w:tcPr>
            <w:tcW w:w="0" w:type="auto"/>
            <w:hideMark/>
          </w:tcPr>
          <w:p w14:paraId="3DA6A379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b/>
                <w:bCs/>
                <w:sz w:val="28"/>
                <w:szCs w:val="36"/>
              </w:rPr>
            </w:pPr>
            <w:r w:rsidRPr="007C50B1">
              <w:rPr>
                <w:rFonts w:cstheme="minorHAnsi"/>
                <w:b/>
                <w:bCs/>
                <w:sz w:val="28"/>
                <w:szCs w:val="36"/>
              </w:rPr>
              <w:t>Subnet Mask</w:t>
            </w:r>
          </w:p>
        </w:tc>
      </w:tr>
      <w:tr w:rsidR="007C50B1" w:rsidRPr="007C50B1" w14:paraId="3DAA7FF2" w14:textId="77777777" w:rsidTr="007C50B1">
        <w:trPr>
          <w:trHeight w:val="612"/>
        </w:trPr>
        <w:tc>
          <w:tcPr>
            <w:tcW w:w="0" w:type="auto"/>
            <w:hideMark/>
          </w:tcPr>
          <w:p w14:paraId="1B0C4013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PC1</w:t>
            </w:r>
          </w:p>
        </w:tc>
        <w:tc>
          <w:tcPr>
            <w:tcW w:w="0" w:type="auto"/>
            <w:hideMark/>
          </w:tcPr>
          <w:p w14:paraId="4002E375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49DCCF14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192.168.10.1</w:t>
            </w:r>
          </w:p>
        </w:tc>
        <w:tc>
          <w:tcPr>
            <w:tcW w:w="0" w:type="auto"/>
            <w:hideMark/>
          </w:tcPr>
          <w:p w14:paraId="3701085C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255.255.255.192 (/26)</w:t>
            </w:r>
          </w:p>
        </w:tc>
      </w:tr>
      <w:tr w:rsidR="007C50B1" w:rsidRPr="007C50B1" w14:paraId="28BC9F29" w14:textId="77777777" w:rsidTr="007C50B1">
        <w:trPr>
          <w:trHeight w:val="631"/>
        </w:trPr>
        <w:tc>
          <w:tcPr>
            <w:tcW w:w="0" w:type="auto"/>
            <w:hideMark/>
          </w:tcPr>
          <w:p w14:paraId="50FB4E8A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PC2</w:t>
            </w:r>
          </w:p>
        </w:tc>
        <w:tc>
          <w:tcPr>
            <w:tcW w:w="0" w:type="auto"/>
            <w:hideMark/>
          </w:tcPr>
          <w:p w14:paraId="5400E5FD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4183FD4B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192.168.10.2</w:t>
            </w:r>
          </w:p>
        </w:tc>
        <w:tc>
          <w:tcPr>
            <w:tcW w:w="0" w:type="auto"/>
            <w:hideMark/>
          </w:tcPr>
          <w:p w14:paraId="7F98ECAD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255.255.255.192 (/26)</w:t>
            </w:r>
          </w:p>
        </w:tc>
      </w:tr>
      <w:tr w:rsidR="007C50B1" w:rsidRPr="007C50B1" w14:paraId="05E659C3" w14:textId="77777777" w:rsidTr="007C50B1">
        <w:trPr>
          <w:trHeight w:val="631"/>
        </w:trPr>
        <w:tc>
          <w:tcPr>
            <w:tcW w:w="0" w:type="auto"/>
            <w:hideMark/>
          </w:tcPr>
          <w:p w14:paraId="6732BA8A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PC3</w:t>
            </w:r>
          </w:p>
        </w:tc>
        <w:tc>
          <w:tcPr>
            <w:tcW w:w="0" w:type="auto"/>
            <w:hideMark/>
          </w:tcPr>
          <w:p w14:paraId="202B2763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3292BFFB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192.168.10.65</w:t>
            </w:r>
          </w:p>
        </w:tc>
        <w:tc>
          <w:tcPr>
            <w:tcW w:w="0" w:type="auto"/>
            <w:hideMark/>
          </w:tcPr>
          <w:p w14:paraId="42DBD0CE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255.255.255.192 (/26)</w:t>
            </w:r>
          </w:p>
        </w:tc>
      </w:tr>
      <w:tr w:rsidR="007C50B1" w:rsidRPr="007C50B1" w14:paraId="2CDC49BA" w14:textId="77777777" w:rsidTr="007C50B1">
        <w:trPr>
          <w:trHeight w:val="631"/>
        </w:trPr>
        <w:tc>
          <w:tcPr>
            <w:tcW w:w="0" w:type="auto"/>
            <w:hideMark/>
          </w:tcPr>
          <w:p w14:paraId="710E4908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PC4</w:t>
            </w:r>
          </w:p>
        </w:tc>
        <w:tc>
          <w:tcPr>
            <w:tcW w:w="0" w:type="auto"/>
            <w:hideMark/>
          </w:tcPr>
          <w:p w14:paraId="4C14A4C7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4F023D49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192.168.10.130</w:t>
            </w:r>
          </w:p>
        </w:tc>
        <w:tc>
          <w:tcPr>
            <w:tcW w:w="0" w:type="auto"/>
            <w:hideMark/>
          </w:tcPr>
          <w:p w14:paraId="23F5EEF1" w14:textId="77777777" w:rsidR="007C50B1" w:rsidRPr="007C50B1" w:rsidRDefault="007C50B1" w:rsidP="007C50B1">
            <w:pPr>
              <w:spacing w:line="259" w:lineRule="auto"/>
              <w:rPr>
                <w:rFonts w:cstheme="minorHAnsi"/>
                <w:sz w:val="28"/>
                <w:szCs w:val="36"/>
              </w:rPr>
            </w:pPr>
            <w:r w:rsidRPr="007C50B1">
              <w:rPr>
                <w:rFonts w:cstheme="minorHAnsi"/>
                <w:sz w:val="28"/>
                <w:szCs w:val="36"/>
              </w:rPr>
              <w:t>255.255.255.192 (/26)</w:t>
            </w:r>
          </w:p>
        </w:tc>
      </w:tr>
    </w:tbl>
    <w:p w14:paraId="0385B55D" w14:textId="77777777" w:rsidR="007C50B1" w:rsidRDefault="007C50B1" w:rsidP="003F06E3">
      <w:pPr>
        <w:spacing w:after="0"/>
        <w:rPr>
          <w:rFonts w:cstheme="minorHAnsi"/>
          <w:sz w:val="28"/>
          <w:szCs w:val="36"/>
        </w:rPr>
      </w:pPr>
    </w:p>
    <w:p w14:paraId="1515BD59" w14:textId="77777777" w:rsidR="007C50B1" w:rsidRPr="007C50B1" w:rsidRDefault="007C50B1" w:rsidP="007C50B1">
      <w:pPr>
        <w:spacing w:after="0"/>
        <w:rPr>
          <w:rFonts w:cstheme="minorHAnsi"/>
          <w:b/>
          <w:bCs/>
          <w:sz w:val="32"/>
          <w:szCs w:val="40"/>
        </w:rPr>
      </w:pPr>
      <w:r w:rsidRPr="007C50B1">
        <w:rPr>
          <w:rFonts w:cstheme="minorHAnsi"/>
          <w:b/>
          <w:bCs/>
          <w:sz w:val="32"/>
          <w:szCs w:val="40"/>
        </w:rPr>
        <w:t>Step 5: Configure and Verify IP Settings</w:t>
      </w:r>
    </w:p>
    <w:p w14:paraId="7E0DB4E7" w14:textId="77777777" w:rsidR="007C50B1" w:rsidRPr="007C50B1" w:rsidRDefault="007C50B1" w:rsidP="007C50B1">
      <w:pPr>
        <w:numPr>
          <w:ilvl w:val="0"/>
          <w:numId w:val="6"/>
        </w:numPr>
        <w:spacing w:after="0"/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t>Configure IP addresses and subnet masks on devices.</w:t>
      </w:r>
    </w:p>
    <w:p w14:paraId="6EE1FD3F" w14:textId="77777777" w:rsidR="007C50B1" w:rsidRDefault="007C50B1" w:rsidP="007C50B1">
      <w:pPr>
        <w:numPr>
          <w:ilvl w:val="0"/>
          <w:numId w:val="6"/>
        </w:numPr>
        <w:spacing w:after="0"/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t>To check IP configuration on Windows, use the command:</w:t>
      </w:r>
    </w:p>
    <w:p w14:paraId="5C7CD117" w14:textId="77777777" w:rsidR="007C50B1" w:rsidRDefault="007C50B1" w:rsidP="007C50B1">
      <w:pPr>
        <w:spacing w:after="0"/>
        <w:rPr>
          <w:rFonts w:cstheme="minorHAnsi"/>
          <w:sz w:val="28"/>
          <w:szCs w:val="36"/>
        </w:rPr>
      </w:pPr>
    </w:p>
    <w:p w14:paraId="118BE2B2" w14:textId="0FD89FAC" w:rsidR="007C50B1" w:rsidRPr="007C50B1" w:rsidRDefault="007C50B1" w:rsidP="007C50B1">
      <w:pPr>
        <w:spacing w:after="0"/>
        <w:rPr>
          <w:rFonts w:cstheme="minorHAnsi"/>
          <w:sz w:val="28"/>
          <w:szCs w:val="36"/>
          <w:u w:val="single"/>
        </w:rPr>
      </w:pPr>
      <w:r w:rsidRPr="007C50B1">
        <w:rPr>
          <w:rFonts w:cstheme="minorHAnsi"/>
          <w:sz w:val="28"/>
          <w:szCs w:val="36"/>
          <w:u w:val="single"/>
        </w:rPr>
        <w:t>ipconfig /all</w:t>
      </w:r>
    </w:p>
    <w:p w14:paraId="742F4584" w14:textId="0ECE9E23" w:rsidR="007C50B1" w:rsidRDefault="007C50B1" w:rsidP="003F06E3">
      <w:pPr>
        <w:spacing w:after="0"/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drawing>
          <wp:inline distT="0" distB="0" distL="0" distR="0" wp14:anchorId="27956AED" wp14:editId="458DED0E">
            <wp:extent cx="5731510" cy="2910840"/>
            <wp:effectExtent l="0" t="0" r="2540" b="3810"/>
            <wp:docPr id="3259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7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497D" w14:textId="77777777" w:rsidR="007C50B1" w:rsidRDefault="007C50B1" w:rsidP="007C50B1">
      <w:pPr>
        <w:rPr>
          <w:rFonts w:cstheme="minorHAnsi"/>
          <w:sz w:val="28"/>
          <w:szCs w:val="36"/>
        </w:rPr>
      </w:pPr>
    </w:p>
    <w:p w14:paraId="42249483" w14:textId="74716591" w:rsidR="007C50B1" w:rsidRDefault="007C50B1" w:rsidP="007C50B1">
      <w:pPr>
        <w:rPr>
          <w:rFonts w:cstheme="minorHAnsi"/>
          <w:sz w:val="28"/>
          <w:szCs w:val="36"/>
        </w:rPr>
      </w:pPr>
      <w:r>
        <w:rPr>
          <w:rFonts w:cstheme="minorHAnsi"/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2D81FCBC" wp14:editId="3D525121">
            <wp:simplePos x="0" y="0"/>
            <wp:positionH relativeFrom="margin">
              <wp:align>left</wp:align>
            </wp:positionH>
            <wp:positionV relativeFrom="paragraph">
              <wp:posOffset>334010</wp:posOffset>
            </wp:positionV>
            <wp:extent cx="5553444" cy="1364673"/>
            <wp:effectExtent l="0" t="0" r="9525" b="6985"/>
            <wp:wrapNone/>
            <wp:docPr id="71981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18927" name="Picture 7198189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444" cy="1364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50B1">
        <w:rPr>
          <w:rFonts w:cstheme="minorHAnsi"/>
          <w:sz w:val="28"/>
          <w:szCs w:val="36"/>
        </w:rPr>
        <w:t xml:space="preserve">Use </w:t>
      </w:r>
      <w:proofErr w:type="spellStart"/>
      <w:r w:rsidRPr="007C50B1">
        <w:rPr>
          <w:rFonts w:cstheme="minorHAnsi"/>
          <w:sz w:val="28"/>
          <w:szCs w:val="36"/>
        </w:rPr>
        <w:t>tracert</w:t>
      </w:r>
      <w:proofErr w:type="spellEnd"/>
      <w:r w:rsidRPr="007C50B1">
        <w:rPr>
          <w:rFonts w:cstheme="minorHAnsi"/>
          <w:sz w:val="28"/>
          <w:szCs w:val="36"/>
        </w:rPr>
        <w:t xml:space="preserve"> (Windows)</w:t>
      </w:r>
    </w:p>
    <w:p w14:paraId="6EE3724E" w14:textId="77777777" w:rsidR="007C50B1" w:rsidRDefault="007C50B1" w:rsidP="007C50B1">
      <w:pPr>
        <w:rPr>
          <w:rFonts w:cstheme="minorHAnsi"/>
          <w:sz w:val="28"/>
          <w:szCs w:val="36"/>
        </w:rPr>
      </w:pPr>
    </w:p>
    <w:p w14:paraId="2B718252" w14:textId="77777777" w:rsidR="007C50B1" w:rsidRDefault="007C50B1" w:rsidP="007C50B1">
      <w:pPr>
        <w:rPr>
          <w:rFonts w:cstheme="minorHAnsi"/>
          <w:sz w:val="28"/>
          <w:szCs w:val="36"/>
        </w:rPr>
      </w:pPr>
    </w:p>
    <w:p w14:paraId="1494C68B" w14:textId="77777777" w:rsidR="007C50B1" w:rsidRDefault="007C50B1" w:rsidP="007C50B1">
      <w:pPr>
        <w:rPr>
          <w:rFonts w:cstheme="minorHAnsi"/>
          <w:sz w:val="28"/>
          <w:szCs w:val="36"/>
        </w:rPr>
      </w:pPr>
    </w:p>
    <w:p w14:paraId="314EFC21" w14:textId="77777777" w:rsidR="007C50B1" w:rsidRPr="007C50B1" w:rsidRDefault="007C50B1" w:rsidP="007C50B1">
      <w:pPr>
        <w:rPr>
          <w:rFonts w:cstheme="minorHAnsi"/>
          <w:b/>
          <w:bCs/>
          <w:sz w:val="32"/>
          <w:szCs w:val="40"/>
        </w:rPr>
      </w:pPr>
      <w:r w:rsidRPr="007C50B1">
        <w:rPr>
          <w:rFonts w:cstheme="minorHAnsi"/>
          <w:b/>
          <w:bCs/>
          <w:sz w:val="32"/>
          <w:szCs w:val="40"/>
        </w:rPr>
        <w:lastRenderedPageBreak/>
        <w:t>Step 6: Troubleshoot IP Conflicts and Connectivity Issues</w:t>
      </w:r>
    </w:p>
    <w:p w14:paraId="3E2B3F7A" w14:textId="77777777" w:rsidR="007C50B1" w:rsidRPr="007C50B1" w:rsidRDefault="007C50B1" w:rsidP="007C50B1">
      <w:pPr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t>If ping fails, check the following:</w:t>
      </w:r>
    </w:p>
    <w:p w14:paraId="1C2EFBB9" w14:textId="77777777" w:rsidR="007C50B1" w:rsidRPr="007C50B1" w:rsidRDefault="007C50B1" w:rsidP="007C50B1">
      <w:pPr>
        <w:pStyle w:val="ListParagraph"/>
        <w:numPr>
          <w:ilvl w:val="0"/>
          <w:numId w:val="8"/>
        </w:numPr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t>IP address and subnet mask are configured correctly.</w:t>
      </w:r>
    </w:p>
    <w:p w14:paraId="517B97DC" w14:textId="77777777" w:rsidR="007C50B1" w:rsidRPr="007C50B1" w:rsidRDefault="007C50B1" w:rsidP="007C50B1">
      <w:pPr>
        <w:pStyle w:val="ListParagraph"/>
        <w:numPr>
          <w:ilvl w:val="0"/>
          <w:numId w:val="8"/>
        </w:numPr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t>No duplicate IP addresses on the network.</w:t>
      </w:r>
    </w:p>
    <w:p w14:paraId="0D7DC0D8" w14:textId="77777777" w:rsidR="007C50B1" w:rsidRPr="007C50B1" w:rsidRDefault="007C50B1" w:rsidP="007C50B1">
      <w:pPr>
        <w:pStyle w:val="ListParagraph"/>
        <w:numPr>
          <w:ilvl w:val="0"/>
          <w:numId w:val="8"/>
        </w:numPr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t>Network cables or virtual links are connected properly.</w:t>
      </w:r>
    </w:p>
    <w:p w14:paraId="2C5BE3DB" w14:textId="77777777" w:rsidR="007C50B1" w:rsidRPr="007C50B1" w:rsidRDefault="007C50B1" w:rsidP="007C50B1">
      <w:pPr>
        <w:pStyle w:val="ListParagraph"/>
        <w:numPr>
          <w:ilvl w:val="0"/>
          <w:numId w:val="8"/>
        </w:numPr>
        <w:rPr>
          <w:rFonts w:cstheme="minorHAnsi"/>
          <w:sz w:val="28"/>
          <w:szCs w:val="36"/>
        </w:rPr>
      </w:pPr>
      <w:r w:rsidRPr="007C50B1">
        <w:rPr>
          <w:rFonts w:cstheme="minorHAnsi"/>
          <w:sz w:val="28"/>
          <w:szCs w:val="36"/>
        </w:rPr>
        <w:t>Devices are powered on and reachable.</w:t>
      </w:r>
    </w:p>
    <w:p w14:paraId="25AF6398" w14:textId="3993C175" w:rsidR="007C50B1" w:rsidRPr="007C50B1" w:rsidRDefault="007C50B1" w:rsidP="007C50B1">
      <w:pPr>
        <w:rPr>
          <w:rFonts w:cstheme="minorHAnsi"/>
          <w:sz w:val="28"/>
          <w:szCs w:val="36"/>
        </w:rPr>
      </w:pPr>
    </w:p>
    <w:sectPr w:rsidR="007C50B1" w:rsidRPr="007C5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2F724" w14:textId="77777777" w:rsidR="00133A7E" w:rsidRDefault="00133A7E" w:rsidP="007C50B1">
      <w:pPr>
        <w:spacing w:after="0" w:line="240" w:lineRule="auto"/>
      </w:pPr>
      <w:r>
        <w:separator/>
      </w:r>
    </w:p>
  </w:endnote>
  <w:endnote w:type="continuationSeparator" w:id="0">
    <w:p w14:paraId="5978D649" w14:textId="77777777" w:rsidR="00133A7E" w:rsidRDefault="00133A7E" w:rsidP="007C5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5ACFD" w14:textId="77777777" w:rsidR="00133A7E" w:rsidRDefault="00133A7E" w:rsidP="007C50B1">
      <w:pPr>
        <w:spacing w:after="0" w:line="240" w:lineRule="auto"/>
      </w:pPr>
      <w:r>
        <w:separator/>
      </w:r>
    </w:p>
  </w:footnote>
  <w:footnote w:type="continuationSeparator" w:id="0">
    <w:p w14:paraId="1F64A80F" w14:textId="77777777" w:rsidR="00133A7E" w:rsidRDefault="00133A7E" w:rsidP="007C50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1DCA"/>
    <w:multiLevelType w:val="multilevel"/>
    <w:tmpl w:val="F44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0CC4"/>
    <w:multiLevelType w:val="multilevel"/>
    <w:tmpl w:val="D97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11C2"/>
    <w:multiLevelType w:val="multilevel"/>
    <w:tmpl w:val="EAEC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34D66"/>
    <w:multiLevelType w:val="hybridMultilevel"/>
    <w:tmpl w:val="00949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27E06"/>
    <w:multiLevelType w:val="multilevel"/>
    <w:tmpl w:val="DA0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D4A78"/>
    <w:multiLevelType w:val="multilevel"/>
    <w:tmpl w:val="220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C162E"/>
    <w:multiLevelType w:val="multilevel"/>
    <w:tmpl w:val="53D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15235"/>
    <w:multiLevelType w:val="multilevel"/>
    <w:tmpl w:val="EC50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734039">
    <w:abstractNumId w:val="5"/>
  </w:num>
  <w:num w:numId="2" w16cid:durableId="1771505867">
    <w:abstractNumId w:val="7"/>
  </w:num>
  <w:num w:numId="3" w16cid:durableId="813376230">
    <w:abstractNumId w:val="1"/>
  </w:num>
  <w:num w:numId="4" w16cid:durableId="410154289">
    <w:abstractNumId w:val="0"/>
  </w:num>
  <w:num w:numId="5" w16cid:durableId="1911697164">
    <w:abstractNumId w:val="4"/>
  </w:num>
  <w:num w:numId="6" w16cid:durableId="573975340">
    <w:abstractNumId w:val="6"/>
  </w:num>
  <w:num w:numId="7" w16cid:durableId="1381051406">
    <w:abstractNumId w:val="2"/>
  </w:num>
  <w:num w:numId="8" w16cid:durableId="66005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E3"/>
    <w:rsid w:val="00133A7E"/>
    <w:rsid w:val="003F06E3"/>
    <w:rsid w:val="006022F6"/>
    <w:rsid w:val="007C50B1"/>
    <w:rsid w:val="009539B9"/>
    <w:rsid w:val="00D9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56E4"/>
  <w15:chartTrackingRefBased/>
  <w15:docId w15:val="{84240DD9-98AE-43FE-968F-019A6CFD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F06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06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06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5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0B1"/>
  </w:style>
  <w:style w:type="paragraph" w:styleId="Footer">
    <w:name w:val="footer"/>
    <w:basedOn w:val="Normal"/>
    <w:link w:val="FooterChar"/>
    <w:uiPriority w:val="99"/>
    <w:unhideWhenUsed/>
    <w:rsid w:val="007C5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8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2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1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20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1</cp:revision>
  <dcterms:created xsi:type="dcterms:W3CDTF">2025-05-18T13:16:00Z</dcterms:created>
  <dcterms:modified xsi:type="dcterms:W3CDTF">2025-05-18T13:32:00Z</dcterms:modified>
</cp:coreProperties>
</file>