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E60023"/>
          <w:sz w:val="72"/>
          <w:szCs w:val="72"/>
        </w:rPr>
        <w:t xml:space="preserve">PINCLOUD</w:t>
      </w:r>
    </w:p>
    <w:p>
      <w:pPr>
        <w:spacing w:after="400" w:before="0"/>
        <w:jc w:val="center"/>
      </w:pPr>
      <w:r>
        <w:rPr>
          <w:rFonts w:ascii="Arial" w:cs="Arial" w:eastAsia="Arial" w:hAnsi="Arial"/>
          <w:color w:val="444444"/>
          <w:sz w:val="32"/>
          <w:szCs w:val="32"/>
        </w:rPr>
        <w:t xml:space="preserve">Manual Tecnico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FAFA" w:val="clear"/>
            <w:tcMar>
              <w:top w:type="dxa" w:w="300"/>
              <w:left w:type="dxa" w:w="400"/>
              <w:bottom w:type="dxa" w:w="300"/>
              <w:right w:type="dxa" w:w="400"/>
            </w:tcMar>
          </w:tcPr>
          <w:p>
            <w:pPr>
              <w:jc w:val="center"/>
            </w:pPr>
            <w:r>
              <w:rPr>
                <w:rFonts w:ascii="Arial" w:cs="Arial" w:eastAsia="Arial" w:hAnsi="Arial"/>
                <w:b/>
                <w:bCs/>
                <w:sz w:val="24"/>
                <w:szCs w:val="24"/>
              </w:rPr>
              <w:t xml:space="preserve">Proyecto Integrador — Cuarto Nivel</w:t>
            </w:r>
          </w:p>
          <w:p>
            <w:pPr>
              <w:spacing w:before="80"/>
              <w:jc w:val="center"/>
            </w:pPr>
            <w:r>
              <w:rPr>
                <w:rFonts w:ascii="Arial" w:cs="Arial" w:eastAsia="Arial" w:hAnsi="Arial"/>
                <w:color w:val="666666"/>
                <w:sz w:val="22"/>
                <w:szCs w:val="22"/>
              </w:rPr>
              <w:t xml:space="preserve">Ingenieria en Sistemas</w:t>
            </w:r>
          </w:p>
          <w:p>
            <w:pPr>
              <w:spacing w:before="80"/>
              <w:jc w:val="center"/>
            </w:pPr>
            <w:r>
              <w:rPr>
                <w:rFonts w:ascii="Arial" w:cs="Arial" w:eastAsia="Arial" w:hAnsi="Arial"/>
                <w:color w:val="666666"/>
                <w:sz w:val="22"/>
                <w:szCs w:val="22"/>
              </w:rPr>
              <w:t xml:space="preserve">2026</w:t>
            </w:r>
          </w:p>
        </w:tc>
      </w:tr>
    </w:tbl>
    <w:p>
      <w:r>
        <w:br w:type="page"/>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E60023"/>
          <w:sz w:val="36"/>
          <w:szCs w:val="36"/>
        </w:rPr>
        <w:t xml:space="preserve">1. Vision General del Sistema</w:t>
      </w:r>
    </w:p>
    <w:p>
      <w:pPr>
        <w:spacing w:after="120" w:before="80"/>
      </w:pPr>
      <w:r>
        <w:rPr>
          <w:rFonts w:ascii="Arial" w:cs="Arial" w:eastAsia="Arial" w:hAnsi="Arial"/>
          <w:sz w:val="22"/>
          <w:szCs w:val="22"/>
        </w:rPr>
        <w:t xml:space="preserve">PinCloud es una aplicacion web tipo tablero de inspiracion (similar a Pinterest) donde los usuarios pueden subir imagenes, organizarlas por categorias, dar likes y comentar. Toda la infraestructura de almacenamiento esta en Amazon Web Services (AWS).</w:t>
      </w:r>
    </w:p>
    <w:p>
      <w:pPr>
        <w:spacing w:after="60" w:before="60"/>
      </w:pPr>
      <w:r>
        <w:t xml:space="preserve"/>
      </w:r>
    </w:p>
    <w:p>
      <w:pPr>
        <w:pStyle w:val="Heading2"/>
        <w:spacing w:after="160" w:before="320"/>
      </w:pPr>
      <w:r>
        <w:rPr>
          <w:rFonts w:ascii="Arial" w:cs="Arial" w:eastAsia="Arial" w:hAnsi="Arial"/>
          <w:b/>
          <w:bCs/>
          <w:color w:val="111111"/>
          <w:sz w:val="28"/>
          <w:szCs w:val="28"/>
        </w:rPr>
        <w:t xml:space="preserve">1.1 Que hace la aplicacion</w:t>
      </w:r>
    </w:p>
    <w:p>
      <w:pPr>
        <w:pStyle w:val="ListParagraph"/>
        <w:numPr>
          <w:ilvl w:val="0"/>
          <w:numId w:val="2"/>
        </w:numPr>
        <w:spacing w:after="60" w:before="60"/>
      </w:pPr>
      <w:r>
        <w:rPr>
          <w:rFonts w:ascii="Arial" w:cs="Arial" w:eastAsia="Arial" w:hAnsi="Arial"/>
          <w:sz w:val="22"/>
          <w:szCs w:val="22"/>
        </w:rPr>
        <w:t xml:space="preserve">Los usuarios se registran con email y contrasena.</w:t>
      </w:r>
    </w:p>
    <w:p>
      <w:pPr>
        <w:pStyle w:val="ListParagraph"/>
        <w:numPr>
          <w:ilvl w:val="0"/>
          <w:numId w:val="2"/>
        </w:numPr>
        <w:spacing w:after="60" w:before="60"/>
      </w:pPr>
      <w:r>
        <w:rPr>
          <w:rFonts w:ascii="Arial" w:cs="Arial" w:eastAsia="Arial" w:hAnsi="Arial"/>
          <w:sz w:val="22"/>
          <w:szCs w:val="22"/>
        </w:rPr>
        <w:t xml:space="preserve">Verifican su cuenta mediante un codigo enviado a su correo (Amazon SES).</w:t>
      </w:r>
    </w:p>
    <w:p>
      <w:pPr>
        <w:pStyle w:val="ListParagraph"/>
        <w:numPr>
          <w:ilvl w:val="0"/>
          <w:numId w:val="2"/>
        </w:numPr>
        <w:spacing w:after="60" w:before="60"/>
      </w:pPr>
      <w:r>
        <w:rPr>
          <w:rFonts w:ascii="Arial" w:cs="Arial" w:eastAsia="Arial" w:hAnsi="Arial"/>
          <w:sz w:val="22"/>
          <w:szCs w:val="22"/>
        </w:rPr>
        <w:t xml:space="preserve">Suben imagenes (pins) que se almacenan en Amazon S3.</w:t>
      </w:r>
    </w:p>
    <w:p>
      <w:pPr>
        <w:pStyle w:val="ListParagraph"/>
        <w:numPr>
          <w:ilvl w:val="0"/>
          <w:numId w:val="2"/>
        </w:numPr>
        <w:spacing w:after="60" w:before="60"/>
      </w:pPr>
      <w:r>
        <w:rPr>
          <w:rFonts w:ascii="Arial" w:cs="Arial" w:eastAsia="Arial" w:hAnsi="Arial"/>
          <w:sz w:val="22"/>
          <w:szCs w:val="22"/>
        </w:rPr>
        <w:t xml:space="preserve">Pueden explorar pins de todos los usuarios, filtrar por categoria y buscar por texto.</w:t>
      </w:r>
    </w:p>
    <w:p>
      <w:pPr>
        <w:pStyle w:val="ListParagraph"/>
        <w:numPr>
          <w:ilvl w:val="0"/>
          <w:numId w:val="2"/>
        </w:numPr>
        <w:spacing w:after="60" w:before="60"/>
      </w:pPr>
      <w:r>
        <w:rPr>
          <w:rFonts w:ascii="Arial" w:cs="Arial" w:eastAsia="Arial" w:hAnsi="Arial"/>
          <w:sz w:val="22"/>
          <w:szCs w:val="22"/>
        </w:rPr>
        <w:t xml:space="preserve">Dan likes y dejan comentarios en los pins de otros usuarios.</w:t>
      </w:r>
    </w:p>
    <w:p>
      <w:pPr>
        <w:pStyle w:val="ListParagraph"/>
        <w:numPr>
          <w:ilvl w:val="0"/>
          <w:numId w:val="2"/>
        </w:numPr>
        <w:spacing w:after="60" w:before="60"/>
      </w:pPr>
      <w:r>
        <w:rPr>
          <w:rFonts w:ascii="Arial" w:cs="Arial" w:eastAsia="Arial" w:hAnsi="Arial"/>
          <w:sz w:val="22"/>
          <w:szCs w:val="22"/>
        </w:rPr>
        <w:t xml:space="preserve">Existe una pagina publica para empresas con formulario de contacto.</w:t>
      </w:r>
    </w:p>
    <w:p>
      <w:pPr>
        <w:spacing w:after="60" w:before="60"/>
      </w:pPr>
      <w:r>
        <w:t xml:space="preserve"/>
      </w:r>
    </w:p>
    <w:p>
      <w:pPr>
        <w:pStyle w:val="Heading2"/>
        <w:spacing w:after="160" w:before="320"/>
      </w:pPr>
      <w:r>
        <w:rPr>
          <w:rFonts w:ascii="Arial" w:cs="Arial" w:eastAsia="Arial" w:hAnsi="Arial"/>
          <w:b/>
          <w:bCs/>
          <w:color w:val="111111"/>
          <w:sz w:val="28"/>
          <w:szCs w:val="28"/>
        </w:rPr>
        <w:t xml:space="preserve">1.2 Arquitectura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0023" w:sz="4"/>
              <w:left w:val="single" w:color="E60023" w:sz="20"/>
              <w:bottom w:val="single" w:color="E60023" w:sz="4"/>
              <w:right w:val="none" w:color="FFFFFF" w:sz="0"/>
            </w:tcBorders>
            <w:shd w:fill="FFF5F5" w:val="clear"/>
            <w:tcMar>
              <w:top w:type="dxa" w:w="120"/>
              <w:left w:type="dxa" w:w="200"/>
              <w:bottom w:type="dxa" w:w="120"/>
              <w:right w:type="dxa" w:w="200"/>
            </w:tcMar>
          </w:tcPr>
          <w:p>
            <w:r>
              <w:rPr>
                <w:rFonts w:ascii="Arial" w:cs="Arial" w:eastAsia="Arial" w:hAnsi="Arial"/>
                <w:i/>
                <w:iCs/>
                <w:sz w:val="20"/>
                <w:szCs w:val="20"/>
              </w:rPr>
              <w:t xml:space="preserve">Frontend (React) -&gt; peticiones HTTP -&gt; Backend (Node.js/Express) -&gt; MongoDB (datos) + AWS S3 (imagenes) + AWS SES (emails)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60023" w:val="clear"/>
            <w:tcMar>
              <w:top w:type="dxa" w:w="100"/>
              <w:left w:type="dxa" w:w="150"/>
              <w:bottom w:type="dxa" w:w="100"/>
              <w:right w:type="dxa" w:w="150"/>
            </w:tcMar>
          </w:tcPr>
          <w:p>
            <w:r>
              <w:rPr>
                <w:rFonts w:ascii="Arial" w:cs="Arial" w:eastAsia="Arial" w:hAnsi="Arial"/>
                <w:b/>
                <w:bCs/>
                <w:color w:val="FFFFFF"/>
                <w:sz w:val="20"/>
                <w:szCs w:val="20"/>
              </w:rPr>
              <w:t xml:space="preserve">Capa</w:t>
            </w:r>
          </w:p>
        </w:tc>
        <w:tc>
          <w:tcPr>
            <w:tcW w:type="dxa" w:w="6160"/>
            <w:tcBorders>
              <w:top w:val="single" w:color="DDDDDD" w:sz="1"/>
              <w:left w:val="single" w:color="DDDDDD" w:sz="1"/>
              <w:bottom w:val="single" w:color="DDDDDD" w:sz="1"/>
              <w:right w:val="single" w:color="DDDDDD" w:sz="1"/>
            </w:tcBorders>
            <w:shd w:fill="222222" w:val="clear"/>
            <w:tcMar>
              <w:top w:type="dxa" w:w="100"/>
              <w:left w:type="dxa" w:w="150"/>
              <w:bottom w:type="dxa" w:w="100"/>
              <w:right w:type="dxa" w:w="150"/>
            </w:tcMar>
          </w:tcPr>
          <w:p>
            <w:r>
              <w:rPr>
                <w:rFonts w:ascii="Arial" w:cs="Arial" w:eastAsia="Arial" w:hAnsi="Arial"/>
                <w:b/>
                <w:bCs/>
                <w:color w:val="FFFFFF"/>
                <w:sz w:val="20"/>
                <w:szCs w:val="20"/>
              </w:rPr>
              <w:t xml:space="preserve">Tecnologia</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Frontend</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React 18 + Vite + React Router v6</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Iconos</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react-icons (Font Awesome 6)</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Backend</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Node.js + Express</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Base de datos</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MongoDB + Mongoose</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Autenticacion</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JSON Web Tokens (JWT)</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Almacenamiento de imagenes</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Amazon S3</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Envio de emails</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Amazon SES (verificacion, recuperar contrasena)</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Servidor de desarrollo</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Vite (puerto 5173), Express (puerto 3000)</w:t>
            </w:r>
          </w:p>
        </w:tc>
      </w:tr>
    </w:tbl>
    <w:p>
      <w:r>
        <w:br w:type="page"/>
      </w:r>
    </w:p>
    <w:p>
      <w:pPr>
        <w:pStyle w:val="Heading1"/>
        <w:spacing w:after="200" w:before="400"/>
      </w:pPr>
      <w:r>
        <w:rPr>
          <w:rFonts w:ascii="Arial" w:cs="Arial" w:eastAsia="Arial" w:hAnsi="Arial"/>
          <w:b/>
          <w:bCs/>
          <w:color w:val="E60023"/>
          <w:sz w:val="36"/>
          <w:szCs w:val="36"/>
        </w:rPr>
        <w:t xml:space="preserve">2. Estructura de Carpetas</w:t>
      </w:r>
    </w:p>
    <w:p>
      <w:pPr>
        <w:spacing w:after="120" w:before="80"/>
      </w:pPr>
      <w:r>
        <w:rPr>
          <w:rFonts w:ascii="Arial" w:cs="Arial" w:eastAsia="Arial" w:hAnsi="Arial"/>
          <w:sz w:val="22"/>
          <w:szCs w:val="22"/>
        </w:rPr>
        <w:t xml:space="preserve">El proyecto esta dividido en dos grandes partes: el backend (carpeta raiz) y el frontend (carpeta client/).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60023" w:val="clear"/>
            <w:tcMar>
              <w:top w:type="dxa" w:w="100"/>
              <w:left w:type="dxa" w:w="150"/>
              <w:bottom w:type="dxa" w:w="100"/>
              <w:right w:type="dxa" w:w="150"/>
            </w:tcMar>
          </w:tcPr>
          <w:p>
            <w:r>
              <w:rPr>
                <w:rFonts w:ascii="Arial" w:cs="Arial" w:eastAsia="Arial" w:hAnsi="Arial"/>
                <w:b/>
                <w:bCs/>
                <w:color w:val="FFFFFF"/>
                <w:sz w:val="20"/>
                <w:szCs w:val="20"/>
              </w:rPr>
              <w:t xml:space="preserve">Carpeta / Archivo</w:t>
            </w:r>
          </w:p>
        </w:tc>
        <w:tc>
          <w:tcPr>
            <w:tcW w:type="dxa" w:w="6160"/>
            <w:tcBorders>
              <w:top w:val="single" w:color="DDDDDD" w:sz="1"/>
              <w:left w:val="single" w:color="DDDDDD" w:sz="1"/>
              <w:bottom w:val="single" w:color="DDDDDD" w:sz="1"/>
              <w:right w:val="single" w:color="DDDDDD" w:sz="1"/>
            </w:tcBorders>
            <w:shd w:fill="222222" w:val="clear"/>
            <w:tcMar>
              <w:top w:type="dxa" w:w="100"/>
              <w:left w:type="dxa" w:w="150"/>
              <w:bottom w:type="dxa" w:w="100"/>
              <w:right w:type="dxa" w:w="150"/>
            </w:tcMar>
          </w:tcPr>
          <w:p>
            <w:r>
              <w:rPr>
                <w:rFonts w:ascii="Arial" w:cs="Arial" w:eastAsia="Arial" w:hAnsi="Arial"/>
                <w:b/>
                <w:bCs/>
                <w:color w:val="FFFFFF"/>
                <w:sz w:val="20"/>
                <w:szCs w:val="20"/>
              </w:rPr>
              <w:t xml:space="preserve">Descripcion</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server.js</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Punto de entrada del servidor Express. Configura middlewares, rutas y sirve el build de React en produccion.</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backend/config/db.js</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Conecta a MongoDB usando Mongoose. Lee la URL de conexion desde .env.</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backend/config/aws.js</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Crea y exporta los clientes de AWS (S3Client y SESClient) usando las credenciales del .env.</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backend/middleware/auth.js</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Middleware que verifica el JWT en cada peticion protegida. Si el token es valido agrega req.user.</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backend/models/User.js</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Schema de Mongoose para usuarios: nombre, email, contrasena (hasheada), savedPins, etc.</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backend/models/Pin.js</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Schema de Mongoose para pins: titulo, descripcion, imageUrl, s3Key, author, likes, comments.</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backend/routes/auth.js</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Rutas de autenticacion: registro, login, verificar email, olvidar contrasena, resetear contrasena.</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backend/routes/pins.js</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Rutas de pins: listar, crear, dar like, guardar, comentar, generar URL presignada para S3.</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client/src/main.jsx</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Punto de entrada de React. Envuelve la app con AuthProvider (contexto de sesion).</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client/src/App.jsx</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Define las rutas con React Router. Incluye PrivateRoute que redirige si no hay sesion.</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client/src/index.css</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Todos los estilos del proyecto en un solo archivo con variables CSS custom.</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client/src/context/AuthContext.jsx</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Contexto de autenticacion: guarda token y datos del usuario, provee login() y logout().</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client/src/utils/helpers.js</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Funciones de utilidad: apiFetch, uploadXHR, normalizePin, timeAgo, avatarInitial.</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client/src/components/</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Componentes reutilizables: Sidebar, Topbar, PinCard, modales de subida y detalle, etc.</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client/src/pages/</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Paginas completas: Gallery, Home, Explorar, Informacion, Empresas, VerifyEmail, ForgotPassword.</w:t>
            </w:r>
          </w:p>
        </w:tc>
      </w:tr>
    </w:tbl>
    <w:p>
      <w:r>
        <w:br w:type="page"/>
      </w:r>
    </w:p>
    <w:p>
      <w:pPr>
        <w:pStyle w:val="Heading1"/>
        <w:spacing w:after="200" w:before="400"/>
      </w:pPr>
      <w:r>
        <w:rPr>
          <w:rFonts w:ascii="Arial" w:cs="Arial" w:eastAsia="Arial" w:hAnsi="Arial"/>
          <w:b/>
          <w:bCs/>
          <w:color w:val="E60023"/>
          <w:sz w:val="36"/>
          <w:szCs w:val="36"/>
        </w:rPr>
        <w:t xml:space="preserve">3. Flujo de Autenticacion</w:t>
      </w:r>
    </w:p>
    <w:p>
      <w:pPr>
        <w:spacing w:after="120" w:before="80"/>
      </w:pPr>
      <w:r>
        <w:rPr>
          <w:rFonts w:ascii="Arial" w:cs="Arial" w:eastAsia="Arial" w:hAnsi="Arial"/>
          <w:sz w:val="22"/>
          <w:szCs w:val="22"/>
        </w:rPr>
        <w:t xml:space="preserve">La autenticacion funciona con JWT (JSON Web Token). Un JWT es un string codificado que contiene informacion del usuario y que el servidor puede verificar sin consultar la base de datos en cada peticion.</w:t>
      </w:r>
    </w:p>
    <w:p>
      <w:pPr>
        <w:spacing w:after="60" w:before="60"/>
      </w:pPr>
      <w:r>
        <w:t xml:space="preserve"/>
      </w:r>
    </w:p>
    <w:p>
      <w:pPr>
        <w:pStyle w:val="Heading2"/>
        <w:spacing w:after="160" w:before="320"/>
      </w:pPr>
      <w:r>
        <w:rPr>
          <w:rFonts w:ascii="Arial" w:cs="Arial" w:eastAsia="Arial" w:hAnsi="Arial"/>
          <w:b/>
          <w:bCs/>
          <w:color w:val="111111"/>
          <w:sz w:val="28"/>
          <w:szCs w:val="28"/>
        </w:rPr>
        <w:t xml:space="preserve">3.1 Registro de usuario</w:t>
      </w:r>
    </w:p>
    <w:p>
      <w:pPr>
        <w:spacing w:after="120" w:before="80"/>
      </w:pPr>
      <w:r>
        <w:rPr>
          <w:rFonts w:ascii="Arial" w:cs="Arial" w:eastAsia="Arial" w:hAnsi="Arial"/>
          <w:sz w:val="22"/>
          <w:szCs w:val="22"/>
        </w:rPr>
        <w:t xml:space="preserve">Cuando el usuario llena el formulario de registro:</w:t>
      </w:r>
    </w:p>
    <w:p>
      <w:pPr>
        <w:pStyle w:val="ListParagraph"/>
        <w:numPr>
          <w:ilvl w:val="0"/>
          <w:numId w:val="2"/>
        </w:numPr>
        <w:spacing w:after="60" w:before="60"/>
      </w:pPr>
      <w:r>
        <w:rPr>
          <w:rFonts w:ascii="Arial" w:cs="Arial" w:eastAsia="Arial" w:hAnsi="Arial"/>
          <w:sz w:val="22"/>
          <w:szCs w:val="22"/>
        </w:rPr>
        <w:t xml:space="preserve">El frontend llama POST /api/auth/register enviando nombre, email y contrasena.</w:t>
      </w:r>
    </w:p>
    <w:p>
      <w:pPr>
        <w:pStyle w:val="ListParagraph"/>
        <w:numPr>
          <w:ilvl w:val="0"/>
          <w:numId w:val="2"/>
        </w:numPr>
        <w:spacing w:after="60" w:before="60"/>
      </w:pPr>
      <w:r>
        <w:rPr>
          <w:rFonts w:ascii="Arial" w:cs="Arial" w:eastAsia="Arial" w:hAnsi="Arial"/>
          <w:sz w:val="22"/>
          <w:szCs w:val="22"/>
        </w:rPr>
        <w:t xml:space="preserve">El backend hashea la contrasena con bcrypt (nunca se guarda en texto plano).</w:t>
      </w:r>
    </w:p>
    <w:p>
      <w:pPr>
        <w:pStyle w:val="ListParagraph"/>
        <w:numPr>
          <w:ilvl w:val="0"/>
          <w:numId w:val="2"/>
        </w:numPr>
        <w:spacing w:after="60" w:before="60"/>
      </w:pPr>
      <w:r>
        <w:rPr>
          <w:rFonts w:ascii="Arial" w:cs="Arial" w:eastAsia="Arial" w:hAnsi="Arial"/>
          <w:sz w:val="22"/>
          <w:szCs w:val="22"/>
        </w:rPr>
        <w:t xml:space="preserve">Guarda el usuario en MongoDB con verified: false.</w:t>
      </w:r>
    </w:p>
    <w:p>
      <w:pPr>
        <w:pStyle w:val="ListParagraph"/>
        <w:numPr>
          <w:ilvl w:val="0"/>
          <w:numId w:val="2"/>
        </w:numPr>
        <w:spacing w:after="60" w:before="60"/>
      </w:pPr>
      <w:r>
        <w:rPr>
          <w:rFonts w:ascii="Arial" w:cs="Arial" w:eastAsia="Arial" w:hAnsi="Arial"/>
          <w:sz w:val="22"/>
          <w:szCs w:val="22"/>
        </w:rPr>
        <w:t xml:space="preserve">Genera un codigo de 6 digitos y lo envia al email del usuario via Amazon SES.</w:t>
      </w:r>
    </w:p>
    <w:p>
      <w:pPr>
        <w:pStyle w:val="ListParagraph"/>
        <w:numPr>
          <w:ilvl w:val="0"/>
          <w:numId w:val="2"/>
        </w:numPr>
        <w:spacing w:after="60" w:before="60"/>
      </w:pPr>
      <w:r>
        <w:rPr>
          <w:rFonts w:ascii="Arial" w:cs="Arial" w:eastAsia="Arial" w:hAnsi="Arial"/>
          <w:sz w:val="22"/>
          <w:szCs w:val="22"/>
        </w:rPr>
        <w:t xml:space="preserve">El usuario ingresa ese codigo en la pagina /verify-email.</w:t>
      </w:r>
    </w:p>
    <w:p>
      <w:pPr>
        <w:pStyle w:val="ListParagraph"/>
        <w:numPr>
          <w:ilvl w:val="0"/>
          <w:numId w:val="2"/>
        </w:numPr>
        <w:spacing w:after="60" w:before="60"/>
      </w:pPr>
      <w:r>
        <w:rPr>
          <w:rFonts w:ascii="Arial" w:cs="Arial" w:eastAsia="Arial" w:hAnsi="Arial"/>
          <w:sz w:val="22"/>
          <w:szCs w:val="22"/>
        </w:rPr>
        <w:t xml:space="preserve">El backend verifica el codigo y marca el usuario como verified: true.</w:t>
      </w:r>
    </w:p>
    <w:p>
      <w:pPr>
        <w:spacing w:after="60" w:before="60"/>
      </w:pPr>
      <w:r>
        <w:t xml:space="preserve"/>
      </w:r>
    </w:p>
    <w:p>
      <w:pPr>
        <w:pStyle w:val="Heading2"/>
        <w:spacing w:after="160" w:before="320"/>
      </w:pPr>
      <w:r>
        <w:rPr>
          <w:rFonts w:ascii="Arial" w:cs="Arial" w:eastAsia="Arial" w:hAnsi="Arial"/>
          <w:b/>
          <w:bCs/>
          <w:color w:val="111111"/>
          <w:sz w:val="28"/>
          <w:szCs w:val="28"/>
        </w:rPr>
        <w:t xml:space="preserve">3.2 Login</w:t>
      </w:r>
    </w:p>
    <w:p>
      <w:pPr>
        <w:pStyle w:val="ListParagraph"/>
        <w:numPr>
          <w:ilvl w:val="0"/>
          <w:numId w:val="2"/>
        </w:numPr>
        <w:spacing w:after="60" w:before="60"/>
      </w:pPr>
      <w:r>
        <w:rPr>
          <w:rFonts w:ascii="Arial" w:cs="Arial" w:eastAsia="Arial" w:hAnsi="Arial"/>
          <w:sz w:val="22"/>
          <w:szCs w:val="22"/>
        </w:rPr>
        <w:t xml:space="preserve">Frontend llama POST /api/auth/login con email y contrasena.</w:t>
      </w:r>
    </w:p>
    <w:p>
      <w:pPr>
        <w:pStyle w:val="ListParagraph"/>
        <w:numPr>
          <w:ilvl w:val="0"/>
          <w:numId w:val="2"/>
        </w:numPr>
        <w:spacing w:after="60" w:before="60"/>
      </w:pPr>
      <w:r>
        <w:rPr>
          <w:rFonts w:ascii="Arial" w:cs="Arial" w:eastAsia="Arial" w:hAnsi="Arial"/>
          <w:sz w:val="22"/>
          <w:szCs w:val="22"/>
        </w:rPr>
        <w:t xml:space="preserve">Backend busca el usuario en MongoDB, compara la contrasena con bcrypt.compare().</w:t>
      </w:r>
    </w:p>
    <w:p>
      <w:pPr>
        <w:pStyle w:val="ListParagraph"/>
        <w:numPr>
          <w:ilvl w:val="0"/>
          <w:numId w:val="2"/>
        </w:numPr>
        <w:spacing w:after="60" w:before="60"/>
      </w:pPr>
      <w:r>
        <w:rPr>
          <w:rFonts w:ascii="Arial" w:cs="Arial" w:eastAsia="Arial" w:hAnsi="Arial"/>
          <w:sz w:val="22"/>
          <w:szCs w:val="22"/>
        </w:rPr>
        <w:t xml:space="preserve">Si es correcto, genera un JWT firmado con la clave secreta (JWT_SECRET del .env).</w:t>
      </w:r>
    </w:p>
    <w:p>
      <w:pPr>
        <w:pStyle w:val="ListParagraph"/>
        <w:numPr>
          <w:ilvl w:val="0"/>
          <w:numId w:val="2"/>
        </w:numPr>
        <w:spacing w:after="60" w:before="60"/>
      </w:pPr>
      <w:r>
        <w:rPr>
          <w:rFonts w:ascii="Arial" w:cs="Arial" w:eastAsia="Arial" w:hAnsi="Arial"/>
          <w:sz w:val="22"/>
          <w:szCs w:val="22"/>
        </w:rPr>
        <w:t xml:space="preserve">Devuelve el token y datos del usuario al frontend.</w:t>
      </w:r>
    </w:p>
    <w:p>
      <w:pPr>
        <w:pStyle w:val="ListParagraph"/>
        <w:numPr>
          <w:ilvl w:val="0"/>
          <w:numId w:val="2"/>
        </w:numPr>
        <w:spacing w:after="60" w:before="60"/>
      </w:pPr>
      <w:r>
        <w:rPr>
          <w:rFonts w:ascii="Arial" w:cs="Arial" w:eastAsia="Arial" w:hAnsi="Arial"/>
          <w:sz w:val="22"/>
          <w:szCs w:val="22"/>
        </w:rPr>
        <w:t xml:space="preserve">El frontend guarda el token en localStorage y lo almacena en el AuthContext.</w:t>
      </w:r>
    </w:p>
    <w:p>
      <w:pPr>
        <w:pStyle w:val="ListParagraph"/>
        <w:numPr>
          <w:ilvl w:val="0"/>
          <w:numId w:val="2"/>
        </w:numPr>
        <w:spacing w:after="60" w:before="60"/>
      </w:pPr>
      <w:r>
        <w:rPr>
          <w:rFonts w:ascii="Arial" w:cs="Arial" w:eastAsia="Arial" w:hAnsi="Arial"/>
          <w:sz w:val="22"/>
          <w:szCs w:val="22"/>
        </w:rPr>
        <w:t xml:space="preserve">Todas las peticiones siguientes incluyen el token en el header: Authorization: Bearer &lt;token&gt;</w:t>
      </w:r>
    </w:p>
    <w:p>
      <w:pPr>
        <w:spacing w:after="60" w:before="60"/>
      </w:pPr>
      <w:r>
        <w:t xml:space="preserve"/>
      </w:r>
    </w:p>
    <w:p>
      <w:pPr>
        <w:pStyle w:val="Heading2"/>
        <w:spacing w:after="160" w:before="320"/>
      </w:pPr>
      <w:r>
        <w:rPr>
          <w:rFonts w:ascii="Arial" w:cs="Arial" w:eastAsia="Arial" w:hAnsi="Arial"/>
          <w:b/>
          <w:bCs/>
          <w:color w:val="111111"/>
          <w:sz w:val="28"/>
          <w:szCs w:val="28"/>
        </w:rPr>
        <w:t xml:space="preserve">3.3 PrivateRoute - proteccion de rutas</w:t>
      </w:r>
    </w:p>
    <w:p>
      <w:pPr>
        <w:spacing w:after="120" w:before="80"/>
      </w:pPr>
      <w:r>
        <w:rPr>
          <w:rFonts w:ascii="Arial" w:cs="Arial" w:eastAsia="Arial" w:hAnsi="Arial"/>
          <w:sz w:val="22"/>
          <w:szCs w:val="22"/>
        </w:rPr>
        <w:t xml:space="preserve">En App.jsx existe un componente PrivateRoute que verifica si hay un token en el contexto. Si no hay sesion, redirige automaticamente a / (home). Esto protege /gallery y /explorar.</w:t>
      </w:r>
    </w:p>
    <w:p>
      <w:pPr>
        <w:spacing w:after="60" w:before="60"/>
        <w:ind w:left="720"/>
      </w:pPr>
      <w:r>
        <w:rPr>
          <w:rFonts w:ascii="Courier New" w:cs="Courier New" w:eastAsia="Courier New" w:hAnsi="Courier New"/>
          <w:color w:val="555555"/>
          <w:sz w:val="18"/>
          <w:szCs w:val="18"/>
        </w:rPr>
        <w:t xml:space="preserve">function PrivateRoute({ children }) {</w:t>
      </w:r>
    </w:p>
    <w:p>
      <w:pPr>
        <w:spacing w:after="60" w:before="60"/>
        <w:ind w:left="720"/>
      </w:pPr>
      <w:r>
        <w:rPr>
          <w:rFonts w:ascii="Courier New" w:cs="Courier New" w:eastAsia="Courier New" w:hAnsi="Courier New"/>
          <w:color w:val="555555"/>
          <w:sz w:val="18"/>
          <w:szCs w:val="18"/>
        </w:rPr>
        <w:t xml:space="preserve">  const { isAuth } = useAuth()</w:t>
      </w:r>
    </w:p>
    <w:p>
      <w:pPr>
        <w:spacing w:after="60" w:before="60"/>
        <w:ind w:left="720"/>
      </w:pPr>
      <w:r>
        <w:rPr>
          <w:rFonts w:ascii="Courier New" w:cs="Courier New" w:eastAsia="Courier New" w:hAnsi="Courier New"/>
          <w:color w:val="555555"/>
          <w:sz w:val="18"/>
          <w:szCs w:val="18"/>
        </w:rPr>
        <w:t xml:space="preserve">  return isAuth ? children : &lt;Navigate to="/" replace /&gt;</w:t>
      </w:r>
    </w:p>
    <w:p>
      <w:pPr>
        <w:spacing w:after="60" w:before="60"/>
        <w:ind w:left="720"/>
      </w:pPr>
      <w:r>
        <w:rPr>
          <w:rFonts w:ascii="Courier New" w:cs="Courier New" w:eastAsia="Courier New" w:hAnsi="Courier New"/>
          <w:color w:val="555555"/>
          <w:sz w:val="18"/>
          <w:szCs w:val="18"/>
        </w:rPr>
        <w:t xml:space="preserve">}</w:t>
      </w:r>
    </w:p>
    <w:p>
      <w:pPr>
        <w:spacing w:after="60" w:before="60"/>
      </w:pPr>
      <w:r>
        <w:t xml:space="preserve"/>
      </w:r>
    </w:p>
    <w:p>
      <w:pPr>
        <w:pStyle w:val="Heading2"/>
        <w:spacing w:after="160" w:before="320"/>
      </w:pPr>
      <w:r>
        <w:rPr>
          <w:rFonts w:ascii="Arial" w:cs="Arial" w:eastAsia="Arial" w:hAnsi="Arial"/>
          <w:b/>
          <w:bCs/>
          <w:color w:val="111111"/>
          <w:sz w:val="28"/>
          <w:szCs w:val="28"/>
        </w:rPr>
        <w:t xml:space="preserve">3.4 Recuperar contrasena</w:t>
      </w:r>
    </w:p>
    <w:p>
      <w:pPr>
        <w:pStyle w:val="ListParagraph"/>
        <w:numPr>
          <w:ilvl w:val="0"/>
          <w:numId w:val="2"/>
        </w:numPr>
        <w:spacing w:after="60" w:before="60"/>
      </w:pPr>
      <w:r>
        <w:rPr>
          <w:rFonts w:ascii="Arial" w:cs="Arial" w:eastAsia="Arial" w:hAnsi="Arial"/>
          <w:sz w:val="22"/>
          <w:szCs w:val="22"/>
        </w:rPr>
        <w:t xml:space="preserve">El usuario ingresa su email en el modal de "Olvide mi contrasena".</w:t>
      </w:r>
    </w:p>
    <w:p>
      <w:pPr>
        <w:pStyle w:val="ListParagraph"/>
        <w:numPr>
          <w:ilvl w:val="0"/>
          <w:numId w:val="2"/>
        </w:numPr>
        <w:spacing w:after="60" w:before="60"/>
      </w:pPr>
      <w:r>
        <w:rPr>
          <w:rFonts w:ascii="Arial" w:cs="Arial" w:eastAsia="Arial" w:hAnsi="Arial"/>
          <w:sz w:val="22"/>
          <w:szCs w:val="22"/>
        </w:rPr>
        <w:t xml:space="preserve">Backend genera un token temporal y envia un link a su email via SES.</w:t>
      </w:r>
    </w:p>
    <w:p>
      <w:pPr>
        <w:pStyle w:val="ListParagraph"/>
        <w:numPr>
          <w:ilvl w:val="0"/>
          <w:numId w:val="2"/>
        </w:numPr>
        <w:spacing w:after="60" w:before="60"/>
      </w:pPr>
      <w:r>
        <w:rPr>
          <w:rFonts w:ascii="Arial" w:cs="Arial" w:eastAsia="Arial" w:hAnsi="Arial"/>
          <w:sz w:val="22"/>
          <w:szCs w:val="22"/>
        </w:rPr>
        <w:t xml:space="preserve">El link apunta a /forgot-password?token=xxxx.</w:t>
      </w:r>
    </w:p>
    <w:p>
      <w:pPr>
        <w:pStyle w:val="ListParagraph"/>
        <w:numPr>
          <w:ilvl w:val="0"/>
          <w:numId w:val="2"/>
        </w:numPr>
        <w:spacing w:after="60" w:before="60"/>
      </w:pPr>
      <w:r>
        <w:rPr>
          <w:rFonts w:ascii="Arial" w:cs="Arial" w:eastAsia="Arial" w:hAnsi="Arial"/>
          <w:sz w:val="22"/>
          <w:szCs w:val="22"/>
        </w:rPr>
        <w:t xml:space="preserve">El usuario ingresa su nueva contrasena, el backend la hashea y actualiza.</w:t>
      </w:r>
    </w:p>
    <w:p>
      <w:r>
        <w:br w:type="page"/>
      </w:r>
    </w:p>
    <w:p>
      <w:pPr>
        <w:pStyle w:val="Heading1"/>
        <w:spacing w:after="200" w:before="400"/>
      </w:pPr>
      <w:r>
        <w:rPr>
          <w:rFonts w:ascii="Arial" w:cs="Arial" w:eastAsia="Arial" w:hAnsi="Arial"/>
          <w:b/>
          <w:bCs/>
          <w:color w:val="E60023"/>
          <w:sz w:val="36"/>
          <w:szCs w:val="36"/>
        </w:rPr>
        <w:t xml:space="preserve">4. Subida de Imagenes con Amazon S3</w:t>
      </w:r>
    </w:p>
    <w:p>
      <w:pPr>
        <w:spacing w:after="120" w:before="80"/>
      </w:pPr>
      <w:r>
        <w:rPr>
          <w:rFonts w:ascii="Arial" w:cs="Arial" w:eastAsia="Arial" w:hAnsi="Arial"/>
          <w:sz w:val="22"/>
          <w:szCs w:val="22"/>
        </w:rPr>
        <w:t xml:space="preserve">Las imagenes no pasan por el servidor Express: van directo del navegador del usuario a Amazon S3. Esto evita saturar el servidor y hace la subida mucho mas rapida.</w:t>
      </w:r>
    </w:p>
    <w:p>
      <w:pPr>
        <w:spacing w:after="60" w:before="60"/>
      </w:pPr>
      <w:r>
        <w:t xml:space="preserve"/>
      </w:r>
    </w:p>
    <w:p>
      <w:pPr>
        <w:pStyle w:val="Heading2"/>
        <w:spacing w:after="160" w:before="320"/>
      </w:pPr>
      <w:r>
        <w:rPr>
          <w:rFonts w:ascii="Arial" w:cs="Arial" w:eastAsia="Arial" w:hAnsi="Arial"/>
          <w:b/>
          <w:bCs/>
          <w:color w:val="111111"/>
          <w:sz w:val="28"/>
          <w:szCs w:val="28"/>
        </w:rPr>
        <w:t xml:space="preserve">4.1 Que es una URL presignada</w:t>
      </w:r>
    </w:p>
    <w:p>
      <w:pPr>
        <w:spacing w:after="120" w:before="80"/>
      </w:pPr>
      <w:r>
        <w:rPr>
          <w:rFonts w:ascii="Arial" w:cs="Arial" w:eastAsia="Arial" w:hAnsi="Arial"/>
          <w:sz w:val="22"/>
          <w:szCs w:val="22"/>
        </w:rPr>
        <w:t xml:space="preserve">Una URL presignada es una URL temporal generada por el servidor que le da al usuario permiso para subir UN archivo especifico a S3 por un tiempo limitado (5 minutos). Sin esta URL, S3 rechaza cualquier subida.</w:t>
      </w:r>
    </w:p>
    <w:p>
      <w:pPr>
        <w:spacing w:after="60" w:before="60"/>
      </w:pPr>
      <w:r>
        <w:t xml:space="preserve"/>
      </w:r>
    </w:p>
    <w:p>
      <w:pPr>
        <w:pStyle w:val="Heading2"/>
        <w:spacing w:after="160" w:before="320"/>
      </w:pPr>
      <w:r>
        <w:rPr>
          <w:rFonts w:ascii="Arial" w:cs="Arial" w:eastAsia="Arial" w:hAnsi="Arial"/>
          <w:b/>
          <w:bCs/>
          <w:color w:val="111111"/>
          <w:sz w:val="28"/>
          <w:szCs w:val="28"/>
        </w:rPr>
        <w:t xml:space="preserve">4.2 Pasos del proceso de subida</w:t>
      </w:r>
    </w:p>
    <w:p>
      <w:pPr>
        <w:pStyle w:val="ListParagraph"/>
        <w:numPr>
          <w:ilvl w:val="0"/>
          <w:numId w:val="3"/>
        </w:numPr>
        <w:spacing w:after="60" w:before="60"/>
      </w:pPr>
      <w:r>
        <w:rPr>
          <w:rFonts w:ascii="Arial" w:cs="Arial" w:eastAsia="Arial" w:hAnsi="Arial"/>
          <w:sz w:val="22"/>
          <w:szCs w:val="22"/>
        </w:rPr>
        <w:t xml:space="preserve">El usuario selecciona una imagen en el modal de subida.</w:t>
      </w:r>
    </w:p>
    <w:p>
      <w:pPr>
        <w:pStyle w:val="ListParagraph"/>
        <w:numPr>
          <w:ilvl w:val="0"/>
          <w:numId w:val="3"/>
        </w:numPr>
        <w:spacing w:after="60" w:before="60"/>
      </w:pPr>
      <w:r>
        <w:rPr>
          <w:rFonts w:ascii="Arial" w:cs="Arial" w:eastAsia="Arial" w:hAnsi="Arial"/>
          <w:sz w:val="22"/>
          <w:szCs w:val="22"/>
        </w:rPr>
        <w:t xml:space="preserve">Frontend llama POST /api/pins/presign enviando el nombre y tipo del archivo.</w:t>
      </w:r>
    </w:p>
    <w:p>
      <w:pPr>
        <w:pStyle w:val="ListParagraph"/>
        <w:numPr>
          <w:ilvl w:val="0"/>
          <w:numId w:val="3"/>
        </w:numPr>
        <w:spacing w:after="60" w:before="60"/>
      </w:pPr>
      <w:r>
        <w:rPr>
          <w:rFonts w:ascii="Arial" w:cs="Arial" w:eastAsia="Arial" w:hAnsi="Arial"/>
          <w:sz w:val="22"/>
          <w:szCs w:val="22"/>
        </w:rPr>
        <w:t xml:space="preserve">Backend genera una clave unica (UUID) y pide a AWS una URL presignada valida por 5 minutos.</w:t>
      </w:r>
    </w:p>
    <w:p>
      <w:pPr>
        <w:pStyle w:val="ListParagraph"/>
        <w:numPr>
          <w:ilvl w:val="0"/>
          <w:numId w:val="3"/>
        </w:numPr>
        <w:spacing w:after="60" w:before="60"/>
      </w:pPr>
      <w:r>
        <w:rPr>
          <w:rFonts w:ascii="Arial" w:cs="Arial" w:eastAsia="Arial" w:hAnsi="Arial"/>
          <w:sz w:val="22"/>
          <w:szCs w:val="22"/>
        </w:rPr>
        <w:t xml:space="preserve">Frontend recibe { uploadUrl, key } y sube el archivo DIRECTO a S3 usando PUT con barra de progreso.</w:t>
      </w:r>
    </w:p>
    <w:p>
      <w:pPr>
        <w:pStyle w:val="ListParagraph"/>
        <w:numPr>
          <w:ilvl w:val="0"/>
          <w:numId w:val="3"/>
        </w:numPr>
        <w:spacing w:after="60" w:before="60"/>
      </w:pPr>
      <w:r>
        <w:rPr>
          <w:rFonts w:ascii="Arial" w:cs="Arial" w:eastAsia="Arial" w:hAnsi="Arial"/>
          <w:sz w:val="22"/>
          <w:szCs w:val="22"/>
        </w:rPr>
        <w:t xml:space="preserve">Una vez subido, frontend llama POST /api/pins con titulo, descripcion, categoria y la clave S3.</w:t>
      </w:r>
    </w:p>
    <w:p>
      <w:pPr>
        <w:pStyle w:val="ListParagraph"/>
        <w:numPr>
          <w:ilvl w:val="0"/>
          <w:numId w:val="3"/>
        </w:numPr>
        <w:spacing w:after="60" w:before="60"/>
      </w:pPr>
      <w:r>
        <w:rPr>
          <w:rFonts w:ascii="Arial" w:cs="Arial" w:eastAsia="Arial" w:hAnsi="Arial"/>
          <w:sz w:val="22"/>
          <w:szCs w:val="22"/>
        </w:rPr>
        <w:t xml:space="preserve">Backend construye la URL publica de S3 y guarda el pin en MongoDB.</w:t>
      </w:r>
    </w:p>
    <w:p>
      <w:pPr>
        <w:spacing w:after="60" w:before="60"/>
      </w:pPr>
      <w:r>
        <w:t xml:space="preserve"/>
      </w:r>
    </w:p>
    <w:p>
      <w:pPr>
        <w:pStyle w:val="Heading2"/>
        <w:spacing w:after="160" w:before="320"/>
      </w:pPr>
      <w:r>
        <w:rPr>
          <w:rFonts w:ascii="Arial" w:cs="Arial" w:eastAsia="Arial" w:hAnsi="Arial"/>
          <w:b/>
          <w:bCs/>
          <w:color w:val="111111"/>
          <w:sz w:val="28"/>
          <w:szCs w:val="28"/>
        </w:rPr>
        <w:t xml:space="preserve">4.3 URL de la imagen en S3</w:t>
      </w:r>
    </w:p>
    <w:p>
      <w:pPr>
        <w:spacing w:after="120" w:before="80"/>
      </w:pPr>
      <w:r>
        <w:rPr>
          <w:rFonts w:ascii="Arial" w:cs="Arial" w:eastAsia="Arial" w:hAnsi="Arial"/>
          <w:sz w:val="22"/>
          <w:szCs w:val="22"/>
        </w:rPr>
        <w:t xml:space="preserve">Cada imagen tiene una URL permanente con este formato:</w:t>
      </w:r>
    </w:p>
    <w:p>
      <w:pPr>
        <w:spacing w:after="60" w:before="60"/>
        <w:ind w:left="720"/>
      </w:pPr>
      <w:r>
        <w:rPr>
          <w:rFonts w:ascii="Courier New" w:cs="Courier New" w:eastAsia="Courier New" w:hAnsi="Courier New"/>
          <w:color w:val="555555"/>
          <w:sz w:val="18"/>
          <w:szCs w:val="18"/>
        </w:rPr>
        <w:t xml:space="preserve">https://&lt;bucket&gt;.s3.&lt;region&gt;.amazonaws.com/pins/&lt;userId&gt;/&lt;uuid&gt;.&lt;ext&gt;</w:t>
      </w:r>
    </w:p>
    <w:p>
      <w:pPr>
        <w:spacing w:after="120" w:before="80"/>
      </w:pPr>
      <w:r>
        <w:rPr>
          <w:rFonts w:ascii="Arial" w:cs="Arial" w:eastAsia="Arial" w:hAnsi="Arial"/>
          <w:sz w:val="22"/>
          <w:szCs w:val="22"/>
        </w:rPr>
        <w:t xml:space="preserve">Esta URL se guarda en MongoDB en el campo imageUrl del pin y se usa directamente en el &lt;img&gt; del frontend.</w:t>
      </w:r>
    </w:p>
    <w:p>
      <w:r>
        <w:br w:type="page"/>
      </w:r>
    </w:p>
    <w:p>
      <w:pPr>
        <w:pStyle w:val="Heading1"/>
        <w:spacing w:after="200" w:before="400"/>
      </w:pPr>
      <w:r>
        <w:rPr>
          <w:rFonts w:ascii="Arial" w:cs="Arial" w:eastAsia="Arial" w:hAnsi="Arial"/>
          <w:b/>
          <w:bCs/>
          <w:color w:val="E60023"/>
          <w:sz w:val="36"/>
          <w:szCs w:val="36"/>
        </w:rPr>
        <w:t xml:space="preserve">5. Componentes React - Explicacion Detallada</w:t>
      </w:r>
    </w:p>
    <w:p>
      <w:pPr>
        <w:spacing w:after="60" w:before="60"/>
      </w:pPr>
      <w:r>
        <w:t xml:space="preserve"/>
      </w:r>
    </w:p>
    <w:p>
      <w:pPr>
        <w:pStyle w:val="Heading2"/>
        <w:spacing w:after="160" w:before="320"/>
      </w:pPr>
      <w:r>
        <w:rPr>
          <w:rFonts w:ascii="Arial" w:cs="Arial" w:eastAsia="Arial" w:hAnsi="Arial"/>
          <w:b/>
          <w:bCs/>
          <w:color w:val="111111"/>
          <w:sz w:val="28"/>
          <w:szCs w:val="28"/>
        </w:rPr>
        <w:t xml:space="preserve">5.1 AuthContext.jsx - El cerebro de la sesion</w:t>
      </w:r>
    </w:p>
    <w:p>
      <w:pPr>
        <w:spacing w:after="120" w:before="80"/>
      </w:pPr>
      <w:r>
        <w:rPr>
          <w:rFonts w:ascii="Arial" w:cs="Arial" w:eastAsia="Arial" w:hAnsi="Arial"/>
          <w:sz w:val="22"/>
          <w:szCs w:val="22"/>
        </w:rPr>
        <w:t xml:space="preserve">Es un Contexto de React que envuelve toda la aplicacion. Guarda el token JWT y los datos del usuario en localStorage para que persistan aunque el usuario recargue la pagina.</w:t>
      </w:r>
    </w:p>
    <w:p>
      <w:pPr>
        <w:pStyle w:val="ListParagraph"/>
        <w:numPr>
          <w:ilvl w:val="0"/>
          <w:numId w:val="2"/>
        </w:numPr>
        <w:spacing w:after="60" w:before="60"/>
      </w:pPr>
      <w:r>
        <w:rPr>
          <w:rFonts w:ascii="Arial" w:cs="Arial" w:eastAsia="Arial" w:hAnsi="Arial"/>
          <w:b/>
          <w:bCs/>
          <w:sz w:val="22"/>
          <w:szCs w:val="22"/>
        </w:rPr>
        <w:t xml:space="preserve"> - guarda token y user en localStorage y en el estado de React.</w:t>
      </w: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b/>
          <w:bCs/>
          <w:sz w:val="22"/>
          <w:szCs w:val="22"/>
        </w:rPr>
        <w:t xml:space="preserve"> - borra token y user de localStorage y del estado.</w:t>
      </w: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b/>
          <w:bCs/>
          <w:sz w:val="22"/>
          <w:szCs w:val="22"/>
        </w:rPr>
        <w:t xml:space="preserve"> - booleano: true si hay un token guardado.</w:t>
      </w: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b/>
          <w:bCs/>
          <w:sz w:val="22"/>
          <w:szCs w:val="22"/>
        </w:rPr>
        <w:t xml:space="preserve"> - hook personalizado para acceder al contexto desde cualquier componente.</w:t>
      </w:r>
      <w:r>
        <w:rPr>
          <w:rFonts w:ascii="Arial" w:cs="Arial" w:eastAsia="Arial" w:hAnsi="Arial"/>
          <w:sz w:val="22"/>
          <w:szCs w:val="22"/>
        </w:rPr>
        <w:t xml:space="preserve"/>
      </w:r>
    </w:p>
    <w:p>
      <w:pPr>
        <w:spacing w:after="60" w:before="60"/>
      </w:pPr>
      <w:r>
        <w:t xml:space="preserve"/>
      </w:r>
    </w:p>
    <w:p>
      <w:pPr>
        <w:pStyle w:val="Heading2"/>
        <w:spacing w:after="160" w:before="320"/>
      </w:pPr>
      <w:r>
        <w:rPr>
          <w:rFonts w:ascii="Arial" w:cs="Arial" w:eastAsia="Arial" w:hAnsi="Arial"/>
          <w:b/>
          <w:bCs/>
          <w:color w:val="111111"/>
          <w:sz w:val="28"/>
          <w:szCs w:val="28"/>
        </w:rPr>
        <w:t xml:space="preserve">5.2 App.jsx - El mapa de rutas</w:t>
      </w:r>
    </w:p>
    <w:p>
      <w:pPr>
        <w:spacing w:after="120" w:before="80"/>
      </w:pPr>
      <w:r>
        <w:rPr>
          <w:rFonts w:ascii="Arial" w:cs="Arial" w:eastAsia="Arial" w:hAnsi="Arial"/>
          <w:sz w:val="22"/>
          <w:szCs w:val="22"/>
        </w:rPr>
        <w:t xml:space="preserve">Define que componente mostrar segun la URL usando React Router v6. Las rutas privadas (/gallery, /explorar) estan protegidas con PrivateRoute.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60023" w:val="clear"/>
            <w:tcMar>
              <w:top w:type="dxa" w:w="100"/>
              <w:left w:type="dxa" w:w="150"/>
              <w:bottom w:type="dxa" w:w="100"/>
              <w:right w:type="dxa" w:w="150"/>
            </w:tcMar>
          </w:tcPr>
          <w:p>
            <w:r>
              <w:rPr>
                <w:rFonts w:ascii="Arial" w:cs="Arial" w:eastAsia="Arial" w:hAnsi="Arial"/>
                <w:b/>
                <w:bCs/>
                <w:color w:val="FFFFFF"/>
                <w:sz w:val="20"/>
                <w:szCs w:val="20"/>
              </w:rPr>
              <w:t xml:space="preserve">Ruta</w:t>
            </w:r>
          </w:p>
        </w:tc>
        <w:tc>
          <w:tcPr>
            <w:tcW w:type="dxa" w:w="6160"/>
            <w:tcBorders>
              <w:top w:val="single" w:color="DDDDDD" w:sz="1"/>
              <w:left w:val="single" w:color="DDDDDD" w:sz="1"/>
              <w:bottom w:val="single" w:color="DDDDDD" w:sz="1"/>
              <w:right w:val="single" w:color="DDDDDD" w:sz="1"/>
            </w:tcBorders>
            <w:shd w:fill="222222" w:val="clear"/>
            <w:tcMar>
              <w:top w:type="dxa" w:w="100"/>
              <w:left w:type="dxa" w:w="150"/>
              <w:bottom w:type="dxa" w:w="100"/>
              <w:right w:type="dxa" w:w="150"/>
            </w:tcMar>
          </w:tcPr>
          <w:p>
            <w:r>
              <w:rPr>
                <w:rFonts w:ascii="Arial" w:cs="Arial" w:eastAsia="Arial" w:hAnsi="Arial"/>
                <w:b/>
                <w:bCs/>
                <w:color w:val="FFFFFF"/>
                <w:sz w:val="20"/>
                <w:szCs w:val="20"/>
              </w:rPr>
              <w:t xml:space="preserve">Componente</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Home (landing + modales de login/registro)</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/gallery</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Gallery (galeria masonry, requiere login)</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/explorar</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Explorar (temas y tendencias, requiere login)</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/informacion</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Informacion (pagina informativa publica)</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/empresas</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Empresas (planes y contacto, publica)</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/verify-email</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VerifyEmail (verificar codigo de 6 digitos)</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/forgot-password</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ForgotPassword (recuperar / resetear contrasena)</w:t>
            </w:r>
          </w:p>
        </w:tc>
      </w:tr>
    </w:tbl>
    <w:p>
      <w:pPr>
        <w:spacing w:after="60" w:before="60"/>
      </w:pPr>
      <w:r>
        <w:t xml:space="preserve"/>
      </w:r>
    </w:p>
    <w:p>
      <w:pPr>
        <w:pStyle w:val="Heading2"/>
        <w:spacing w:after="160" w:before="320"/>
      </w:pPr>
      <w:r>
        <w:rPr>
          <w:rFonts w:ascii="Arial" w:cs="Arial" w:eastAsia="Arial" w:hAnsi="Arial"/>
          <w:b/>
          <w:bCs/>
          <w:color w:val="111111"/>
          <w:sz w:val="28"/>
          <w:szCs w:val="28"/>
        </w:rPr>
        <w:t xml:space="preserve">5.3 Gallery.jsx - Galeria principal</w:t>
      </w:r>
    </w:p>
    <w:p>
      <w:pPr>
        <w:spacing w:after="120" w:before="80"/>
      </w:pPr>
      <w:r>
        <w:rPr>
          <w:rFonts w:ascii="Arial" w:cs="Arial" w:eastAsia="Arial" w:hAnsi="Arial"/>
          <w:sz w:val="22"/>
          <w:szCs w:val="22"/>
        </w:rPr>
        <w:t xml:space="preserve">Es la pagina mas compleja. Maneja busqueda, filtro por categoria, lista de pins, modal de subida y modal de detalle. Usa useCallback para que fetchPins no se recree en cada render, y un setTimeout de 300ms para no llamar a la API en cada letra que escribe el usuario (debounce).</w:t>
      </w:r>
    </w:p>
    <w:p>
      <w:pPr>
        <w:spacing w:after="60" w:before="60"/>
      </w:pPr>
      <w:r>
        <w:t xml:space="preserve"/>
      </w:r>
    </w:p>
    <w:p>
      <w:pPr>
        <w:pStyle w:val="Heading2"/>
        <w:spacing w:after="160" w:before="320"/>
      </w:pPr>
      <w:r>
        <w:rPr>
          <w:rFonts w:ascii="Arial" w:cs="Arial" w:eastAsia="Arial" w:hAnsi="Arial"/>
          <w:b/>
          <w:bCs/>
          <w:color w:val="111111"/>
          <w:sz w:val="28"/>
          <w:szCs w:val="28"/>
        </w:rPr>
        <w:t xml:space="preserve">5.4 PinCard.jsx - La tarjeta de un pin</w:t>
      </w:r>
    </w:p>
    <w:p>
      <w:pPr>
        <w:spacing w:after="120" w:before="80"/>
      </w:pPr>
      <w:r>
        <w:rPr>
          <w:rFonts w:ascii="Arial" w:cs="Arial" w:eastAsia="Arial" w:hAnsi="Arial"/>
          <w:sz w:val="22"/>
          <w:szCs w:val="22"/>
        </w:rPr>
        <w:t xml:space="preserve">Cada pin es una tarjeta con imagen con lazy loading y overlay al pasar el mouse con botones de like y expandir. Usa el helper normalizePin() para leer campos del backend sin importar variaciones en el nombre de los campos.</w:t>
      </w:r>
    </w:p>
    <w:p>
      <w:pPr>
        <w:spacing w:after="60" w:before="60"/>
      </w:pPr>
      <w:r>
        <w:t xml:space="preserve"/>
      </w:r>
    </w:p>
    <w:p>
      <w:pPr>
        <w:pStyle w:val="Heading2"/>
        <w:spacing w:after="160" w:before="320"/>
      </w:pPr>
      <w:r>
        <w:rPr>
          <w:rFonts w:ascii="Arial" w:cs="Arial" w:eastAsia="Arial" w:hAnsi="Arial"/>
          <w:b/>
          <w:bCs/>
          <w:color w:val="111111"/>
          <w:sz w:val="28"/>
          <w:szCs w:val="28"/>
        </w:rPr>
        <w:t xml:space="preserve">5.5 UploadModal.jsx - Subir un pin</w:t>
      </w:r>
    </w:p>
    <w:p>
      <w:pPr>
        <w:spacing w:after="120" w:before="80"/>
      </w:pPr>
      <w:r>
        <w:rPr>
          <w:rFonts w:ascii="Arial" w:cs="Arial" w:eastAsia="Arial" w:hAnsi="Arial"/>
          <w:sz w:val="22"/>
          <w:szCs w:val="22"/>
        </w:rPr>
        <w:t xml:space="preserve">Modal con zona de drag &amp; drop para soltar la imagen. Al publicar, ejecuta el proceso de 2 pasos: presign -&gt; uploadXHR -&gt; crear pin. Muestra barra de progreso durante la subida. Libera la URL de previsualizacion de memoria cuando se cierra (URL.revokeObjectURL).</w:t>
      </w:r>
    </w:p>
    <w:p>
      <w:pPr>
        <w:spacing w:after="60" w:before="60"/>
      </w:pPr>
      <w:r>
        <w:t xml:space="preserve"/>
      </w:r>
    </w:p>
    <w:p>
      <w:pPr>
        <w:pStyle w:val="Heading2"/>
        <w:spacing w:after="160" w:before="320"/>
      </w:pPr>
      <w:r>
        <w:rPr>
          <w:rFonts w:ascii="Arial" w:cs="Arial" w:eastAsia="Arial" w:hAnsi="Arial"/>
          <w:b/>
          <w:bCs/>
          <w:color w:val="111111"/>
          <w:sz w:val="28"/>
          <w:szCs w:val="28"/>
        </w:rPr>
        <w:t xml:space="preserve">5.6 DetailModal.jsx - Ver un pin en detalle</w:t>
      </w:r>
    </w:p>
    <w:p>
      <w:pPr>
        <w:spacing w:after="120" w:before="80"/>
      </w:pPr>
      <w:r>
        <w:rPr>
          <w:rFonts w:ascii="Arial" w:cs="Arial" w:eastAsia="Arial" w:hAnsi="Arial"/>
          <w:sz w:val="22"/>
          <w:szCs w:val="22"/>
        </w:rPr>
        <w:t xml:space="preserve">Muestra la imagen a pantalla completa con informacion del autor, likes, descripcion y lista de comentarios. Los comentarios ya vienen en el objeto pin desde el fetch inicial (estan embebidos en MongoDB). Para agregar un comentario llama POST /api/pins/:id/comment.</w:t>
      </w:r>
    </w:p>
    <w:p>
      <w:pPr>
        <w:spacing w:after="60" w:before="60"/>
      </w:pPr>
      <w:r>
        <w:t xml:space="preserve"/>
      </w:r>
    </w:p>
    <w:p>
      <w:pPr>
        <w:pStyle w:val="Heading2"/>
        <w:spacing w:after="160" w:before="320"/>
      </w:pPr>
      <w:r>
        <w:rPr>
          <w:rFonts w:ascii="Arial" w:cs="Arial" w:eastAsia="Arial" w:hAnsi="Arial"/>
          <w:b/>
          <w:bCs/>
          <w:color w:val="111111"/>
          <w:sz w:val="28"/>
          <w:szCs w:val="28"/>
        </w:rPr>
        <w:t xml:space="preserve">5.7 helpers.js - Funciones de utilidad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60023" w:val="clear"/>
            <w:tcMar>
              <w:top w:type="dxa" w:w="100"/>
              <w:left w:type="dxa" w:w="150"/>
              <w:bottom w:type="dxa" w:w="100"/>
              <w:right w:type="dxa" w:w="150"/>
            </w:tcMar>
          </w:tcPr>
          <w:p>
            <w:r>
              <w:rPr>
                <w:rFonts w:ascii="Arial" w:cs="Arial" w:eastAsia="Arial" w:hAnsi="Arial"/>
                <w:b/>
                <w:bCs/>
                <w:color w:val="FFFFFF"/>
                <w:sz w:val="20"/>
                <w:szCs w:val="20"/>
              </w:rPr>
              <w:t xml:space="preserve">Funcion</w:t>
            </w:r>
          </w:p>
        </w:tc>
        <w:tc>
          <w:tcPr>
            <w:tcW w:type="dxa" w:w="6160"/>
            <w:tcBorders>
              <w:top w:val="single" w:color="DDDDDD" w:sz="1"/>
              <w:left w:val="single" w:color="DDDDDD" w:sz="1"/>
              <w:bottom w:val="single" w:color="DDDDDD" w:sz="1"/>
              <w:right w:val="single" w:color="DDDDDD" w:sz="1"/>
            </w:tcBorders>
            <w:shd w:fill="222222" w:val="clear"/>
            <w:tcMar>
              <w:top w:type="dxa" w:w="100"/>
              <w:left w:type="dxa" w:w="150"/>
              <w:bottom w:type="dxa" w:w="100"/>
              <w:right w:type="dxa" w:w="150"/>
            </w:tcMar>
          </w:tcPr>
          <w:p>
            <w:r>
              <w:rPr>
                <w:rFonts w:ascii="Arial" w:cs="Arial" w:eastAsia="Arial" w:hAnsi="Arial"/>
                <w:b/>
                <w:bCs/>
                <w:color w:val="FFFFFF"/>
                <w:sz w:val="20"/>
                <w:szCs w:val="20"/>
              </w:rPr>
              <w:t xml:space="preserve">Que hace</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apiFetch(path, options, token)</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Wrapper de fetch() que agrega el header Authorization y lanza error si la respuesta no es 200.</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uploadXHR(url, file, onProgress)</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Sube un archivo con XMLHttpRequest para reportar progreso % en tiempo real.</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normalizePin(pin)</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Normaliza campos del backend (imageUrl/url, title/titulo, author.username/autor) a un objeto uniforme.</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timeAgo(dateStr)</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Convierte una fecha a texto relativo: "ahora", "5 min", "2 h", "3 d".</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avatarInitial(name)</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Devuelve la primera letra del nombre en mayuscula para usar como avatar de texto.</w:t>
            </w:r>
          </w:p>
        </w:tc>
      </w:tr>
    </w:tbl>
    <w:p>
      <w:r>
        <w:br w:type="page"/>
      </w:r>
    </w:p>
    <w:p>
      <w:pPr>
        <w:pStyle w:val="Heading1"/>
        <w:spacing w:after="200" w:before="400"/>
      </w:pPr>
      <w:r>
        <w:rPr>
          <w:rFonts w:ascii="Arial" w:cs="Arial" w:eastAsia="Arial" w:hAnsi="Arial"/>
          <w:b/>
          <w:bCs/>
          <w:color w:val="E60023"/>
          <w:sz w:val="36"/>
          <w:szCs w:val="36"/>
        </w:rPr>
        <w:t xml:space="preserve">6. Backend - Express y MongoDB</w:t>
      </w:r>
    </w:p>
    <w:p>
      <w:pPr>
        <w:spacing w:after="60" w:before="60"/>
      </w:pPr>
      <w:r>
        <w:t xml:space="preserve"/>
      </w:r>
    </w:p>
    <w:p>
      <w:pPr>
        <w:pStyle w:val="Heading2"/>
        <w:spacing w:after="160" w:before="320"/>
      </w:pPr>
      <w:r>
        <w:rPr>
          <w:rFonts w:ascii="Arial" w:cs="Arial" w:eastAsia="Arial" w:hAnsi="Arial"/>
          <w:b/>
          <w:bCs/>
          <w:color w:val="111111"/>
          <w:sz w:val="28"/>
          <w:szCs w:val="28"/>
        </w:rPr>
        <w:t xml:space="preserve">6.1 server.js - Punto de entrada</w:t>
      </w:r>
    </w:p>
    <w:p>
      <w:pPr>
        <w:spacing w:after="120" w:before="80"/>
      </w:pPr>
      <w:r>
        <w:rPr>
          <w:rFonts w:ascii="Arial" w:cs="Arial" w:eastAsia="Arial" w:hAnsi="Arial"/>
          <w:sz w:val="22"/>
          <w:szCs w:val="22"/>
        </w:rPr>
        <w:t xml:space="preserve">Antes de arrancar, valida que todas las variables de entorno necesarias esten presentes. En produccion sirve el build de React (client/dist/) para todas las rutas que no sean /api/*.</w:t>
      </w:r>
    </w:p>
    <w:p>
      <w:pPr>
        <w:spacing w:after="60" w:before="60"/>
      </w:pPr>
      <w:r>
        <w:t xml:space="preserve"/>
      </w:r>
    </w:p>
    <w:p>
      <w:pPr>
        <w:pStyle w:val="Heading2"/>
        <w:spacing w:after="160" w:before="320"/>
      </w:pPr>
      <w:r>
        <w:rPr>
          <w:rFonts w:ascii="Arial" w:cs="Arial" w:eastAsia="Arial" w:hAnsi="Arial"/>
          <w:b/>
          <w:bCs/>
          <w:color w:val="111111"/>
          <w:sz w:val="28"/>
          <w:szCs w:val="28"/>
        </w:rPr>
        <w:t xml:space="preserve">6.2 Middleware de autenticacion (auth.js)</w:t>
      </w:r>
    </w:p>
    <w:p>
      <w:pPr>
        <w:spacing w:after="120" w:before="80"/>
      </w:pPr>
      <w:r>
        <w:rPr>
          <w:rFonts w:ascii="Arial" w:cs="Arial" w:eastAsia="Arial" w:hAnsi="Arial"/>
          <w:sz w:val="22"/>
          <w:szCs w:val="22"/>
        </w:rPr>
        <w:t xml:space="preserve">Se ejecuta antes de cada ruta protegida. Extrae el token del header Authorization, lo verifica con jwt.verify() y agrega req.user con los datos del usuario. Si el token es invalido o expiro, devuelve 401.</w:t>
      </w:r>
    </w:p>
    <w:p>
      <w:pPr>
        <w:spacing w:after="60" w:before="60"/>
      </w:pPr>
      <w:r>
        <w:t xml:space="preserve"/>
      </w:r>
    </w:p>
    <w:p>
      <w:pPr>
        <w:pStyle w:val="Heading2"/>
        <w:spacing w:after="160" w:before="320"/>
      </w:pPr>
      <w:r>
        <w:rPr>
          <w:rFonts w:ascii="Arial" w:cs="Arial" w:eastAsia="Arial" w:hAnsi="Arial"/>
          <w:b/>
          <w:bCs/>
          <w:color w:val="111111"/>
          <w:sz w:val="28"/>
          <w:szCs w:val="28"/>
        </w:rPr>
        <w:t xml:space="preserve">6.3 Rutas de autenticacion (/api/auth)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60023" w:val="clear"/>
            <w:tcMar>
              <w:top w:type="dxa" w:w="100"/>
              <w:left w:type="dxa" w:w="150"/>
              <w:bottom w:type="dxa" w:w="100"/>
              <w:right w:type="dxa" w:w="150"/>
            </w:tcMar>
          </w:tcPr>
          <w:p>
            <w:r>
              <w:rPr>
                <w:rFonts w:ascii="Arial" w:cs="Arial" w:eastAsia="Arial" w:hAnsi="Arial"/>
                <w:b/>
                <w:bCs/>
                <w:color w:val="FFFFFF"/>
                <w:sz w:val="20"/>
                <w:szCs w:val="20"/>
              </w:rPr>
              <w:t xml:space="preserve">Endpoint</w:t>
            </w:r>
          </w:p>
        </w:tc>
        <w:tc>
          <w:tcPr>
            <w:tcW w:type="dxa" w:w="6160"/>
            <w:tcBorders>
              <w:top w:val="single" w:color="DDDDDD" w:sz="1"/>
              <w:left w:val="single" w:color="DDDDDD" w:sz="1"/>
              <w:bottom w:val="single" w:color="DDDDDD" w:sz="1"/>
              <w:right w:val="single" w:color="DDDDDD" w:sz="1"/>
            </w:tcBorders>
            <w:shd w:fill="222222" w:val="clear"/>
            <w:tcMar>
              <w:top w:type="dxa" w:w="100"/>
              <w:left w:type="dxa" w:w="150"/>
              <w:bottom w:type="dxa" w:w="100"/>
              <w:right w:type="dxa" w:w="150"/>
            </w:tcMar>
          </w:tcPr>
          <w:p>
            <w:r>
              <w:rPr>
                <w:rFonts w:ascii="Arial" w:cs="Arial" w:eastAsia="Arial" w:hAnsi="Arial"/>
                <w:b/>
                <w:bCs/>
                <w:color w:val="FFFFFF"/>
                <w:sz w:val="20"/>
                <w:szCs w:val="20"/>
              </w:rPr>
              <w:t xml:space="preserve">Que hace</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POST /api/auth/register</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Hashea contrasena, crea usuario en MongoDB, genera codigo de 6 digitos, envia email via SES.</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POST /api/auth/login</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Verifica email + contrasena, devuelve JWT firmado.</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POST /api/auth/verify-email</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Compara el codigo ingresado con el guardado en BD, marca usuario como verificado.</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POST /api/auth/forgot-password</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Genera token temporal, envia link de recuperacion al email via SES.</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POST /api/auth/reset-password</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Verifica token temporal, hashea nueva contrasena y actualiza en MongoDB.</w:t>
            </w:r>
          </w:p>
        </w:tc>
      </w:tr>
    </w:tbl>
    <w:p>
      <w:pPr>
        <w:spacing w:after="60" w:before="60"/>
      </w:pPr>
      <w:r>
        <w:t xml:space="preserve"/>
      </w:r>
    </w:p>
    <w:p>
      <w:pPr>
        <w:pStyle w:val="Heading2"/>
        <w:spacing w:after="160" w:before="320"/>
      </w:pPr>
      <w:r>
        <w:rPr>
          <w:rFonts w:ascii="Arial" w:cs="Arial" w:eastAsia="Arial" w:hAnsi="Arial"/>
          <w:b/>
          <w:bCs/>
          <w:color w:val="111111"/>
          <w:sz w:val="28"/>
          <w:szCs w:val="28"/>
        </w:rPr>
        <w:t xml:space="preserve">6.4 Rutas de pins (/api/pins)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60023" w:val="clear"/>
            <w:tcMar>
              <w:top w:type="dxa" w:w="100"/>
              <w:left w:type="dxa" w:w="150"/>
              <w:bottom w:type="dxa" w:w="100"/>
              <w:right w:type="dxa" w:w="150"/>
            </w:tcMar>
          </w:tcPr>
          <w:p>
            <w:r>
              <w:rPr>
                <w:rFonts w:ascii="Arial" w:cs="Arial" w:eastAsia="Arial" w:hAnsi="Arial"/>
                <w:b/>
                <w:bCs/>
                <w:color w:val="FFFFFF"/>
                <w:sz w:val="20"/>
                <w:szCs w:val="20"/>
              </w:rPr>
              <w:t xml:space="preserve">Endpoint</w:t>
            </w:r>
          </w:p>
        </w:tc>
        <w:tc>
          <w:tcPr>
            <w:tcW w:type="dxa" w:w="6160"/>
            <w:tcBorders>
              <w:top w:val="single" w:color="DDDDDD" w:sz="1"/>
              <w:left w:val="single" w:color="DDDDDD" w:sz="1"/>
              <w:bottom w:val="single" w:color="DDDDDD" w:sz="1"/>
              <w:right w:val="single" w:color="DDDDDD" w:sz="1"/>
            </w:tcBorders>
            <w:shd w:fill="222222" w:val="clear"/>
            <w:tcMar>
              <w:top w:type="dxa" w:w="100"/>
              <w:left w:type="dxa" w:w="150"/>
              <w:bottom w:type="dxa" w:w="100"/>
              <w:right w:type="dxa" w:w="150"/>
            </w:tcMar>
          </w:tcPr>
          <w:p>
            <w:r>
              <w:rPr>
                <w:rFonts w:ascii="Arial" w:cs="Arial" w:eastAsia="Arial" w:hAnsi="Arial"/>
                <w:b/>
                <w:bCs/>
                <w:color w:val="FFFFFF"/>
                <w:sz w:val="20"/>
                <w:szCs w:val="20"/>
              </w:rPr>
              <w:t xml:space="preserve">Que hace</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GET /api/pins</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Lista pins con filtro por category y busqueda por texto con regex.</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POST /api/pins/presign</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Genera URL presignada de S3 para subir imagen.</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POST /api/pins</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Guarda pin en MongoDB con la URL publica de S3.</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POST /api/pins/:id/like</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Toggle like: agrega o quita el userId del array likes del pin.</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POST /api/pins/:id/save</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Toggle save: agrega o quita el pinId del array savedPins del usuario.</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POST /api/pins/:id/comment</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Agrega comentario al array comments embebido en el pin.</w:t>
            </w:r>
          </w:p>
        </w:tc>
      </w:tr>
    </w:tbl>
    <w:p>
      <w:pPr>
        <w:spacing w:after="60" w:before="60"/>
      </w:pPr>
      <w:r>
        <w:t xml:space="preserve"/>
      </w:r>
    </w:p>
    <w:p>
      <w:pPr>
        <w:pStyle w:val="Heading2"/>
        <w:spacing w:after="160" w:before="320"/>
      </w:pPr>
      <w:r>
        <w:rPr>
          <w:rFonts w:ascii="Arial" w:cs="Arial" w:eastAsia="Arial" w:hAnsi="Arial"/>
          <w:b/>
          <w:bCs/>
          <w:color w:val="111111"/>
          <w:sz w:val="28"/>
          <w:szCs w:val="28"/>
        </w:rPr>
        <w:t xml:space="preserve">6.5 Modelos de MongoDB</w:t>
      </w:r>
    </w:p>
    <w:p>
      <w:pPr>
        <w:spacing w:after="120" w:before="80"/>
      </w:pPr>
      <w:r>
        <w:rPr>
          <w:rFonts w:ascii="Arial" w:cs="Arial" w:eastAsia="Arial" w:hAnsi="Arial"/>
          <w:sz w:val="22"/>
          <w:szCs w:val="22"/>
        </w:rPr>
        <w:t xml:space="preserve">User: { nombre, email, password (hash), verified, verificationCode, savedPins[], resetPasswordToken }</w:t>
      </w:r>
    </w:p>
    <w:p>
      <w:pPr>
        <w:spacing w:after="120" w:before="80"/>
      </w:pPr>
      <w:r>
        <w:rPr>
          <w:rFonts w:ascii="Arial" w:cs="Arial" w:eastAsia="Arial" w:hAnsi="Arial"/>
          <w:sz w:val="22"/>
          <w:szCs w:val="22"/>
        </w:rPr>
        <w:t xml:space="preserve">Pin: { title, description, imageUrl, s3Key, category, author (ref User), saves, likes[], comments[] }</w:t>
      </w:r>
    </w:p>
    <w:p>
      <w:r>
        <w:br w:type="page"/>
      </w:r>
    </w:p>
    <w:p>
      <w:pPr>
        <w:pStyle w:val="Heading1"/>
        <w:spacing w:after="200" w:before="400"/>
      </w:pPr>
      <w:r>
        <w:rPr>
          <w:rFonts w:ascii="Arial" w:cs="Arial" w:eastAsia="Arial" w:hAnsi="Arial"/>
          <w:b/>
          <w:bCs/>
          <w:color w:val="E60023"/>
          <w:sz w:val="36"/>
          <w:szCs w:val="36"/>
        </w:rPr>
        <w:t xml:space="preserve">7. Variables de Entorno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0023" w:sz="4"/>
              <w:left w:val="single" w:color="E60023" w:sz="20"/>
              <w:bottom w:val="single" w:color="E60023" w:sz="4"/>
              <w:right w:val="none" w:color="FFFFFF" w:sz="0"/>
            </w:tcBorders>
            <w:shd w:fill="FFF5F5" w:val="clear"/>
            <w:tcMar>
              <w:top w:type="dxa" w:w="120"/>
              <w:left w:type="dxa" w:w="200"/>
              <w:bottom w:type="dxa" w:w="120"/>
              <w:right w:type="dxa" w:w="200"/>
            </w:tcMar>
          </w:tcPr>
          <w:p>
            <w:r>
              <w:rPr>
                <w:rFonts w:ascii="Arial" w:cs="Arial" w:eastAsia="Arial" w:hAnsi="Arial"/>
                <w:i/>
                <w:iCs/>
                <w:sz w:val="20"/>
                <w:szCs w:val="20"/>
              </w:rPr>
              <w:t xml:space="preserve">NUNCA se sube el archivo .env a GitHub. Contiene credenciales privadas. Esta incluido en .gitignore.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60023" w:val="clear"/>
            <w:tcMar>
              <w:top w:type="dxa" w:w="100"/>
              <w:left w:type="dxa" w:w="150"/>
              <w:bottom w:type="dxa" w:w="100"/>
              <w:right w:type="dxa" w:w="150"/>
            </w:tcMar>
          </w:tcPr>
          <w:p>
            <w:r>
              <w:rPr>
                <w:rFonts w:ascii="Arial" w:cs="Arial" w:eastAsia="Arial" w:hAnsi="Arial"/>
                <w:b/>
                <w:bCs/>
                <w:color w:val="FFFFFF"/>
                <w:sz w:val="20"/>
                <w:szCs w:val="20"/>
              </w:rPr>
              <w:t xml:space="preserve">Variable</w:t>
            </w:r>
          </w:p>
        </w:tc>
        <w:tc>
          <w:tcPr>
            <w:tcW w:type="dxa" w:w="6160"/>
            <w:tcBorders>
              <w:top w:val="single" w:color="DDDDDD" w:sz="1"/>
              <w:left w:val="single" w:color="DDDDDD" w:sz="1"/>
              <w:bottom w:val="single" w:color="DDDDDD" w:sz="1"/>
              <w:right w:val="single" w:color="DDDDDD" w:sz="1"/>
            </w:tcBorders>
            <w:shd w:fill="222222" w:val="clear"/>
            <w:tcMar>
              <w:top w:type="dxa" w:w="100"/>
              <w:left w:type="dxa" w:w="150"/>
              <w:bottom w:type="dxa" w:w="100"/>
              <w:right w:type="dxa" w:w="150"/>
            </w:tcMar>
          </w:tcPr>
          <w:p>
            <w:r>
              <w:rPr>
                <w:rFonts w:ascii="Arial" w:cs="Arial" w:eastAsia="Arial" w:hAnsi="Arial"/>
                <w:b/>
                <w:bCs/>
                <w:color w:val="FFFFFF"/>
                <w:sz w:val="20"/>
                <w:szCs w:val="20"/>
              </w:rPr>
              <w:t xml:space="preserve">Para que sirve</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MONGO_URI</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URL de conexion a MongoDB (incluye usuario, contrasena y nombre de la base de datos).</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JWT_SECRET</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Clave secreta para firmar y verificar los tokens JWT. Debe ser larga y aleatoria.</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AWS_REGION</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Region de AWS donde estan el bucket S3 y el servicio SES (ej: us-east-1).</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AWS_ACCESS_KEY_ID</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ID de la clave de acceso del usuario IAM de AWS.</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AWS_SECRET_ACCESS_KEY</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Clave secreta del usuario IAM de AWS.</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S3_BUCKET_NAME</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Nombre del bucket de S3 donde se almacenan las imagenes.</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SES_FROM_EMAIL</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Direccion de email verificada en SES desde la que se envian los correos.</w:t>
            </w:r>
          </w:p>
        </w:tc>
      </w:tr>
      <w:tr>
        <w:tc>
          <w:tcPr>
            <w:tcW w:type="dxa" w:w="3200"/>
            <w:tcBorders>
              <w:top w:val="single" w:color="DDDDDD" w:sz="1"/>
              <w:left w:val="single" w:color="DDDDDD" w:sz="1"/>
              <w:bottom w:val="single" w:color="DDDDDD" w:sz="1"/>
              <w:right w:val="single" w:color="DDDDDD" w:sz="1"/>
            </w:tcBorders>
            <w:shd w:fill="FAFAFA" w:val="clear"/>
            <w:tcMar>
              <w:top w:type="dxa" w:w="100"/>
              <w:left w:type="dxa" w:w="150"/>
              <w:bottom w:type="dxa" w:w="100"/>
              <w:right w:type="dxa" w:w="150"/>
            </w:tcMar>
          </w:tcPr>
          <w:p>
            <w:r>
              <w:rPr>
                <w:rFonts w:ascii="Arial" w:cs="Arial" w:eastAsia="Arial" w:hAnsi="Arial"/>
                <w:b w:val="false"/>
                <w:bCs w:val="false"/>
                <w:color w:val="111111"/>
                <w:sz w:val="20"/>
                <w:szCs w:val="20"/>
              </w:rPr>
              <w:t xml:space="preserve">PORT</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11111"/>
                <w:sz w:val="20"/>
                <w:szCs w:val="20"/>
              </w:rPr>
              <w:t xml:space="preserve">Puerto del servidor Express (por defecto 3000).</w:t>
            </w:r>
          </w:p>
        </w:tc>
      </w:tr>
    </w:tbl>
    <w:p>
      <w:r>
        <w:br w:type="page"/>
      </w:r>
    </w:p>
    <w:p>
      <w:pPr>
        <w:pStyle w:val="Heading1"/>
        <w:spacing w:after="200" w:before="400"/>
      </w:pPr>
      <w:r>
        <w:rPr>
          <w:rFonts w:ascii="Arial" w:cs="Arial" w:eastAsia="Arial" w:hAnsi="Arial"/>
          <w:b/>
          <w:bCs/>
          <w:color w:val="E60023"/>
          <w:sz w:val="36"/>
          <w:szCs w:val="36"/>
        </w:rPr>
        <w:t xml:space="preserve">8. Flujo Completo de la Aplicacion</w:t>
      </w:r>
    </w:p>
    <w:p>
      <w:pPr>
        <w:spacing w:after="60" w:before="60"/>
      </w:pPr>
      <w:r>
        <w:t xml:space="preserve"/>
      </w:r>
    </w:p>
    <w:p>
      <w:pPr>
        <w:pStyle w:val="Heading2"/>
        <w:spacing w:after="160" w:before="320"/>
      </w:pPr>
      <w:r>
        <w:rPr>
          <w:rFonts w:ascii="Arial" w:cs="Arial" w:eastAsia="Arial" w:hAnsi="Arial"/>
          <w:b/>
          <w:bCs/>
          <w:color w:val="111111"/>
          <w:sz w:val="28"/>
          <w:szCs w:val="28"/>
        </w:rPr>
        <w:t xml:space="preserve">8.1 Un usuario nuevo entra por primera vez</w:t>
      </w:r>
    </w:p>
    <w:p>
      <w:pPr>
        <w:pStyle w:val="ListParagraph"/>
        <w:numPr>
          <w:ilvl w:val="0"/>
          <w:numId w:val="3"/>
        </w:numPr>
        <w:spacing w:after="60" w:before="60"/>
      </w:pPr>
      <w:r>
        <w:rPr>
          <w:rFonts w:ascii="Arial" w:cs="Arial" w:eastAsia="Arial" w:hAnsi="Arial"/>
          <w:sz w:val="22"/>
          <w:szCs w:val="22"/>
        </w:rPr>
        <w:t xml:space="preserve">Ve la landing page (Home.jsx) con hero, features y CTA.</w:t>
      </w:r>
    </w:p>
    <w:p>
      <w:pPr>
        <w:pStyle w:val="ListParagraph"/>
        <w:numPr>
          <w:ilvl w:val="0"/>
          <w:numId w:val="3"/>
        </w:numPr>
        <w:spacing w:after="60" w:before="60"/>
      </w:pPr>
      <w:r>
        <w:rPr>
          <w:rFonts w:ascii="Arial" w:cs="Arial" w:eastAsia="Arial" w:hAnsi="Arial"/>
          <w:sz w:val="22"/>
          <w:szCs w:val="22"/>
        </w:rPr>
        <w:t xml:space="preserve">Hace clic en "Crear cuenta" =&gt; abre modal de registro.</w:t>
      </w:r>
    </w:p>
    <w:p>
      <w:pPr>
        <w:pStyle w:val="ListParagraph"/>
        <w:numPr>
          <w:ilvl w:val="0"/>
          <w:numId w:val="3"/>
        </w:numPr>
        <w:spacing w:after="60" w:before="60"/>
      </w:pPr>
      <w:r>
        <w:rPr>
          <w:rFonts w:ascii="Arial" w:cs="Arial" w:eastAsia="Arial" w:hAnsi="Arial"/>
          <w:sz w:val="22"/>
          <w:szCs w:val="22"/>
        </w:rPr>
        <w:t xml:space="preserve">Completa el formulario =&gt; backend crea la cuenta y envia email de verificacion.</w:t>
      </w:r>
    </w:p>
    <w:p>
      <w:pPr>
        <w:pStyle w:val="ListParagraph"/>
        <w:numPr>
          <w:ilvl w:val="0"/>
          <w:numId w:val="3"/>
        </w:numPr>
        <w:spacing w:after="60" w:before="60"/>
      </w:pPr>
      <w:r>
        <w:rPr>
          <w:rFonts w:ascii="Arial" w:cs="Arial" w:eastAsia="Arial" w:hAnsi="Arial"/>
          <w:sz w:val="22"/>
          <w:szCs w:val="22"/>
        </w:rPr>
        <w:t xml:space="preserve">Es redirigido a /verify-email =&gt; ingresa el codigo de 6 digitos.</w:t>
      </w:r>
    </w:p>
    <w:p>
      <w:pPr>
        <w:pStyle w:val="ListParagraph"/>
        <w:numPr>
          <w:ilvl w:val="0"/>
          <w:numId w:val="3"/>
        </w:numPr>
        <w:spacing w:after="60" w:before="60"/>
      </w:pPr>
      <w:r>
        <w:rPr>
          <w:rFonts w:ascii="Arial" w:cs="Arial" w:eastAsia="Arial" w:hAnsi="Arial"/>
          <w:sz w:val="22"/>
          <w:szCs w:val="22"/>
        </w:rPr>
        <w:t xml:space="preserve">Vuelve al home, hace login =&gt; recibe JWT =&gt; es redirigido a /gallery.</w:t>
      </w:r>
    </w:p>
    <w:p>
      <w:pPr>
        <w:pStyle w:val="ListParagraph"/>
        <w:numPr>
          <w:ilvl w:val="0"/>
          <w:numId w:val="3"/>
        </w:numPr>
        <w:spacing w:after="60" w:before="60"/>
      </w:pPr>
      <w:r>
        <w:rPr>
          <w:rFonts w:ascii="Arial" w:cs="Arial" w:eastAsia="Arial" w:hAnsi="Arial"/>
          <w:sz w:val="22"/>
          <w:szCs w:val="22"/>
        </w:rPr>
        <w:t xml:space="preserve">En gallery ve todos los pins, puede filtrar, buscar, dar likes y abrir el detalle.</w:t>
      </w:r>
    </w:p>
    <w:p>
      <w:pPr>
        <w:pStyle w:val="ListParagraph"/>
        <w:numPr>
          <w:ilvl w:val="0"/>
          <w:numId w:val="3"/>
        </w:numPr>
        <w:spacing w:after="60" w:before="60"/>
      </w:pPr>
      <w:r>
        <w:rPr>
          <w:rFonts w:ascii="Arial" w:cs="Arial" w:eastAsia="Arial" w:hAnsi="Arial"/>
          <w:sz w:val="22"/>
          <w:szCs w:val="22"/>
        </w:rPr>
        <w:t xml:space="preserve">Hace clic en "+" en el sidebar =&gt; sube su primer pin con imagen, titulo y categoria.</w:t>
      </w:r>
    </w:p>
    <w:p>
      <w:pPr>
        <w:spacing w:after="60" w:before="60"/>
      </w:pPr>
      <w:r>
        <w:t xml:space="preserve"/>
      </w:r>
    </w:p>
    <w:p>
      <w:pPr>
        <w:pStyle w:val="Heading2"/>
        <w:spacing w:after="160" w:before="320"/>
      </w:pPr>
      <w:r>
        <w:rPr>
          <w:rFonts w:ascii="Arial" w:cs="Arial" w:eastAsia="Arial" w:hAnsi="Arial"/>
          <w:b/>
          <w:bCs/>
          <w:color w:val="111111"/>
          <w:sz w:val="28"/>
          <w:szCs w:val="28"/>
        </w:rPr>
        <w:t xml:space="preserve">8.2 Como se mantiene la sesion entre recargas</w:t>
      </w:r>
    </w:p>
    <w:p>
      <w:pPr>
        <w:spacing w:after="120" w:before="80"/>
      </w:pPr>
      <w:r>
        <w:rPr>
          <w:rFonts w:ascii="Arial" w:cs="Arial" w:eastAsia="Arial" w:hAnsi="Arial"/>
          <w:sz w:val="22"/>
          <w:szCs w:val="22"/>
        </w:rPr>
        <w:t xml:space="preserve">Al hacer login, el token y los datos del usuario se guardan en localStorage del navegador. Cuando React arranca (main.jsx), el AuthContext lee localStorage con useState(() =&gt; ...). Si encuentra un token, el usuario ya esta autenticado y va directo a /gallery.</w:t>
      </w:r>
    </w:p>
    <w:p>
      <w:r>
        <w:br w:type="page"/>
      </w:r>
    </w:p>
    <w:p>
      <w:pPr>
        <w:pStyle w:val="Heading1"/>
        <w:spacing w:after="200" w:before="400"/>
      </w:pPr>
      <w:r>
        <w:rPr>
          <w:rFonts w:ascii="Arial" w:cs="Arial" w:eastAsia="Arial" w:hAnsi="Arial"/>
          <w:b/>
          <w:bCs/>
          <w:color w:val="E60023"/>
          <w:sz w:val="36"/>
          <w:szCs w:val="36"/>
        </w:rPr>
        <w:t xml:space="preserve">9. Division del Desarrollo en 3 Etapas</w:t>
      </w:r>
    </w:p>
    <w:p>
      <w:pPr>
        <w:spacing w:after="120" w:before="80"/>
      </w:pPr>
      <w:r>
        <w:rPr>
          <w:rFonts w:ascii="Arial" w:cs="Arial" w:eastAsia="Arial" w:hAnsi="Arial"/>
          <w:sz w:val="22"/>
          <w:szCs w:val="22"/>
        </w:rPr>
        <w:t xml:space="preserve">El proyecto fue desarrollado en tres etapas logicas, cada una construyendo sobre la anterior.</w:t>
      </w:r>
    </w:p>
    <w:p>
      <w:pPr>
        <w:spacing w:after="60" w:before="60"/>
      </w:pPr>
      <w:r>
        <w:t xml:space="preserve"/>
      </w:r>
    </w:p>
    <w:p>
      <w:pPr>
        <w:pStyle w:val="Heading2"/>
        <w:spacing w:after="160" w:before="320"/>
      </w:pPr>
      <w:r>
        <w:rPr>
          <w:rFonts w:ascii="Arial" w:cs="Arial" w:eastAsia="Arial" w:hAnsi="Arial"/>
          <w:b/>
          <w:bCs/>
          <w:color w:val="111111"/>
          <w:sz w:val="28"/>
          <w:szCs w:val="28"/>
        </w:rPr>
        <w:t xml:space="preserve">Etapa 1 - Fundacion: Autenticacion y Paginas Publicas</w:t>
      </w:r>
    </w:p>
    <w:p>
      <w:pPr>
        <w:spacing w:after="120" w:before="80"/>
      </w:pPr>
      <w:r>
        <w:rPr>
          <w:rFonts w:ascii="Arial" w:cs="Arial" w:eastAsia="Arial" w:hAnsi="Arial"/>
          <w:sz w:val="22"/>
          <w:szCs w:val="22"/>
        </w:rPr>
        <w:t xml:space="preserve">Archivos principales de esta etapa:</w:t>
      </w:r>
    </w:p>
    <w:p>
      <w:pPr>
        <w:pStyle w:val="ListParagraph"/>
        <w:numPr>
          <w:ilvl w:val="0"/>
          <w:numId w:val="2"/>
        </w:numPr>
        <w:spacing w:after="60" w:before="60"/>
      </w:pPr>
      <w:r>
        <w:rPr>
          <w:rFonts w:ascii="Arial" w:cs="Arial" w:eastAsia="Arial" w:hAnsi="Arial"/>
          <w:sz w:val="22"/>
          <w:szCs w:val="22"/>
        </w:rPr>
        <w:t xml:space="preserve">client/src/main.jsx y App.jsx - estructura base y rutas</w:t>
      </w:r>
    </w:p>
    <w:p>
      <w:pPr>
        <w:pStyle w:val="ListParagraph"/>
        <w:numPr>
          <w:ilvl w:val="0"/>
          <w:numId w:val="2"/>
        </w:numPr>
        <w:spacing w:after="60" w:before="60"/>
      </w:pPr>
      <w:r>
        <w:rPr>
          <w:rFonts w:ascii="Arial" w:cs="Arial" w:eastAsia="Arial" w:hAnsi="Arial"/>
          <w:sz w:val="22"/>
          <w:szCs w:val="22"/>
        </w:rPr>
        <w:t xml:space="preserve">client/src/context/AuthContext.jsx - sistema de sesion con JWT</w:t>
      </w:r>
    </w:p>
    <w:p>
      <w:pPr>
        <w:pStyle w:val="ListParagraph"/>
        <w:numPr>
          <w:ilvl w:val="0"/>
          <w:numId w:val="2"/>
        </w:numPr>
        <w:spacing w:after="60" w:before="60"/>
      </w:pPr>
      <w:r>
        <w:rPr>
          <w:rFonts w:ascii="Arial" w:cs="Arial" w:eastAsia="Arial" w:hAnsi="Arial"/>
          <w:sz w:val="22"/>
          <w:szCs w:val="22"/>
        </w:rPr>
        <w:t xml:space="preserve">client/src/utils/helpers.js - funciones base (apiFetch, normalizePin, etc.)</w:t>
      </w:r>
    </w:p>
    <w:p>
      <w:pPr>
        <w:pStyle w:val="ListParagraph"/>
        <w:numPr>
          <w:ilvl w:val="0"/>
          <w:numId w:val="2"/>
        </w:numPr>
        <w:spacing w:after="60" w:before="60"/>
      </w:pPr>
      <w:r>
        <w:rPr>
          <w:rFonts w:ascii="Arial" w:cs="Arial" w:eastAsia="Arial" w:hAnsi="Arial"/>
          <w:sz w:val="22"/>
          <w:szCs w:val="22"/>
        </w:rPr>
        <w:t xml:space="preserve">client/src/components/Logo.jsx y PublicNavbar.jsx</w:t>
      </w:r>
    </w:p>
    <w:p>
      <w:pPr>
        <w:pStyle w:val="ListParagraph"/>
        <w:numPr>
          <w:ilvl w:val="0"/>
          <w:numId w:val="2"/>
        </w:numPr>
        <w:spacing w:after="60" w:before="60"/>
      </w:pPr>
      <w:r>
        <w:rPr>
          <w:rFonts w:ascii="Arial" w:cs="Arial" w:eastAsia="Arial" w:hAnsi="Arial"/>
          <w:sz w:val="22"/>
          <w:szCs w:val="22"/>
        </w:rPr>
        <w:t xml:space="preserve">client/src/pages/Home.jsx - landing con modales de login/registro</w:t>
      </w:r>
    </w:p>
    <w:p>
      <w:pPr>
        <w:pStyle w:val="ListParagraph"/>
        <w:numPr>
          <w:ilvl w:val="0"/>
          <w:numId w:val="2"/>
        </w:numPr>
        <w:spacing w:after="60" w:before="60"/>
      </w:pPr>
      <w:r>
        <w:rPr>
          <w:rFonts w:ascii="Arial" w:cs="Arial" w:eastAsia="Arial" w:hAnsi="Arial"/>
          <w:sz w:val="22"/>
          <w:szCs w:val="22"/>
        </w:rPr>
        <w:t xml:space="preserve">client/src/pages/Informacion.jsx - pagina informativa</w:t>
      </w:r>
    </w:p>
    <w:p>
      <w:pPr>
        <w:pStyle w:val="ListParagraph"/>
        <w:numPr>
          <w:ilvl w:val="0"/>
          <w:numId w:val="2"/>
        </w:numPr>
        <w:spacing w:after="60" w:before="60"/>
      </w:pPr>
      <w:r>
        <w:rPr>
          <w:rFonts w:ascii="Arial" w:cs="Arial" w:eastAsia="Arial" w:hAnsi="Arial"/>
          <w:sz w:val="22"/>
          <w:szCs w:val="22"/>
        </w:rPr>
        <w:t xml:space="preserve">client/src/pages/Empresas.jsx - pagina de planes y contacto</w:t>
      </w:r>
    </w:p>
    <w:p>
      <w:pPr>
        <w:pStyle w:val="ListParagraph"/>
        <w:numPr>
          <w:ilvl w:val="0"/>
          <w:numId w:val="2"/>
        </w:numPr>
        <w:spacing w:after="60" w:before="60"/>
      </w:pPr>
      <w:r>
        <w:rPr>
          <w:rFonts w:ascii="Arial" w:cs="Arial" w:eastAsia="Arial" w:hAnsi="Arial"/>
          <w:sz w:val="22"/>
          <w:szCs w:val="22"/>
        </w:rPr>
        <w:t xml:space="preserve">client/src/pages/VerifyEmail.jsx - verificacion de cuenta</w:t>
      </w:r>
    </w:p>
    <w:p>
      <w:pPr>
        <w:pStyle w:val="ListParagraph"/>
        <w:numPr>
          <w:ilvl w:val="0"/>
          <w:numId w:val="2"/>
        </w:numPr>
        <w:spacing w:after="60" w:before="60"/>
      </w:pPr>
      <w:r>
        <w:rPr>
          <w:rFonts w:ascii="Arial" w:cs="Arial" w:eastAsia="Arial" w:hAnsi="Arial"/>
          <w:sz w:val="22"/>
          <w:szCs w:val="22"/>
        </w:rPr>
        <w:t xml:space="preserve">client/src/pages/ForgotPassword.jsx - recuperar contrasena</w:t>
      </w:r>
    </w:p>
    <w:p>
      <w:pPr>
        <w:pStyle w:val="ListParagraph"/>
        <w:numPr>
          <w:ilvl w:val="0"/>
          <w:numId w:val="2"/>
        </w:numPr>
        <w:spacing w:after="60" w:before="60"/>
      </w:pPr>
      <w:r>
        <w:rPr>
          <w:rFonts w:ascii="Arial" w:cs="Arial" w:eastAsia="Arial" w:hAnsi="Arial"/>
          <w:sz w:val="22"/>
          <w:szCs w:val="22"/>
        </w:rPr>
        <w:t xml:space="preserve">client/src/index.css - estilos globales y de paginas publicas</w:t>
      </w:r>
    </w:p>
    <w:p>
      <w:pPr>
        <w:spacing w:after="60" w:before="60"/>
      </w:pPr>
      <w:r>
        <w:t xml:space="preserve"/>
      </w:r>
    </w:p>
    <w:p>
      <w:pPr>
        <w:pStyle w:val="Heading2"/>
        <w:spacing w:after="160" w:before="320"/>
      </w:pPr>
      <w:r>
        <w:rPr>
          <w:rFonts w:ascii="Arial" w:cs="Arial" w:eastAsia="Arial" w:hAnsi="Arial"/>
          <w:b/>
          <w:bCs/>
          <w:color w:val="111111"/>
          <w:sz w:val="28"/>
          <w:szCs w:val="28"/>
        </w:rPr>
        <w:t xml:space="preserve">Etapa 2 - Nucleo: Galeria y Gestion de Pins</w:t>
      </w:r>
    </w:p>
    <w:p>
      <w:pPr>
        <w:spacing w:after="120" w:before="80"/>
      </w:pPr>
      <w:r>
        <w:rPr>
          <w:rFonts w:ascii="Arial" w:cs="Arial" w:eastAsia="Arial" w:hAnsi="Arial"/>
          <w:sz w:val="22"/>
          <w:szCs w:val="22"/>
        </w:rPr>
        <w:t xml:space="preserve">Archivos principales de esta etapa:</w:t>
      </w:r>
    </w:p>
    <w:p>
      <w:pPr>
        <w:pStyle w:val="ListParagraph"/>
        <w:numPr>
          <w:ilvl w:val="0"/>
          <w:numId w:val="2"/>
        </w:numPr>
        <w:spacing w:after="60" w:before="60"/>
      </w:pPr>
      <w:r>
        <w:rPr>
          <w:rFonts w:ascii="Arial" w:cs="Arial" w:eastAsia="Arial" w:hAnsi="Arial"/>
          <w:sz w:val="22"/>
          <w:szCs w:val="22"/>
        </w:rPr>
        <w:t xml:space="preserve">client/src/components/Sidebar.jsx - navegacion de la app</w:t>
      </w:r>
    </w:p>
    <w:p>
      <w:pPr>
        <w:pStyle w:val="ListParagraph"/>
        <w:numPr>
          <w:ilvl w:val="0"/>
          <w:numId w:val="2"/>
        </w:numPr>
        <w:spacing w:after="60" w:before="60"/>
      </w:pPr>
      <w:r>
        <w:rPr>
          <w:rFonts w:ascii="Arial" w:cs="Arial" w:eastAsia="Arial" w:hAnsi="Arial"/>
          <w:sz w:val="22"/>
          <w:szCs w:val="22"/>
        </w:rPr>
        <w:t xml:space="preserve">client/src/components/Topbar.jsx - busqueda y menu de usuario</w:t>
      </w:r>
    </w:p>
    <w:p>
      <w:pPr>
        <w:pStyle w:val="ListParagraph"/>
        <w:numPr>
          <w:ilvl w:val="0"/>
          <w:numId w:val="2"/>
        </w:numPr>
        <w:spacing w:after="60" w:before="60"/>
      </w:pPr>
      <w:r>
        <w:rPr>
          <w:rFonts w:ascii="Arial" w:cs="Arial" w:eastAsia="Arial" w:hAnsi="Arial"/>
          <w:sz w:val="22"/>
          <w:szCs w:val="22"/>
        </w:rPr>
        <w:t xml:space="preserve">client/src/components/CategoryBar.jsx - filtros por categoria</w:t>
      </w:r>
    </w:p>
    <w:p>
      <w:pPr>
        <w:pStyle w:val="ListParagraph"/>
        <w:numPr>
          <w:ilvl w:val="0"/>
          <w:numId w:val="2"/>
        </w:numPr>
        <w:spacing w:after="60" w:before="60"/>
      </w:pPr>
      <w:r>
        <w:rPr>
          <w:rFonts w:ascii="Arial" w:cs="Arial" w:eastAsia="Arial" w:hAnsi="Arial"/>
          <w:sz w:val="22"/>
          <w:szCs w:val="22"/>
        </w:rPr>
        <w:t xml:space="preserve">client/src/components/PinCard.jsx - tarjeta de pin con like/save</w:t>
      </w:r>
    </w:p>
    <w:p>
      <w:pPr>
        <w:pStyle w:val="ListParagraph"/>
        <w:numPr>
          <w:ilvl w:val="0"/>
          <w:numId w:val="2"/>
        </w:numPr>
        <w:spacing w:after="60" w:before="60"/>
      </w:pPr>
      <w:r>
        <w:rPr>
          <w:rFonts w:ascii="Arial" w:cs="Arial" w:eastAsia="Arial" w:hAnsi="Arial"/>
          <w:sz w:val="22"/>
          <w:szCs w:val="22"/>
        </w:rPr>
        <w:t xml:space="preserve">client/src/components/UploadModal.jsx - subida de imagen a S3</w:t>
      </w:r>
    </w:p>
    <w:p>
      <w:pPr>
        <w:pStyle w:val="ListParagraph"/>
        <w:numPr>
          <w:ilvl w:val="0"/>
          <w:numId w:val="2"/>
        </w:numPr>
        <w:spacing w:after="60" w:before="60"/>
      </w:pPr>
      <w:r>
        <w:rPr>
          <w:rFonts w:ascii="Arial" w:cs="Arial" w:eastAsia="Arial" w:hAnsi="Arial"/>
          <w:sz w:val="22"/>
          <w:szCs w:val="22"/>
        </w:rPr>
        <w:t xml:space="preserve">client/src/pages/Gallery.jsx - galeria masonry completa</w:t>
      </w:r>
    </w:p>
    <w:p>
      <w:pPr>
        <w:pStyle w:val="ListParagraph"/>
        <w:numPr>
          <w:ilvl w:val="0"/>
          <w:numId w:val="2"/>
        </w:numPr>
        <w:spacing w:after="60" w:before="60"/>
      </w:pPr>
      <w:r>
        <w:rPr>
          <w:rFonts w:ascii="Arial" w:cs="Arial" w:eastAsia="Arial" w:hAnsi="Arial"/>
          <w:sz w:val="22"/>
          <w:szCs w:val="22"/>
        </w:rPr>
        <w:t xml:space="preserve">backend/routes/pins.js - todas las rutas de pins</w:t>
      </w:r>
    </w:p>
    <w:p>
      <w:pPr>
        <w:pStyle w:val="ListParagraph"/>
        <w:numPr>
          <w:ilvl w:val="0"/>
          <w:numId w:val="2"/>
        </w:numPr>
        <w:spacing w:after="60" w:before="60"/>
      </w:pPr>
      <w:r>
        <w:rPr>
          <w:rFonts w:ascii="Arial" w:cs="Arial" w:eastAsia="Arial" w:hAnsi="Arial"/>
          <w:sz w:val="22"/>
          <w:szCs w:val="22"/>
        </w:rPr>
        <w:t xml:space="preserve">backend/models/Pin.js - modelo de datos</w:t>
      </w:r>
    </w:p>
    <w:p>
      <w:pPr>
        <w:spacing w:after="60" w:before="60"/>
      </w:pPr>
      <w:r>
        <w:t xml:space="preserve"/>
      </w:r>
    </w:p>
    <w:p>
      <w:pPr>
        <w:pStyle w:val="Heading2"/>
        <w:spacing w:after="160" w:before="320"/>
      </w:pPr>
      <w:r>
        <w:rPr>
          <w:rFonts w:ascii="Arial" w:cs="Arial" w:eastAsia="Arial" w:hAnsi="Arial"/>
          <w:b/>
          <w:bCs/>
          <w:color w:val="111111"/>
          <w:sz w:val="28"/>
          <w:szCs w:val="28"/>
        </w:rPr>
        <w:t xml:space="preserve">Etapa 3 - Completar: Detalle, Comentarios y Explorar</w:t>
      </w:r>
    </w:p>
    <w:p>
      <w:pPr>
        <w:spacing w:after="120" w:before="80"/>
      </w:pPr>
      <w:r>
        <w:rPr>
          <w:rFonts w:ascii="Arial" w:cs="Arial" w:eastAsia="Arial" w:hAnsi="Arial"/>
          <w:sz w:val="22"/>
          <w:szCs w:val="22"/>
        </w:rPr>
        <w:t xml:space="preserve">Archivos principales de esta etapa:</w:t>
      </w:r>
    </w:p>
    <w:p>
      <w:pPr>
        <w:pStyle w:val="ListParagraph"/>
        <w:numPr>
          <w:ilvl w:val="0"/>
          <w:numId w:val="2"/>
        </w:numPr>
        <w:spacing w:after="60" w:before="60"/>
      </w:pPr>
      <w:r>
        <w:rPr>
          <w:rFonts w:ascii="Arial" w:cs="Arial" w:eastAsia="Arial" w:hAnsi="Arial"/>
          <w:sz w:val="22"/>
          <w:szCs w:val="22"/>
        </w:rPr>
        <w:t xml:space="preserve">client/src/components/DetailModal.jsx - vista detalle con comentarios</w:t>
      </w:r>
    </w:p>
    <w:p>
      <w:pPr>
        <w:pStyle w:val="ListParagraph"/>
        <w:numPr>
          <w:ilvl w:val="0"/>
          <w:numId w:val="2"/>
        </w:numPr>
        <w:spacing w:after="60" w:before="60"/>
      </w:pPr>
      <w:r>
        <w:rPr>
          <w:rFonts w:ascii="Arial" w:cs="Arial" w:eastAsia="Arial" w:hAnsi="Arial"/>
          <w:sz w:val="22"/>
          <w:szCs w:val="22"/>
        </w:rPr>
        <w:t xml:space="preserve">client/src/pages/Explorar.jsx - temas y tendencias</w:t>
      </w:r>
    </w:p>
    <w:p>
      <w:pPr>
        <w:pStyle w:val="ListParagraph"/>
        <w:numPr>
          <w:ilvl w:val="0"/>
          <w:numId w:val="2"/>
        </w:numPr>
        <w:spacing w:after="60" w:before="60"/>
      </w:pPr>
      <w:r>
        <w:rPr>
          <w:rFonts w:ascii="Arial" w:cs="Arial" w:eastAsia="Arial" w:hAnsi="Arial"/>
          <w:sz w:val="22"/>
          <w:szCs w:val="22"/>
        </w:rPr>
        <w:t xml:space="preserve">server.js - actualizado para servir el build de React en produccion</w:t>
      </w:r>
    </w:p>
    <w:p>
      <w:pPr>
        <w:pStyle w:val="ListParagraph"/>
        <w:numPr>
          <w:ilvl w:val="0"/>
          <w:numId w:val="2"/>
        </w:numPr>
        <w:spacing w:after="60" w:before="60"/>
      </w:pPr>
      <w:r>
        <w:rPr>
          <w:rFonts w:ascii="Arial" w:cs="Arial" w:eastAsia="Arial" w:hAnsi="Arial"/>
          <w:sz w:val="22"/>
          <w:szCs w:val="22"/>
        </w:rPr>
        <w:t xml:space="preserve">Mejoras de accesibilidad en todos los componentes (labels, aria, etc.)</w:t>
      </w:r>
    </w:p>
    <w:p>
      <w:r>
        <w:br w:type="page"/>
      </w:r>
    </w:p>
    <w:p>
      <w:pPr>
        <w:pStyle w:val="Heading1"/>
        <w:spacing w:after="200" w:before="400"/>
      </w:pPr>
      <w:r>
        <w:rPr>
          <w:rFonts w:ascii="Arial" w:cs="Arial" w:eastAsia="Arial" w:hAnsi="Arial"/>
          <w:b/>
          <w:bCs/>
          <w:color w:val="E60023"/>
          <w:sz w:val="36"/>
          <w:szCs w:val="36"/>
        </w:rPr>
        <w:t xml:space="preserve">10. Preguntas para la Defensa</w:t>
      </w:r>
    </w:p>
    <w:p>
      <w:pPr>
        <w:spacing w:after="60" w:before="60"/>
      </w:pPr>
      <w:r>
        <w:t xml:space="preserve"/>
      </w:r>
    </w:p>
    <w:p>
      <w:pPr>
        <w:pStyle w:val="Heading2"/>
        <w:spacing w:after="160" w:before="320"/>
      </w:pPr>
      <w:r>
        <w:rPr>
          <w:rFonts w:ascii="Arial" w:cs="Arial" w:eastAsia="Arial" w:hAnsi="Arial"/>
          <w:b/>
          <w:bCs/>
          <w:color w:val="111111"/>
          <w:sz w:val="28"/>
          <w:szCs w:val="28"/>
        </w:rPr>
        <w:t xml:space="preserve">Por que usaste React en vez de HTML/CSS/JS puro?</w:t>
      </w:r>
    </w:p>
    <w:p>
      <w:pPr>
        <w:spacing w:after="120" w:before="80"/>
      </w:pPr>
      <w:r>
        <w:rPr>
          <w:rFonts w:ascii="Arial" w:cs="Arial" w:eastAsia="Arial" w:hAnsi="Arial"/>
          <w:sz w:val="22"/>
          <w:szCs w:val="22"/>
        </w:rPr>
        <w:t xml:space="preserve">React permite dividir la interfaz en componentes reutilizables. Por ejemplo, PinCard se usa decenas de veces en la galeria. En HTML habria que duplicar el codigo o usar templates. Ademas, React maneja automaticamente las actualizaciones del DOM cuando cambia el estado (likes, comentarios), lo que con vanilla JS habria que hacer manualmente con querySelector y manipulacion directa del DOM.</w:t>
      </w:r>
    </w:p>
    <w:p>
      <w:pPr>
        <w:spacing w:after="60" w:before="60"/>
      </w:pPr>
      <w:r>
        <w:t xml:space="preserve"/>
      </w:r>
    </w:p>
    <w:p>
      <w:pPr>
        <w:pStyle w:val="Heading2"/>
        <w:spacing w:after="160" w:before="320"/>
      </w:pPr>
      <w:r>
        <w:rPr>
          <w:rFonts w:ascii="Arial" w:cs="Arial" w:eastAsia="Arial" w:hAnsi="Arial"/>
          <w:b/>
          <w:bCs/>
          <w:color w:val="111111"/>
          <w:sz w:val="28"/>
          <w:szCs w:val="28"/>
        </w:rPr>
        <w:t xml:space="preserve">Por que las imagenes van directamente a S3 sin pasar por el servidor?</w:t>
      </w:r>
    </w:p>
    <w:p>
      <w:pPr>
        <w:spacing w:after="120" w:before="80"/>
      </w:pPr>
      <w:r>
        <w:rPr>
          <w:rFonts w:ascii="Arial" w:cs="Arial" w:eastAsia="Arial" w:hAnsi="Arial"/>
          <w:sz w:val="22"/>
          <w:szCs w:val="22"/>
        </w:rPr>
        <w:t xml:space="preserve">Si las imagenes pasaran por Express, el servidor tendria que recibir el archivo, guardarlo temporalmente y subirlo a S3. Para archivos grandes esto satura la memoria del servidor. Con URLs presignadas, el usuario sube directo a S3 y el servidor solo genera el permiso (una peticion muy ligera de pocos bytes).</w:t>
      </w:r>
    </w:p>
    <w:p>
      <w:pPr>
        <w:spacing w:after="60" w:before="60"/>
      </w:pPr>
      <w:r>
        <w:t xml:space="preserve"/>
      </w:r>
    </w:p>
    <w:p>
      <w:pPr>
        <w:pStyle w:val="Heading2"/>
        <w:spacing w:after="160" w:before="320"/>
      </w:pPr>
      <w:r>
        <w:rPr>
          <w:rFonts w:ascii="Arial" w:cs="Arial" w:eastAsia="Arial" w:hAnsi="Arial"/>
          <w:b/>
          <w:bCs/>
          <w:color w:val="111111"/>
          <w:sz w:val="28"/>
          <w:szCs w:val="28"/>
        </w:rPr>
        <w:t xml:space="preserve">Que es un JWT y por que es seguro?</w:t>
      </w:r>
    </w:p>
    <w:p>
      <w:pPr>
        <w:spacing w:after="120" w:before="80"/>
      </w:pPr>
      <w:r>
        <w:rPr>
          <w:rFonts w:ascii="Arial" w:cs="Arial" w:eastAsia="Arial" w:hAnsi="Arial"/>
          <w:sz w:val="22"/>
          <w:szCs w:val="22"/>
        </w:rPr>
        <w:t xml:space="preserve">JWT (JSON Web Token) es un string con tres partes: header.payload.signature. El header indica el algoritmo, el payload contiene los datos del usuario (id, email), y la signature es una firma HMAC del header+payload usando la clave secreta. El servidor puede verificar que el token no fue alterado sin consultar la base de datos, porque si alguien cambia el payload, la firma ya no coincide.</w:t>
      </w:r>
    </w:p>
    <w:p>
      <w:pPr>
        <w:spacing w:after="60" w:before="60"/>
      </w:pPr>
      <w:r>
        <w:t xml:space="preserve"/>
      </w:r>
    </w:p>
    <w:p>
      <w:pPr>
        <w:pStyle w:val="Heading2"/>
        <w:spacing w:after="160" w:before="320"/>
      </w:pPr>
      <w:r>
        <w:rPr>
          <w:rFonts w:ascii="Arial" w:cs="Arial" w:eastAsia="Arial" w:hAnsi="Arial"/>
          <w:b/>
          <w:bCs/>
          <w:color w:val="111111"/>
          <w:sz w:val="28"/>
          <w:szCs w:val="28"/>
        </w:rPr>
        <w:t xml:space="preserve">Como funciona el filtro de categorias?</w:t>
      </w:r>
    </w:p>
    <w:p>
      <w:pPr>
        <w:spacing w:after="120" w:before="80"/>
      </w:pPr>
      <w:r>
        <w:rPr>
          <w:rFonts w:ascii="Arial" w:cs="Arial" w:eastAsia="Arial" w:hAnsi="Arial"/>
          <w:sz w:val="22"/>
          <w:szCs w:val="22"/>
        </w:rPr>
        <w:t xml:space="preserve">Al hacer clic en una categoria, Gallery.jsx actualiza el estado local "category". El useEffect detecta el cambio y llama fetchPins(), que hace GET /api/pins?category=arte. El backend aplica el filtro en la query de MongoDB: Pin.find({ category: req.query.category }). Los pins se renderizan nuevamente con animacion de entrada.</w:t>
      </w:r>
    </w:p>
    <w:p>
      <w:pPr>
        <w:spacing w:after="60" w:before="60"/>
      </w:pPr>
      <w:r>
        <w:t xml:space="preserve"/>
      </w:r>
    </w:p>
    <w:p>
      <w:pPr>
        <w:pStyle w:val="Heading2"/>
        <w:spacing w:after="160" w:before="320"/>
      </w:pPr>
      <w:r>
        <w:rPr>
          <w:rFonts w:ascii="Arial" w:cs="Arial" w:eastAsia="Arial" w:hAnsi="Arial"/>
          <w:b/>
          <w:bCs/>
          <w:color w:val="111111"/>
          <w:sz w:val="28"/>
          <w:szCs w:val="28"/>
        </w:rPr>
        <w:t xml:space="preserve">Como se protegen las rutas /gallery y /explorar?</w:t>
      </w:r>
    </w:p>
    <w:p>
      <w:pPr>
        <w:spacing w:after="120" w:before="80"/>
      </w:pPr>
      <w:r>
        <w:rPr>
          <w:rFonts w:ascii="Arial" w:cs="Arial" w:eastAsia="Arial" w:hAnsi="Arial"/>
          <w:sz w:val="22"/>
          <w:szCs w:val="22"/>
        </w:rPr>
        <w:t xml:space="preserve">En App.jsx, esas rutas estan envueltas en el componente PrivateRoute. Este componente lee isAuth del AuthContext. Si no hay token en localStorage, isAuth es false y React Router redirige automaticamente a / usando &lt;Navigate to="/" replace /&gt;. El usuario nunca llega a ver la galeria sin haber iniciado sesion.</w:t>
      </w:r>
    </w:p>
    <w:p>
      <w:pPr>
        <w:spacing w:after="60" w:before="60"/>
      </w:pPr>
      <w:r>
        <w:t xml:space="preserve"/>
      </w:r>
    </w:p>
    <w:p>
      <w:pPr>
        <w:pStyle w:val="Heading2"/>
        <w:spacing w:after="160" w:before="320"/>
      </w:pPr>
      <w:r>
        <w:rPr>
          <w:rFonts w:ascii="Arial" w:cs="Arial" w:eastAsia="Arial" w:hAnsi="Arial"/>
          <w:b/>
          <w:bCs/>
          <w:color w:val="111111"/>
          <w:sz w:val="28"/>
          <w:szCs w:val="28"/>
        </w:rPr>
        <w:t xml:space="preserve">Por que se usa Vite en vez de Create React App?</w:t>
      </w:r>
    </w:p>
    <w:p>
      <w:pPr>
        <w:spacing w:after="120" w:before="80"/>
      </w:pPr>
      <w:r>
        <w:rPr>
          <w:rFonts w:ascii="Arial" w:cs="Arial" w:eastAsia="Arial" w:hAnsi="Arial"/>
          <w:sz w:val="22"/>
          <w:szCs w:val="22"/>
        </w:rPr>
        <w:t xml:space="preserve">Vite es significativamente mas rapido tanto en el servidor de desarrollo (usa ESModules nativos del navegador) como en el build de produccion. Ademas, en desarrollo tiene un proxy configurado que redirige /api al servidor Express en el puerto 3000, evitando problemas de CORS.</w:t>
      </w:r>
    </w:p>
    <w:p>
      <w:pPr>
        <w:spacing w:after="60" w:before="60"/>
      </w:pPr>
      <w:r>
        <w:t xml:space="preserve"/>
      </w:r>
    </w:p>
    <w:p>
      <w:pPr>
        <w:pStyle w:val="Heading2"/>
        <w:spacing w:after="160" w:before="320"/>
      </w:pPr>
      <w:r>
        <w:rPr>
          <w:rFonts w:ascii="Arial" w:cs="Arial" w:eastAsia="Arial" w:hAnsi="Arial"/>
          <w:b/>
          <w:bCs/>
          <w:color w:val="111111"/>
          <w:sz w:val="28"/>
          <w:szCs w:val="28"/>
        </w:rPr>
        <w:t xml:space="preserve">Que es el normalizePin y por que lo usas?</w:t>
      </w:r>
    </w:p>
    <w:p>
      <w:pPr>
        <w:spacing w:after="120" w:before="80"/>
      </w:pPr>
      <w:r>
        <w:rPr>
          <w:rFonts w:ascii="Arial" w:cs="Arial" w:eastAsia="Arial" w:hAnsi="Arial"/>
          <w:sz w:val="22"/>
          <w:szCs w:val="22"/>
        </w:rPr>
        <w:t xml:space="preserve">El backend de MongoDB devuelve campos como imageUrl, title, author.username. En algun momento del desarrollo esos campos podrian llamarse diferente (url, titulo, autor). normalizePin() es una funcion que convierte cualquier variacion al mismo formato consistente. Asi todos los componentes usan los mismos nombres sin importar que cambio el backend.</w:t>
      </w:r>
    </w:p>
    <w:p>
      <w:r>
        <w:br w:type="page"/>
      </w:r>
    </w:p>
    <w:p>
      <w:pPr>
        <w:spacing w:after="80" w:before="400"/>
        <w:jc w:val="center"/>
      </w:pPr>
      <w:r>
        <w:rPr>
          <w:rFonts w:ascii="Arial" w:cs="Arial" w:eastAsia="Arial" w:hAnsi="Arial"/>
          <w:b/>
          <w:bCs/>
          <w:color w:val="E60023"/>
          <w:sz w:val="24"/>
          <w:szCs w:val="24"/>
        </w:rPr>
        <w:t xml:space="preserve">PinCloud — Proyecto Integrador 2026</w:t>
      </w:r>
    </w:p>
    <w:p>
      <w:pPr>
        <w:jc w:val="center"/>
      </w:pPr>
      <w:r>
        <w:rPr>
          <w:rFonts w:ascii="Arial" w:cs="Arial" w:eastAsia="Arial" w:hAnsi="Arial"/>
          <w:color w:val="888888"/>
          <w:sz w:val="20"/>
          <w:szCs w:val="20"/>
        </w:rPr>
        <w:t xml:space="preserve">Ingenieria en Sistemas — Cuarto Nivel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6" w:space="1"/>
      </w:pBdr>
      <w:jc w:val="center"/>
    </w:pPr>
    <w:r>
      <w:rPr>
        <w:rFonts w:ascii="Arial" w:cs="Arial" w:eastAsia="Arial" w:hAnsi="Arial"/>
        <w:color w:val="999999"/>
        <w:sz w:val="18"/>
        <w:szCs w:val="18"/>
      </w:rPr>
      <w:t xml:space="preserve">Pag.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6" w:space="1"/>
      </w:pBdr>
      <w:tabs>
        <w:tab w:val="right" w:pos="8640"/>
      </w:tabs>
    </w:pPr>
    <w:r>
      <w:rPr>
        <w:rFonts w:ascii="Arial" w:cs="Arial" w:eastAsia="Arial" w:hAnsi="Arial"/>
        <w:color w:val="999999"/>
        <w:sz w:val="18"/>
        <w:szCs w:val="18"/>
      </w:rPr>
      <w:t xml:space="preserve">PinCloud — Manual Tecnico</w:t>
    </w:r>
    <w:r>
      <w:rPr>
        <w:sz w:val="18"/>
        <w:szCs w:val="18"/>
      </w:rPr>
      <w:t xml:space="preserve">	</w:t>
    </w:r>
    <w:r>
      <w:rPr>
        <w:rFonts w:ascii="Arial" w:cs="Arial" w:eastAsia="Arial" w:hAnsi="Arial"/>
        <w:color w:val="999999"/>
        <w:sz w:val="18"/>
        <w:szCs w:val="18"/>
      </w:rPr>
      <w:t xml:space="preserve">Proyecto Integrador Cuarto Nivel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E60023"/>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11111"/>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2026-06-12T02:09:15.666Z</dcterms:created>
  <dcterms:modified xsi:type="dcterms:W3CDTF">2026-06-12T02:09:15.666Z</dcterms:modified>
</cp:coreProperties>
</file>

<file path=docProps/custom.xml><?xml version="1.0" encoding="utf-8"?>
<Properties xmlns="http://schemas.openxmlformats.org/officeDocument/2006/custom-properties" xmlns:vt="http://schemas.openxmlformats.org/officeDocument/2006/docPropsVTypes"/>
</file>