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F62D0" w14:textId="066EA29C" w:rsidR="00D53B58" w:rsidRDefault="00D53B58" w:rsidP="00AF4C05">
      <w:pPr>
        <w:pStyle w:val="1"/>
      </w:pPr>
      <w:r>
        <w:rPr>
          <w:rFonts w:hint="eastAsia"/>
        </w:rPr>
        <w:t>目标</w:t>
      </w:r>
    </w:p>
    <w:p w14:paraId="5521A2C7" w14:textId="56D85A12" w:rsidR="00D53B58" w:rsidRPr="00D53B58" w:rsidRDefault="00D53B58" w:rsidP="00D53B58">
      <w:pPr>
        <w:rPr>
          <w:rFonts w:hint="eastAsia"/>
        </w:rPr>
      </w:pPr>
      <w:r>
        <w:rPr>
          <w:rFonts w:hint="eastAsia"/>
        </w:rPr>
        <w:t>现状</w:t>
      </w:r>
      <w:r>
        <w:rPr>
          <w:rFonts w:hint="eastAsia"/>
        </w:rPr>
        <w:t>f</w:t>
      </w:r>
      <w:r>
        <w:t xml:space="preserve">p16 30ms </w:t>
      </w:r>
      <w:r>
        <w:rPr>
          <w:rFonts w:hint="eastAsia"/>
        </w:rPr>
        <w:t>目标</w:t>
      </w:r>
      <w:r>
        <w:rPr>
          <w:rFonts w:hint="eastAsia"/>
        </w:rPr>
        <w:t xml:space="preserve"> </w:t>
      </w:r>
      <w:r>
        <w:t>5ms</w:t>
      </w:r>
    </w:p>
    <w:p w14:paraId="42203EE2" w14:textId="118CE87B" w:rsidR="00AF4C05" w:rsidRDefault="00AF4C05" w:rsidP="00AF4C05">
      <w:pPr>
        <w:pStyle w:val="1"/>
      </w:pPr>
      <w:r>
        <w:rPr>
          <w:rFonts w:hint="eastAsia"/>
        </w:rPr>
        <w:t>模型压缩技术</w:t>
      </w:r>
      <w:r w:rsidR="002C79AC">
        <w:rPr>
          <w:rFonts w:hint="eastAsia"/>
        </w:rPr>
        <w:t>实现</w:t>
      </w:r>
    </w:p>
    <w:p w14:paraId="75842F0D" w14:textId="295522AE" w:rsidR="00DC3064" w:rsidRDefault="00DC3064" w:rsidP="00DC3064">
      <w:r>
        <w:rPr>
          <w:rFonts w:hint="eastAsia"/>
        </w:rPr>
        <w:t>当我们利用深度学习训练出我们的模型之后，下一步会做什么呢？无疑是去测试我们的模型，精度达到标准既可发布上线，那发布之后我们会发现的问题是</w:t>
      </w:r>
      <w:r>
        <w:rPr>
          <w:rFonts w:hint="eastAsia"/>
        </w:rPr>
        <w:t>-&gt;</w:t>
      </w:r>
      <w:r>
        <w:rPr>
          <w:rFonts w:hint="eastAsia"/>
        </w:rPr>
        <w:t>推理时间慢，那我们该怎么做呢？以下几个思路可供借鉴，这里以</w:t>
      </w:r>
      <w:r>
        <w:rPr>
          <w:rFonts w:hint="eastAsia"/>
        </w:rPr>
        <w:t>yolov5</w:t>
      </w:r>
      <w:r>
        <w:rPr>
          <w:rFonts w:hint="eastAsia"/>
        </w:rPr>
        <w:t>为例：</w:t>
      </w:r>
    </w:p>
    <w:p w14:paraId="6B0E0F5D" w14:textId="77777777" w:rsidR="00DC3064" w:rsidRDefault="00DC3064" w:rsidP="00DC3064"/>
    <w:p w14:paraId="1570568D" w14:textId="77777777" w:rsidR="00DC3064" w:rsidRDefault="00DC3064" w:rsidP="00DC3064">
      <w:r>
        <w:rPr>
          <w:rFonts w:hint="eastAsia"/>
        </w:rPr>
        <w:t>更改网络为轻量级，如</w:t>
      </w:r>
      <w:r>
        <w:rPr>
          <w:rFonts w:hint="eastAsia"/>
        </w:rPr>
        <w:t>YOLOv5s</w:t>
      </w:r>
      <w:r>
        <w:rPr>
          <w:rFonts w:hint="eastAsia"/>
        </w:rPr>
        <w:t>、</w:t>
      </w:r>
      <w:r>
        <w:rPr>
          <w:rFonts w:hint="eastAsia"/>
        </w:rPr>
        <w:t>YOLOv5n</w:t>
      </w:r>
    </w:p>
    <w:p w14:paraId="11B52B21" w14:textId="77777777" w:rsidR="00DC3064" w:rsidRDefault="00DC3064" w:rsidP="00DC3064">
      <w:r>
        <w:rPr>
          <w:rFonts w:hint="eastAsia"/>
        </w:rPr>
        <w:t>通过技术手段进行模型加速，如</w:t>
      </w:r>
      <w:r>
        <w:rPr>
          <w:rFonts w:hint="eastAsia"/>
        </w:rPr>
        <w:t>tensorrt</w:t>
      </w:r>
      <w:r>
        <w:rPr>
          <w:rFonts w:hint="eastAsia"/>
        </w:rPr>
        <w:t>，</w:t>
      </w:r>
      <w:r>
        <w:rPr>
          <w:rFonts w:hint="eastAsia"/>
        </w:rPr>
        <w:t>openvino</w:t>
      </w:r>
      <w:r>
        <w:rPr>
          <w:rFonts w:hint="eastAsia"/>
        </w:rPr>
        <w:t>等</w:t>
      </w:r>
    </w:p>
    <w:p w14:paraId="6E444489" w14:textId="77777777" w:rsidR="00DC3064" w:rsidRDefault="00DC3064" w:rsidP="00DC3064">
      <w:r>
        <w:rPr>
          <w:rFonts w:hint="eastAsia"/>
        </w:rPr>
        <w:t>资金雄厚的情况下，可以考虑使用更高算力的卡</w:t>
      </w:r>
    </w:p>
    <w:p w14:paraId="4C063AC6" w14:textId="77777777" w:rsidR="00DC3064" w:rsidRDefault="00DC3064" w:rsidP="00DC3064">
      <w:r>
        <w:rPr>
          <w:rFonts w:hint="eastAsia"/>
        </w:rPr>
        <w:t>模型压缩</w:t>
      </w:r>
    </w:p>
    <w:p w14:paraId="6FD3E9F5" w14:textId="26099346" w:rsidR="00DC3064" w:rsidRDefault="00DC3064" w:rsidP="00DC3064">
      <w:r>
        <w:rPr>
          <w:rFonts w:hint="eastAsia"/>
        </w:rPr>
        <w:t>接下来，就给大家介绍下发现的一个用于模型压缩的工具–</w:t>
      </w:r>
      <w:r>
        <w:rPr>
          <w:rFonts w:hint="eastAsia"/>
        </w:rPr>
        <w:t>&gt;PaddleSlim</w:t>
      </w:r>
    </w:p>
    <w:p w14:paraId="722E6C2C" w14:textId="64FDB44C" w:rsidR="00DC3064" w:rsidRDefault="00DC3064" w:rsidP="00975E85">
      <w:r w:rsidRPr="00DC3064">
        <w:rPr>
          <w:rFonts w:hint="eastAsia"/>
        </w:rPr>
        <w:t>剪枝，量化，蒸馏</w:t>
      </w:r>
    </w:p>
    <w:p w14:paraId="5730C6F1" w14:textId="7408C606" w:rsidR="00DC3064" w:rsidRDefault="00DC3064" w:rsidP="00975E85"/>
    <w:p w14:paraId="2BFCA418" w14:textId="056CE8B4" w:rsidR="007E2FAE" w:rsidRPr="007E2FAE" w:rsidRDefault="00D53B58" w:rsidP="00975E85">
      <w:hyperlink r:id="rId5" w:history="1">
        <w:r w:rsidR="007E2FAE" w:rsidRPr="002F47EE">
          <w:rPr>
            <w:rStyle w:val="a3"/>
          </w:rPr>
          <w:t>https://blog.csdn.net/qq_55068938/article/details/128132402</w:t>
        </w:r>
      </w:hyperlink>
    </w:p>
    <w:p w14:paraId="75E5D282" w14:textId="63C4128E" w:rsidR="00DC3064" w:rsidRDefault="007E2FAE" w:rsidP="00975E85">
      <w:r w:rsidRPr="007E2FAE">
        <w:rPr>
          <w:rFonts w:hint="eastAsia"/>
        </w:rPr>
        <w:t>这里我们需要提前准备好要转换的</w:t>
      </w:r>
      <w:r w:rsidRPr="007E2FAE">
        <w:rPr>
          <w:rFonts w:hint="eastAsia"/>
        </w:rPr>
        <w:t>pt</w:t>
      </w:r>
      <w:r w:rsidRPr="007E2FAE">
        <w:rPr>
          <w:rFonts w:hint="eastAsia"/>
        </w:rPr>
        <w:t>模型，并提前转换为</w:t>
      </w:r>
      <w:r w:rsidRPr="007E2FAE">
        <w:rPr>
          <w:rFonts w:hint="eastAsia"/>
        </w:rPr>
        <w:t>onnx</w:t>
      </w:r>
      <w:r w:rsidRPr="007E2FAE">
        <w:rPr>
          <w:rFonts w:hint="eastAsia"/>
        </w:rPr>
        <w:t>或</w:t>
      </w:r>
      <w:r w:rsidRPr="007E2FAE">
        <w:rPr>
          <w:rFonts w:hint="eastAsia"/>
        </w:rPr>
        <w:t>paddle</w:t>
      </w:r>
      <w:r w:rsidRPr="007E2FAE">
        <w:rPr>
          <w:rFonts w:hint="eastAsia"/>
        </w:rPr>
        <w:t>的格式。</w:t>
      </w:r>
    </w:p>
    <w:p w14:paraId="33DB9C62" w14:textId="77777777" w:rsidR="00DC3064" w:rsidRDefault="00DC3064" w:rsidP="00975E85"/>
    <w:p w14:paraId="43AA144A" w14:textId="77777777" w:rsidR="00DC3064" w:rsidRDefault="00DC3064" w:rsidP="00975E85"/>
    <w:p w14:paraId="1DBA0F87" w14:textId="77777777" w:rsidR="00DC3064" w:rsidRDefault="00DC3064" w:rsidP="00975E85"/>
    <w:p w14:paraId="419C1A12" w14:textId="77777777" w:rsidR="00DC3064" w:rsidRDefault="00DC3064" w:rsidP="00975E85"/>
    <w:p w14:paraId="6734A1F1" w14:textId="77777777" w:rsidR="00DC3064" w:rsidRDefault="00DC3064" w:rsidP="00975E85"/>
    <w:p w14:paraId="4CDFEB28" w14:textId="748382EF" w:rsidR="00B93EC1" w:rsidRDefault="00B93EC1" w:rsidP="00975E85"/>
    <w:p w14:paraId="7442F5AB" w14:textId="47D7A239" w:rsidR="009A1BAD" w:rsidRDefault="009A1BAD" w:rsidP="00975E85"/>
    <w:p w14:paraId="65BAE7F7" w14:textId="77777777" w:rsidR="009A1BAD" w:rsidRDefault="009A1BAD" w:rsidP="009A1BAD">
      <w:r>
        <w:rPr>
          <w:rFonts w:hint="eastAsia"/>
        </w:rPr>
        <w:t>学术界的</w:t>
      </w:r>
      <w:r>
        <w:rPr>
          <w:rFonts w:hint="eastAsia"/>
        </w:rPr>
        <w:t xml:space="preserve"> SOTA </w:t>
      </w:r>
      <w:r>
        <w:rPr>
          <w:rFonts w:hint="eastAsia"/>
        </w:rPr>
        <w:t>模型在落地部署到工业界应用到过程中，通常是要面临着低延迟（</w:t>
      </w:r>
      <w:r>
        <w:rPr>
          <w:rFonts w:hint="eastAsia"/>
        </w:rPr>
        <w:t>Latency</w:t>
      </w:r>
      <w:r>
        <w:rPr>
          <w:rFonts w:hint="eastAsia"/>
        </w:rPr>
        <w:t>）、高吞吐（</w:t>
      </w:r>
      <w:r>
        <w:rPr>
          <w:rFonts w:hint="eastAsia"/>
        </w:rPr>
        <w:t>Throughpout</w:t>
      </w:r>
      <w:r>
        <w:rPr>
          <w:rFonts w:hint="eastAsia"/>
        </w:rPr>
        <w:t>）、高效率（</w:t>
      </w:r>
      <w:r>
        <w:rPr>
          <w:rFonts w:hint="eastAsia"/>
        </w:rPr>
        <w:t>Efficiency</w:t>
      </w:r>
      <w:r>
        <w:rPr>
          <w:rFonts w:hint="eastAsia"/>
        </w:rPr>
        <w:t>）挑战的。而模型压缩算法可以将一个庞大而复杂的预训练模型转化为一个精简的小模型，从而减少对硬件的存储、带宽和计算需求，以达到加速模型推理和落地的目的。</w:t>
      </w:r>
    </w:p>
    <w:p w14:paraId="4E61D1DC" w14:textId="77777777" w:rsidR="009A1BAD" w:rsidRDefault="009A1BAD" w:rsidP="009A1BAD"/>
    <w:p w14:paraId="19BCCAAD" w14:textId="77777777" w:rsidR="009A1BAD" w:rsidRDefault="009A1BAD" w:rsidP="009A1BAD">
      <w:r>
        <w:rPr>
          <w:rFonts w:hint="eastAsia"/>
        </w:rPr>
        <w:t>近年来主流的模型压缩方法包括：数值量化（</w:t>
      </w:r>
      <w:r>
        <w:rPr>
          <w:rFonts w:hint="eastAsia"/>
        </w:rPr>
        <w:t>Data Quantization</w:t>
      </w:r>
      <w:r>
        <w:rPr>
          <w:rFonts w:hint="eastAsia"/>
        </w:rPr>
        <w:t>，也叫模型量化），模型稀疏化（</w:t>
      </w:r>
      <w:r>
        <w:rPr>
          <w:rFonts w:hint="eastAsia"/>
        </w:rPr>
        <w:t>Model sparsification</w:t>
      </w:r>
      <w:r>
        <w:rPr>
          <w:rFonts w:hint="eastAsia"/>
        </w:rPr>
        <w:t>，也叫模型剪枝</w:t>
      </w:r>
      <w:r>
        <w:rPr>
          <w:rFonts w:hint="eastAsia"/>
        </w:rPr>
        <w:t xml:space="preserve"> Model Pruning</w:t>
      </w:r>
      <w:r>
        <w:rPr>
          <w:rFonts w:hint="eastAsia"/>
        </w:rPr>
        <w:t>），知识蒸馏（</w:t>
      </w:r>
      <w:r>
        <w:rPr>
          <w:rFonts w:hint="eastAsia"/>
        </w:rPr>
        <w:t>Knowledge Distillation</w:t>
      </w:r>
      <w:r>
        <w:rPr>
          <w:rFonts w:hint="eastAsia"/>
        </w:rPr>
        <w:t>），</w:t>
      </w:r>
      <w:r>
        <w:rPr>
          <w:rFonts w:hint="eastAsia"/>
        </w:rPr>
        <w:t xml:space="preserve"> </w:t>
      </w:r>
      <w:r>
        <w:rPr>
          <w:rFonts w:hint="eastAsia"/>
        </w:rPr>
        <w:t>轻量化网络设计（</w:t>
      </w:r>
      <w:r>
        <w:rPr>
          <w:rFonts w:hint="eastAsia"/>
        </w:rPr>
        <w:t>Lightweight Network Design</w:t>
      </w:r>
      <w:r>
        <w:rPr>
          <w:rFonts w:hint="eastAsia"/>
        </w:rPr>
        <w:t>）和</w:t>
      </w:r>
      <w:r>
        <w:rPr>
          <w:rFonts w:hint="eastAsia"/>
        </w:rPr>
        <w:t xml:space="preserve"> </w:t>
      </w:r>
      <w:r>
        <w:rPr>
          <w:rFonts w:hint="eastAsia"/>
        </w:rPr>
        <w:t>张量分解（</w:t>
      </w:r>
      <w:r>
        <w:rPr>
          <w:rFonts w:hint="eastAsia"/>
        </w:rPr>
        <w:t>Tensor Decomposition</w:t>
      </w:r>
      <w:r>
        <w:rPr>
          <w:rFonts w:hint="eastAsia"/>
        </w:rPr>
        <w:t>）。</w:t>
      </w:r>
    </w:p>
    <w:p w14:paraId="7AB81BF2" w14:textId="77777777" w:rsidR="009A1BAD" w:rsidRDefault="009A1BAD" w:rsidP="009A1BAD"/>
    <w:p w14:paraId="36773D59" w14:textId="2D8398FA" w:rsidR="009A1BAD" w:rsidRDefault="009A1BAD" w:rsidP="009A1BAD">
      <w:r>
        <w:rPr>
          <w:rFonts w:hint="eastAsia"/>
        </w:rPr>
        <w:t>其中模型剪枝是一种应用非常广的模型压缩方法，其可以直接减少模型中的参数量。本文会对模型剪枝的定义、发展历程、分类以及算法原理进行详细的介绍。</w:t>
      </w:r>
    </w:p>
    <w:p w14:paraId="2C907EFF" w14:textId="3E64BDC0" w:rsidR="009A1BAD" w:rsidRDefault="009A1BAD" w:rsidP="009A1BAD"/>
    <w:p w14:paraId="39D042AC" w14:textId="059A84BF" w:rsidR="009A1BAD" w:rsidRDefault="009A1BAD" w:rsidP="009A1BAD"/>
    <w:p w14:paraId="13E35913" w14:textId="77777777" w:rsidR="009A1BAD" w:rsidRDefault="009A1BAD" w:rsidP="009A1BAD"/>
    <w:p w14:paraId="71DBC225" w14:textId="51E89B7B" w:rsidR="00DF759E" w:rsidRDefault="00FF2358" w:rsidP="00FF2358">
      <w:pPr>
        <w:pStyle w:val="1"/>
      </w:pPr>
      <w:r>
        <w:rPr>
          <w:rFonts w:hint="eastAsia"/>
        </w:rPr>
        <w:lastRenderedPageBreak/>
        <w:t>剪枝方法分类</w:t>
      </w:r>
    </w:p>
    <w:p w14:paraId="5E2CE2E0" w14:textId="77777777" w:rsidR="00FF2358" w:rsidRDefault="00FF2358" w:rsidP="00975E85"/>
    <w:p w14:paraId="10B99B03" w14:textId="77777777" w:rsidR="00FF2358" w:rsidRDefault="00FF2358" w:rsidP="00FF2358">
      <w:r>
        <w:rPr>
          <w:rFonts w:hint="eastAsia"/>
        </w:rPr>
        <w:t>剪枝</w:t>
      </w:r>
    </w:p>
    <w:p w14:paraId="3B7C866D" w14:textId="26DB8B72" w:rsidR="00FF2358" w:rsidRDefault="00FF2358" w:rsidP="00FF2358">
      <w:r>
        <w:rPr>
          <w:rFonts w:hint="eastAsia"/>
        </w:rPr>
        <w:t>一般先训好，然后剪枝，在微调</w:t>
      </w:r>
    </w:p>
    <w:p w14:paraId="4F8160B1" w14:textId="2EC727E6" w:rsidR="00FF2358" w:rsidRDefault="00FF2358" w:rsidP="00FF2358">
      <w:r>
        <w:rPr>
          <w:rFonts w:hint="eastAsia"/>
        </w:rPr>
        <w:t>如果调用工具直接压缩，可以直接测试推理时间和模型大小</w:t>
      </w:r>
    </w:p>
    <w:p w14:paraId="333DD040" w14:textId="77777777" w:rsidR="00FF2358" w:rsidRDefault="00FF2358" w:rsidP="00FF2358"/>
    <w:p w14:paraId="1518B08C" w14:textId="540A4D0E" w:rsidR="00FF2358" w:rsidRDefault="00FF2358" w:rsidP="00FF2358">
      <w:r>
        <w:rPr>
          <w:rFonts w:hint="eastAsia"/>
        </w:rPr>
        <w:t>技术实现：调研方法，实验看效果</w:t>
      </w:r>
    </w:p>
    <w:p w14:paraId="2A3AEB1A" w14:textId="315A1631" w:rsidR="00FF2358" w:rsidRDefault="00FF2358" w:rsidP="00FF2358"/>
    <w:p w14:paraId="68123628" w14:textId="1DB48D00" w:rsidR="00FF2358" w:rsidRDefault="00FF2358" w:rsidP="00FF2358"/>
    <w:p w14:paraId="32920521" w14:textId="77777777" w:rsidR="00FF2358" w:rsidRDefault="00FF2358" w:rsidP="00FF2358"/>
    <w:p w14:paraId="413A8823" w14:textId="7B08A116" w:rsidR="00975E85" w:rsidRDefault="00975E85" w:rsidP="00975E85">
      <w:r>
        <w:rPr>
          <w:rFonts w:hint="eastAsia"/>
        </w:rPr>
        <w:t>（</w:t>
      </w:r>
      <w:r>
        <w:rPr>
          <w:rFonts w:hint="eastAsia"/>
        </w:rPr>
        <w:t>pruning</w:t>
      </w:r>
      <w:r>
        <w:rPr>
          <w:rFonts w:hint="eastAsia"/>
        </w:rPr>
        <w:t>）是一种模型压缩的方法，它可以通过去除神经网络中冗余的参数或结构，来减少模型的存储和计算开销，同时保持模型的性能</w:t>
      </w:r>
      <w:r>
        <w:rPr>
          <w:rFonts w:hint="eastAsia"/>
        </w:rPr>
        <w:t>1</w:t>
      </w:r>
      <w:r>
        <w:rPr>
          <w:rFonts w:hint="eastAsia"/>
        </w:rPr>
        <w:t>。剪枝的方法可以分为三类：</w:t>
      </w:r>
    </w:p>
    <w:p w14:paraId="7D858CD7" w14:textId="77777777" w:rsidR="00975E85" w:rsidRDefault="00975E85" w:rsidP="00975E85"/>
    <w:p w14:paraId="0779040D" w14:textId="06B8704B" w:rsidR="00975E85" w:rsidRDefault="00975E85" w:rsidP="00975E85">
      <w:r>
        <w:rPr>
          <w:rFonts w:hint="eastAsia"/>
        </w:rPr>
        <w:t>非结构化剪枝（</w:t>
      </w:r>
      <w:r>
        <w:rPr>
          <w:rFonts w:hint="eastAsia"/>
        </w:rPr>
        <w:t>unstructured pruning</w:t>
      </w:r>
      <w:r>
        <w:rPr>
          <w:rFonts w:hint="eastAsia"/>
        </w:rPr>
        <w:t>）：按照参数的大小或重要性，去除单个的权重或神经元。</w:t>
      </w:r>
    </w:p>
    <w:p w14:paraId="489D2896" w14:textId="77777777" w:rsidR="00975E85" w:rsidRDefault="00975E85" w:rsidP="00975E85">
      <w:r>
        <w:rPr>
          <w:rFonts w:hint="eastAsia"/>
        </w:rPr>
        <w:t>结构化剪枝（</w:t>
      </w:r>
      <w:r>
        <w:rPr>
          <w:rFonts w:hint="eastAsia"/>
        </w:rPr>
        <w:t>structured pruning</w:t>
      </w:r>
      <w:r>
        <w:rPr>
          <w:rFonts w:hint="eastAsia"/>
        </w:rPr>
        <w:t>）：按照参数的分布或敏感度，去除整个的通道或过滤器</w:t>
      </w:r>
      <w:r>
        <w:rPr>
          <w:rFonts w:hint="eastAsia"/>
        </w:rPr>
        <w:t>23</w:t>
      </w:r>
      <w:r>
        <w:rPr>
          <w:rFonts w:hint="eastAsia"/>
        </w:rPr>
        <w:t>。</w:t>
      </w:r>
    </w:p>
    <w:p w14:paraId="502ACF5E" w14:textId="6CB88F90" w:rsidR="00975E85" w:rsidRDefault="00975E85" w:rsidP="00975E85">
      <w:r>
        <w:rPr>
          <w:rFonts w:hint="eastAsia"/>
        </w:rPr>
        <w:t>自动化剪枝（</w:t>
      </w:r>
      <w:r>
        <w:rPr>
          <w:rFonts w:hint="eastAsia"/>
        </w:rPr>
        <w:t>automated pruning</w:t>
      </w:r>
      <w:r>
        <w:rPr>
          <w:rFonts w:hint="eastAsia"/>
        </w:rPr>
        <w:t>）：利用强化学习或贝叶斯优化等方法，自动确定每层的剪枝比例。</w:t>
      </w:r>
    </w:p>
    <w:p w14:paraId="156230ED" w14:textId="77777777" w:rsidR="00975E85" w:rsidRDefault="00975E85" w:rsidP="00975E85">
      <w:r>
        <w:rPr>
          <w:rFonts w:hint="eastAsia"/>
        </w:rPr>
        <w:t>下表列出了一些常见的剪枝方法和它们的分类：</w:t>
      </w:r>
    </w:p>
    <w:p w14:paraId="72FBBD86" w14:textId="77777777" w:rsidR="00975E85" w:rsidRDefault="00975E85" w:rsidP="00975E85"/>
    <w:p w14:paraId="3EA2BE2F" w14:textId="77777777" w:rsidR="00975E85" w:rsidRDefault="00975E85" w:rsidP="00975E85">
      <w:r>
        <w:rPr>
          <w:rFonts w:hint="eastAsia"/>
        </w:rPr>
        <w:t>剪枝方法</w:t>
      </w:r>
      <w:r>
        <w:rPr>
          <w:rFonts w:hint="eastAsia"/>
        </w:rPr>
        <w:tab/>
      </w:r>
      <w:r>
        <w:rPr>
          <w:rFonts w:hint="eastAsia"/>
        </w:rPr>
        <w:t>分类</w:t>
      </w:r>
      <w:r>
        <w:rPr>
          <w:rFonts w:hint="eastAsia"/>
        </w:rPr>
        <w:tab/>
      </w:r>
      <w:r>
        <w:rPr>
          <w:rFonts w:hint="eastAsia"/>
        </w:rPr>
        <w:t>参考</w:t>
      </w:r>
    </w:p>
    <w:p w14:paraId="0466D856" w14:textId="77777777" w:rsidR="00975E85" w:rsidRDefault="00975E85" w:rsidP="00975E85">
      <w:r>
        <w:rPr>
          <w:rFonts w:hint="eastAsia"/>
        </w:rPr>
        <w:t>Optimal Brain Damage</w:t>
      </w:r>
      <w:r>
        <w:rPr>
          <w:rFonts w:hint="eastAsia"/>
        </w:rPr>
        <w:tab/>
      </w:r>
      <w:r>
        <w:rPr>
          <w:rFonts w:hint="eastAsia"/>
        </w:rPr>
        <w:t>非结构化</w:t>
      </w:r>
      <w:r>
        <w:rPr>
          <w:rFonts w:hint="eastAsia"/>
        </w:rPr>
        <w:tab/>
        <w:t>LeCun et al., 1990</w:t>
      </w:r>
    </w:p>
    <w:p w14:paraId="788604C0" w14:textId="77777777" w:rsidR="00975E85" w:rsidRDefault="00975E85" w:rsidP="00975E85">
      <w:r>
        <w:rPr>
          <w:rFonts w:hint="eastAsia"/>
        </w:rPr>
        <w:t>Network Slimming</w:t>
      </w:r>
      <w:r>
        <w:rPr>
          <w:rFonts w:hint="eastAsia"/>
        </w:rPr>
        <w:tab/>
      </w:r>
      <w:r>
        <w:rPr>
          <w:rFonts w:hint="eastAsia"/>
        </w:rPr>
        <w:t>结构化</w:t>
      </w:r>
      <w:r>
        <w:rPr>
          <w:rFonts w:hint="eastAsia"/>
        </w:rPr>
        <w:tab/>
        <w:t>Liu et al., 2017</w:t>
      </w:r>
    </w:p>
    <w:p w14:paraId="48712BB7" w14:textId="77777777" w:rsidR="00975E85" w:rsidRDefault="00975E85" w:rsidP="00975E85">
      <w:r>
        <w:rPr>
          <w:rFonts w:hint="eastAsia"/>
        </w:rPr>
        <w:t>AMC</w:t>
      </w:r>
      <w:r>
        <w:rPr>
          <w:rFonts w:hint="eastAsia"/>
        </w:rPr>
        <w:tab/>
      </w:r>
      <w:r>
        <w:rPr>
          <w:rFonts w:hint="eastAsia"/>
        </w:rPr>
        <w:t>自动化</w:t>
      </w:r>
      <w:r>
        <w:rPr>
          <w:rFonts w:hint="eastAsia"/>
        </w:rPr>
        <w:tab/>
        <w:t>He et al., 2018</w:t>
      </w:r>
    </w:p>
    <w:p w14:paraId="02D7D6D4" w14:textId="43BFADE4" w:rsidR="005B22BD" w:rsidRDefault="00D53B58" w:rsidP="00975E85"/>
    <w:p w14:paraId="2B7EE550" w14:textId="3E2FED9A" w:rsidR="00EA6631" w:rsidRDefault="00EA6631" w:rsidP="00975E85"/>
    <w:p w14:paraId="4FBB07FC" w14:textId="0E9557A1" w:rsidR="00EA6631" w:rsidRDefault="00DF759E" w:rsidP="00975E85">
      <w:r w:rsidRPr="00DF759E">
        <w:rPr>
          <w:rFonts w:hint="eastAsia"/>
        </w:rPr>
        <w:t>非结构化剪枝</w:t>
      </w:r>
      <w:r>
        <w:rPr>
          <w:rFonts w:hint="eastAsia"/>
        </w:rPr>
        <w:t>：最简单的，通过权重排序，删除一些大于</w:t>
      </w:r>
      <w:r>
        <w:rPr>
          <w:rFonts w:hint="eastAsia"/>
        </w:rPr>
        <w:t>t</w:t>
      </w:r>
      <w:r>
        <w:t>hreshold</w:t>
      </w:r>
      <w:r>
        <w:rPr>
          <w:rFonts w:hint="eastAsia"/>
        </w:rPr>
        <w:t>的权重</w:t>
      </w:r>
    </w:p>
    <w:p w14:paraId="124F7D81" w14:textId="0E8E7251" w:rsidR="00DF759E" w:rsidRDefault="00DF759E" w:rsidP="00975E85"/>
    <w:p w14:paraId="0DB6CB3E" w14:textId="77777777" w:rsidR="00AF4C05" w:rsidRDefault="00DF759E" w:rsidP="00AF4C05">
      <w:pPr>
        <w:pStyle w:val="2"/>
      </w:pPr>
      <w:r>
        <w:rPr>
          <w:rFonts w:hint="eastAsia"/>
        </w:rPr>
        <w:t>结构化剪枝</w:t>
      </w:r>
    </w:p>
    <w:p w14:paraId="4169FC53" w14:textId="66E8D817" w:rsidR="00DF759E" w:rsidRDefault="00DF759E" w:rsidP="00DF759E">
      <w:r>
        <w:rPr>
          <w:rFonts w:hint="eastAsia"/>
        </w:rPr>
        <w:t>（</w:t>
      </w:r>
      <w:r>
        <w:rPr>
          <w:rFonts w:hint="eastAsia"/>
        </w:rPr>
        <w:t>structured pruning</w:t>
      </w:r>
      <w:r>
        <w:rPr>
          <w:rFonts w:hint="eastAsia"/>
        </w:rPr>
        <w:t>）是一种模型压缩的方法，它可以通过移除神经网络中冗余的结构，如通道或过滤器，来减少模型的参数量和计算量</w:t>
      </w:r>
      <w:r>
        <w:rPr>
          <w:rFonts w:hint="eastAsia"/>
        </w:rPr>
        <w:t>1</w:t>
      </w:r>
      <w:r>
        <w:rPr>
          <w:rFonts w:hint="eastAsia"/>
        </w:rPr>
        <w:t>。结构化剪枝的优点是可以在现有的框架上实现模型的加速，而不需要额外的稀疏矩阵运算</w:t>
      </w:r>
      <w:r>
        <w:rPr>
          <w:rFonts w:hint="eastAsia"/>
        </w:rPr>
        <w:t>2</w:t>
      </w:r>
      <w:r>
        <w:rPr>
          <w:rFonts w:hint="eastAsia"/>
        </w:rPr>
        <w:t>。</w:t>
      </w:r>
    </w:p>
    <w:p w14:paraId="1A01D7A4" w14:textId="77777777" w:rsidR="00DF759E" w:rsidRDefault="00DF759E" w:rsidP="00DF759E"/>
    <w:p w14:paraId="53BA8019" w14:textId="77777777" w:rsidR="00DF759E" w:rsidRDefault="00DF759E" w:rsidP="00DF759E">
      <w:r>
        <w:rPr>
          <w:rFonts w:hint="eastAsia"/>
        </w:rPr>
        <w:t>结构化剪枝的方法可以根据剪枝的粒度分为三类：</w:t>
      </w:r>
    </w:p>
    <w:p w14:paraId="34D130E6" w14:textId="77777777" w:rsidR="00DF759E" w:rsidRDefault="00DF759E" w:rsidP="00DF759E"/>
    <w:p w14:paraId="584DBE05" w14:textId="0EAE4988" w:rsidR="00DF759E" w:rsidRDefault="00DF759E" w:rsidP="00DF759E">
      <w:r>
        <w:rPr>
          <w:rFonts w:hint="eastAsia"/>
        </w:rPr>
        <w:t>滤波器剪枝（</w:t>
      </w:r>
      <w:r>
        <w:rPr>
          <w:rFonts w:hint="eastAsia"/>
        </w:rPr>
        <w:t>filter pruning</w:t>
      </w:r>
      <w:r>
        <w:rPr>
          <w:rFonts w:hint="eastAsia"/>
        </w:rPr>
        <w:t>）：</w:t>
      </w:r>
      <w:r w:rsidR="00C51B65" w:rsidRPr="00C51B65">
        <w:rPr>
          <w:rFonts w:hint="eastAsia"/>
        </w:rPr>
        <w:t>滤波器剪枝是移除卷积层中整个的过滤器，从而减少输出通道的数量</w:t>
      </w:r>
      <w:r w:rsidR="00C51B65" w:rsidRPr="00C51B65">
        <w:rPr>
          <w:rFonts w:hint="eastAsia"/>
        </w:rPr>
        <w:t>1</w:t>
      </w:r>
      <w:r w:rsidR="00C51B65" w:rsidRPr="00C51B65">
        <w:rPr>
          <w:rFonts w:hint="eastAsia"/>
        </w:rPr>
        <w:t>。这样可以减少模型的参数量和计算量，但也会降低模型的表达能力</w:t>
      </w:r>
      <w:r w:rsidR="00C51B65" w:rsidRPr="00C51B65">
        <w:rPr>
          <w:rFonts w:hint="eastAsia"/>
        </w:rPr>
        <w:t>2</w:t>
      </w:r>
      <w:r w:rsidR="00C51B65" w:rsidRPr="00C51B65">
        <w:rPr>
          <w:rFonts w:hint="eastAsia"/>
        </w:rPr>
        <w:t>。</w:t>
      </w:r>
      <w:r>
        <w:rPr>
          <w:rFonts w:hint="eastAsia"/>
        </w:rPr>
        <w:t>。</w:t>
      </w:r>
    </w:p>
    <w:p w14:paraId="397FB72F" w14:textId="39E81B5B" w:rsidR="00DF759E" w:rsidRDefault="00DF759E" w:rsidP="00DF759E">
      <w:r>
        <w:rPr>
          <w:rFonts w:hint="eastAsia"/>
        </w:rPr>
        <w:t>通道剪枝（</w:t>
      </w:r>
      <w:r>
        <w:rPr>
          <w:rFonts w:hint="eastAsia"/>
        </w:rPr>
        <w:t>channel pruning</w:t>
      </w:r>
      <w:r>
        <w:rPr>
          <w:rFonts w:hint="eastAsia"/>
        </w:rPr>
        <w:t>）：</w:t>
      </w:r>
      <w:r w:rsidR="00C51B65" w:rsidRPr="00C51B65">
        <w:rPr>
          <w:rFonts w:hint="eastAsia"/>
        </w:rPr>
        <w:t>通道剪枝是移除卷积层中整个的输入通道，从而减少输入通道的数量</w:t>
      </w:r>
      <w:r w:rsidR="00C51B65" w:rsidRPr="00C51B65">
        <w:rPr>
          <w:rFonts w:hint="eastAsia"/>
        </w:rPr>
        <w:t>1</w:t>
      </w:r>
      <w:r w:rsidR="00C51B65" w:rsidRPr="00C51B65">
        <w:rPr>
          <w:rFonts w:hint="eastAsia"/>
        </w:rPr>
        <w:t>。这样可以减少模型的内存占用和数据传输量，但也会改变模型的输入输出结构</w:t>
      </w:r>
      <w:r w:rsidR="00C51B65" w:rsidRPr="00C51B65">
        <w:rPr>
          <w:rFonts w:hint="eastAsia"/>
        </w:rPr>
        <w:t>3</w:t>
      </w:r>
      <w:r w:rsidR="00C51B65" w:rsidRPr="00C51B65">
        <w:rPr>
          <w:rFonts w:hint="eastAsia"/>
        </w:rPr>
        <w:t>。</w:t>
      </w:r>
    </w:p>
    <w:p w14:paraId="73A35918" w14:textId="77777777" w:rsidR="00DF759E" w:rsidRDefault="00DF759E" w:rsidP="00DF759E">
      <w:r>
        <w:rPr>
          <w:rFonts w:hint="eastAsia"/>
        </w:rPr>
        <w:t>层剪枝（</w:t>
      </w:r>
      <w:r>
        <w:rPr>
          <w:rFonts w:hint="eastAsia"/>
        </w:rPr>
        <w:t>layer pruning</w:t>
      </w:r>
      <w:r>
        <w:rPr>
          <w:rFonts w:hint="eastAsia"/>
        </w:rPr>
        <w:t>）：移除神经网络中整个的层，从而减少网络的深度</w:t>
      </w:r>
      <w:r>
        <w:rPr>
          <w:rFonts w:hint="eastAsia"/>
        </w:rPr>
        <w:t>2</w:t>
      </w:r>
      <w:r>
        <w:rPr>
          <w:rFonts w:hint="eastAsia"/>
        </w:rPr>
        <w:t>。</w:t>
      </w:r>
    </w:p>
    <w:p w14:paraId="5C9DD172" w14:textId="77777777" w:rsidR="00DF759E" w:rsidRDefault="00DF759E" w:rsidP="00DF759E">
      <w:r>
        <w:rPr>
          <w:rFonts w:hint="eastAsia"/>
        </w:rPr>
        <w:lastRenderedPageBreak/>
        <w:t>下表列出了一些常见的结构化剪枝方法和它们的分类：</w:t>
      </w:r>
    </w:p>
    <w:p w14:paraId="2D78F9A0" w14:textId="77777777" w:rsidR="00DF759E" w:rsidRDefault="00DF759E" w:rsidP="00DF759E"/>
    <w:p w14:paraId="150D4898" w14:textId="77777777" w:rsidR="00DF759E" w:rsidRDefault="00DF759E" w:rsidP="00DF759E">
      <w:r>
        <w:rPr>
          <w:rFonts w:hint="eastAsia"/>
        </w:rPr>
        <w:t>剪枝方法</w:t>
      </w:r>
      <w:r>
        <w:rPr>
          <w:rFonts w:hint="eastAsia"/>
        </w:rPr>
        <w:tab/>
      </w:r>
      <w:r>
        <w:rPr>
          <w:rFonts w:hint="eastAsia"/>
        </w:rPr>
        <w:t>分类</w:t>
      </w:r>
      <w:r>
        <w:rPr>
          <w:rFonts w:hint="eastAsia"/>
        </w:rPr>
        <w:tab/>
      </w:r>
      <w:r>
        <w:rPr>
          <w:rFonts w:hint="eastAsia"/>
        </w:rPr>
        <w:t>参考</w:t>
      </w:r>
    </w:p>
    <w:p w14:paraId="39A69E0D" w14:textId="77777777" w:rsidR="00DF759E" w:rsidRDefault="00DF759E" w:rsidP="00DF759E">
      <w:r>
        <w:rPr>
          <w:rFonts w:hint="eastAsia"/>
        </w:rPr>
        <w:t>Network Slimming</w:t>
      </w:r>
      <w:r>
        <w:rPr>
          <w:rFonts w:hint="eastAsia"/>
        </w:rPr>
        <w:tab/>
      </w:r>
      <w:r>
        <w:rPr>
          <w:rFonts w:hint="eastAsia"/>
        </w:rPr>
        <w:t>滤波器剪枝</w:t>
      </w:r>
      <w:r>
        <w:rPr>
          <w:rFonts w:hint="eastAsia"/>
        </w:rPr>
        <w:tab/>
        <w:t>Liu et al., 2017</w:t>
      </w:r>
    </w:p>
    <w:p w14:paraId="480A205B" w14:textId="77777777" w:rsidR="00DF759E" w:rsidRDefault="00DF759E" w:rsidP="00DF759E">
      <w:r>
        <w:rPr>
          <w:rFonts w:hint="eastAsia"/>
        </w:rPr>
        <w:t>CP-Decomposition</w:t>
      </w:r>
      <w:r>
        <w:rPr>
          <w:rFonts w:hint="eastAsia"/>
        </w:rPr>
        <w:tab/>
      </w:r>
      <w:r>
        <w:rPr>
          <w:rFonts w:hint="eastAsia"/>
        </w:rPr>
        <w:t>通道剪枝</w:t>
      </w:r>
      <w:r>
        <w:rPr>
          <w:rFonts w:hint="eastAsia"/>
        </w:rPr>
        <w:tab/>
        <w:t>Lebedev et al., 2014</w:t>
      </w:r>
    </w:p>
    <w:p w14:paraId="09C4469A" w14:textId="47880F69" w:rsidR="00DF759E" w:rsidRDefault="00DF759E" w:rsidP="00DF759E">
      <w:r>
        <w:rPr>
          <w:rFonts w:hint="eastAsia"/>
        </w:rPr>
        <w:t>SkipNet</w:t>
      </w:r>
      <w:r>
        <w:rPr>
          <w:rFonts w:hint="eastAsia"/>
        </w:rPr>
        <w:tab/>
      </w:r>
      <w:r>
        <w:rPr>
          <w:rFonts w:hint="eastAsia"/>
        </w:rPr>
        <w:t>层剪枝</w:t>
      </w:r>
      <w:r>
        <w:rPr>
          <w:rFonts w:hint="eastAsia"/>
        </w:rPr>
        <w:tab/>
        <w:t>Wang et al., 2018</w:t>
      </w:r>
    </w:p>
    <w:p w14:paraId="650CE3F0" w14:textId="3A9168C5" w:rsidR="00EA6631" w:rsidRDefault="00EA6631" w:rsidP="00975E85"/>
    <w:p w14:paraId="625663DA" w14:textId="77777777" w:rsidR="00AF4C05" w:rsidRDefault="00F67915" w:rsidP="00AF4C05">
      <w:pPr>
        <w:pStyle w:val="3"/>
        <w:rPr>
          <w:color w:val="FF0000"/>
        </w:rPr>
      </w:pPr>
      <w:r w:rsidRPr="00AF4C05">
        <w:rPr>
          <w:rFonts w:hint="eastAsia"/>
          <w:color w:val="FF0000"/>
        </w:rPr>
        <w:t>通道剪枝</w:t>
      </w:r>
    </w:p>
    <w:p w14:paraId="776D2DB2" w14:textId="389FB7AE" w:rsidR="00EA6631" w:rsidRDefault="00F67915" w:rsidP="00975E85">
      <w:r w:rsidRPr="00AF4C05">
        <w:rPr>
          <w:rFonts w:hint="eastAsia"/>
          <w:color w:val="FF0000"/>
        </w:rPr>
        <w:t>是针对卷积层的通道，而不是输入图像的通道。卷积层的通道是指卷积核的个数，也就是输出特征图的深度。</w:t>
      </w:r>
      <w:r w:rsidRPr="00F67915">
        <w:rPr>
          <w:rFonts w:hint="eastAsia"/>
        </w:rPr>
        <w:t>通道剪枝是通过删除一些不重要的卷积核，来减少输出特征图的深度，从而降低模型的复杂度。</w:t>
      </w:r>
    </w:p>
    <w:p w14:paraId="09C777B3" w14:textId="4447CB05" w:rsidR="00F67915" w:rsidRDefault="00F67915" w:rsidP="00975E85"/>
    <w:p w14:paraId="1144531D" w14:textId="05354047" w:rsidR="00F67915" w:rsidRDefault="00F67915" w:rsidP="00975E85"/>
    <w:p w14:paraId="66EF94DE" w14:textId="77777777" w:rsidR="00F67915" w:rsidRDefault="00F67915" w:rsidP="00975E85"/>
    <w:p w14:paraId="5BCC2190" w14:textId="77777777" w:rsidR="00911B30" w:rsidRDefault="00911B30" w:rsidP="00911B30">
      <w:r>
        <w:rPr>
          <w:rFonts w:hint="eastAsia"/>
        </w:rPr>
        <w:t xml:space="preserve">Channel/Filter </w:t>
      </w:r>
      <w:r>
        <w:rPr>
          <w:rFonts w:hint="eastAsia"/>
        </w:rPr>
        <w:t>剪枝</w:t>
      </w:r>
    </w:p>
    <w:p w14:paraId="41307ABD" w14:textId="77777777" w:rsidR="00911B30" w:rsidRDefault="00911B30" w:rsidP="00911B30">
      <w:r>
        <w:rPr>
          <w:rFonts w:hint="eastAsia"/>
        </w:rPr>
        <w:t xml:space="preserve">channel </w:t>
      </w:r>
      <w:r>
        <w:rPr>
          <w:rFonts w:hint="eastAsia"/>
        </w:rPr>
        <w:t>剪枝的工作是最多的，</w:t>
      </w:r>
      <w:r>
        <w:rPr>
          <w:rFonts w:hint="eastAsia"/>
        </w:rPr>
        <w:t xml:space="preserve">channel </w:t>
      </w:r>
      <w:r>
        <w:rPr>
          <w:rFonts w:hint="eastAsia"/>
        </w:rPr>
        <w:t>剪枝和</w:t>
      </w:r>
      <w:r>
        <w:rPr>
          <w:rFonts w:hint="eastAsia"/>
        </w:rPr>
        <w:t xml:space="preserve"> filter </w:t>
      </w:r>
      <w:r>
        <w:rPr>
          <w:rFonts w:hint="eastAsia"/>
        </w:rPr>
        <w:t>剪枝其实意义是一样的，一个过滤器移除了，对应输出</w:t>
      </w:r>
      <w:r>
        <w:rPr>
          <w:rFonts w:hint="eastAsia"/>
        </w:rPr>
        <w:t xml:space="preserve"> feature map </w:t>
      </w:r>
      <w:r>
        <w:rPr>
          <w:rFonts w:hint="eastAsia"/>
        </w:rPr>
        <w:t>的一个通道自然也被移除，反之一样。</w:t>
      </w:r>
    </w:p>
    <w:p w14:paraId="7BE16DF0" w14:textId="77777777" w:rsidR="00911B30" w:rsidRDefault="00911B30" w:rsidP="00911B30"/>
    <w:p w14:paraId="124382C2" w14:textId="77777777" w:rsidR="00911B30" w:rsidRDefault="00911B30" w:rsidP="00911B30">
      <w:r>
        <w:rPr>
          <w:rFonts w:hint="eastAsia"/>
        </w:rPr>
        <w:t xml:space="preserve">filter (channel) pruning (FP) </w:t>
      </w:r>
      <w:r>
        <w:rPr>
          <w:rFonts w:hint="eastAsia"/>
        </w:rPr>
        <w:t>属于粗粒度剪枝（或者叫结构化剪枝</w:t>
      </w:r>
      <w:r>
        <w:rPr>
          <w:rFonts w:hint="eastAsia"/>
        </w:rPr>
        <w:t xml:space="preserve"> Structured Pruning</w:t>
      </w:r>
      <w:r>
        <w:rPr>
          <w:rFonts w:hint="eastAsia"/>
        </w:rPr>
        <w:t>），基于</w:t>
      </w:r>
      <w:r>
        <w:rPr>
          <w:rFonts w:hint="eastAsia"/>
        </w:rPr>
        <w:t xml:space="preserve"> FP </w:t>
      </w:r>
      <w:r>
        <w:rPr>
          <w:rFonts w:hint="eastAsia"/>
        </w:rPr>
        <w:t>的方法修剪的是过滤器或者卷积层中的通道，而不是对个别权重，其原始的卷积结构不改变，所以剪枝后的模型不需要专门的算法和硬件就能够加速运行。</w:t>
      </w:r>
    </w:p>
    <w:p w14:paraId="42FBF59D" w14:textId="77777777" w:rsidR="00911B30" w:rsidRDefault="00911B30" w:rsidP="00911B30"/>
    <w:p w14:paraId="570A5729" w14:textId="77777777" w:rsidR="00911B30" w:rsidRDefault="00911B30" w:rsidP="00911B30">
      <w:r>
        <w:rPr>
          <w:rFonts w:hint="eastAsia"/>
        </w:rPr>
        <w:t xml:space="preserve">CNN </w:t>
      </w:r>
      <w:r>
        <w:rPr>
          <w:rFonts w:hint="eastAsia"/>
        </w:rPr>
        <w:t>模型中通道剪枝的核心在于如何减少中间特征的数量，其中一个经典思路是基于重要性因子，即评估一个通道的有效性，再配合约束一些通道使得模型结构本身具有稀疏性，从而基于此进行剪枝。</w:t>
      </w:r>
    </w:p>
    <w:p w14:paraId="42BE928A" w14:textId="77777777" w:rsidR="00911B30" w:rsidRDefault="00911B30" w:rsidP="00911B30"/>
    <w:p w14:paraId="081BE95D" w14:textId="24089F63" w:rsidR="00911B30" w:rsidRDefault="00911B30" w:rsidP="00911B30">
      <w:r>
        <w:rPr>
          <w:rFonts w:hint="eastAsia"/>
        </w:rPr>
        <w:t>基于重要性因子的方法进行通道剪枝，和前面非结构化剪枝中的基于权重幅度的方法来进行连接剪枝类似，都有点主观性太强。</w:t>
      </w:r>
    </w:p>
    <w:p w14:paraId="39C7EE49" w14:textId="460D3E1C" w:rsidR="00911B30" w:rsidRDefault="00911B30" w:rsidP="00975E85"/>
    <w:p w14:paraId="03EEBA71" w14:textId="48D653A3" w:rsidR="00753929" w:rsidRPr="00753929" w:rsidRDefault="00753929" w:rsidP="00753929">
      <w:pPr>
        <w:rPr>
          <w:sz w:val="15"/>
          <w:szCs w:val="15"/>
        </w:rPr>
      </w:pPr>
      <w:r w:rsidRPr="00753929">
        <w:rPr>
          <w:rFonts w:hint="eastAsia"/>
          <w:sz w:val="15"/>
          <w:szCs w:val="15"/>
        </w:rPr>
        <w:t>一个</w:t>
      </w:r>
      <w:r w:rsidRPr="00753929">
        <w:rPr>
          <w:rFonts w:hint="eastAsia"/>
          <w:sz w:val="15"/>
          <w:szCs w:val="15"/>
        </w:rPr>
        <w:t>filter</w:t>
      </w:r>
      <w:r w:rsidRPr="00753929">
        <w:rPr>
          <w:rFonts w:hint="eastAsia"/>
          <w:sz w:val="15"/>
          <w:szCs w:val="15"/>
        </w:rPr>
        <w:t>等同于一个卷积核：只是指定了卷积核的长宽深；</w:t>
      </w:r>
    </w:p>
    <w:p w14:paraId="05149EFA" w14:textId="1D3C16F9" w:rsidR="00911B30" w:rsidRPr="00753929" w:rsidRDefault="00753929" w:rsidP="00753929">
      <w:pPr>
        <w:rPr>
          <w:sz w:val="15"/>
          <w:szCs w:val="15"/>
        </w:rPr>
      </w:pPr>
      <w:r w:rsidRPr="00753929">
        <w:rPr>
          <w:rFonts w:hint="eastAsia"/>
          <w:sz w:val="15"/>
          <w:szCs w:val="15"/>
        </w:rPr>
        <w:t>而有的情况（例如</w:t>
      </w:r>
      <w:r w:rsidRPr="00753929">
        <w:rPr>
          <w:rFonts w:hint="eastAsia"/>
          <w:sz w:val="15"/>
          <w:szCs w:val="15"/>
        </w:rPr>
        <w:t>tensorflow</w:t>
      </w:r>
      <w:r w:rsidRPr="00753929">
        <w:rPr>
          <w:rFonts w:hint="eastAsia"/>
          <w:sz w:val="15"/>
          <w:szCs w:val="15"/>
        </w:rPr>
        <w:t>等框架中，</w:t>
      </w:r>
      <w:r w:rsidRPr="00753929">
        <w:rPr>
          <w:rFonts w:hint="eastAsia"/>
          <w:sz w:val="15"/>
          <w:szCs w:val="15"/>
        </w:rPr>
        <w:t>filter</w:t>
      </w:r>
      <w:r w:rsidRPr="00753929">
        <w:rPr>
          <w:rFonts w:hint="eastAsia"/>
          <w:sz w:val="15"/>
          <w:szCs w:val="15"/>
        </w:rPr>
        <w:t>参数（一个卷积层）通常指定了卷积核的长、宽、深、个数四个参数），</w:t>
      </w:r>
      <w:r w:rsidRPr="00753929">
        <w:rPr>
          <w:rFonts w:hint="eastAsia"/>
          <w:sz w:val="15"/>
          <w:szCs w:val="15"/>
        </w:rPr>
        <w:t>filter</w:t>
      </w:r>
      <w:r w:rsidRPr="00753929">
        <w:rPr>
          <w:rFonts w:hint="eastAsia"/>
          <w:sz w:val="15"/>
          <w:szCs w:val="15"/>
        </w:rPr>
        <w:t>包含了卷积核形状和卷积核数量的概念：即</w:t>
      </w:r>
      <w:r w:rsidRPr="00753929">
        <w:rPr>
          <w:rFonts w:hint="eastAsia"/>
          <w:sz w:val="15"/>
          <w:szCs w:val="15"/>
        </w:rPr>
        <w:t>filter</w:t>
      </w:r>
      <w:r w:rsidRPr="00753929">
        <w:rPr>
          <w:rFonts w:hint="eastAsia"/>
          <w:sz w:val="15"/>
          <w:szCs w:val="15"/>
        </w:rPr>
        <w:t>既指定了卷积核的长宽深，也指定了卷积核的数量。</w:t>
      </w:r>
    </w:p>
    <w:p w14:paraId="254A02D5" w14:textId="235B7DF2" w:rsidR="00753929" w:rsidRDefault="00753929" w:rsidP="00753929"/>
    <w:p w14:paraId="4C80E4F8" w14:textId="77777777" w:rsidR="00312ACF" w:rsidRDefault="00312ACF" w:rsidP="00312ACF">
      <w:r>
        <w:rPr>
          <w:rFonts w:hint="eastAsia"/>
        </w:rPr>
        <w:t>通道剪枝的主要步骤有：</w:t>
      </w:r>
    </w:p>
    <w:p w14:paraId="07DCDCBB" w14:textId="77777777" w:rsidR="00312ACF" w:rsidRDefault="00312ACF" w:rsidP="00312ACF"/>
    <w:p w14:paraId="3F0CB538" w14:textId="77777777" w:rsidR="00312ACF" w:rsidRDefault="00312ACF" w:rsidP="00312ACF">
      <w:r>
        <w:rPr>
          <w:rFonts w:hint="eastAsia"/>
        </w:rPr>
        <w:t>通道选择（</w:t>
      </w:r>
      <w:r>
        <w:rPr>
          <w:rFonts w:hint="eastAsia"/>
        </w:rPr>
        <w:t>channel selection</w:t>
      </w:r>
      <w:r>
        <w:rPr>
          <w:rFonts w:hint="eastAsia"/>
        </w:rPr>
        <w:t>）：根据一定的标准或指标，选择要保留或删除的通道。常用的标准或指标有：</w:t>
      </w:r>
    </w:p>
    <w:p w14:paraId="65910387" w14:textId="77777777" w:rsidR="00312ACF" w:rsidRDefault="00312ACF" w:rsidP="00312ACF">
      <w:r>
        <w:rPr>
          <w:rFonts w:hint="eastAsia"/>
        </w:rPr>
        <w:t>L1</w:t>
      </w:r>
      <w:r>
        <w:rPr>
          <w:rFonts w:hint="eastAsia"/>
        </w:rPr>
        <w:t>范数：计算每个通道的权重矩阵的</w:t>
      </w:r>
      <w:r>
        <w:rPr>
          <w:rFonts w:hint="eastAsia"/>
        </w:rPr>
        <w:t>L1</w:t>
      </w:r>
      <w:r>
        <w:rPr>
          <w:rFonts w:hint="eastAsia"/>
        </w:rPr>
        <w:t>范数，越小的通道越容易被剪掉</w:t>
      </w:r>
      <w:r>
        <w:rPr>
          <w:rFonts w:hint="eastAsia"/>
        </w:rPr>
        <w:t>3</w:t>
      </w:r>
      <w:r>
        <w:rPr>
          <w:rFonts w:hint="eastAsia"/>
        </w:rPr>
        <w:t>。</w:t>
      </w:r>
    </w:p>
    <w:p w14:paraId="07413840" w14:textId="77777777" w:rsidR="00312ACF" w:rsidRDefault="00312ACF" w:rsidP="00312ACF">
      <w:r>
        <w:rPr>
          <w:rFonts w:hint="eastAsia"/>
        </w:rPr>
        <w:t>BN</w:t>
      </w:r>
      <w:r>
        <w:rPr>
          <w:rFonts w:hint="eastAsia"/>
        </w:rPr>
        <w:t>层系数：利用</w:t>
      </w:r>
      <w:r>
        <w:rPr>
          <w:rFonts w:hint="eastAsia"/>
        </w:rPr>
        <w:t>BN</w:t>
      </w:r>
      <w:r>
        <w:rPr>
          <w:rFonts w:hint="eastAsia"/>
        </w:rPr>
        <w:t>层中的缩放系数（</w:t>
      </w:r>
      <w:r>
        <w:rPr>
          <w:rFonts w:hint="eastAsia"/>
        </w:rPr>
        <w:t>scale factor</w:t>
      </w:r>
      <w:r>
        <w:rPr>
          <w:rFonts w:hint="eastAsia"/>
        </w:rPr>
        <w:t>）或者标准差（</w:t>
      </w:r>
      <w:r>
        <w:rPr>
          <w:rFonts w:hint="eastAsia"/>
        </w:rPr>
        <w:t>standard deviation</w:t>
      </w:r>
      <w:r>
        <w:rPr>
          <w:rFonts w:hint="eastAsia"/>
        </w:rPr>
        <w:t>）来衡量每个通道的重要性，越小的通道越容易被剪掉</w:t>
      </w:r>
      <w:r>
        <w:rPr>
          <w:rFonts w:hint="eastAsia"/>
        </w:rPr>
        <w:t>4</w:t>
      </w:r>
      <w:r>
        <w:rPr>
          <w:rFonts w:hint="eastAsia"/>
        </w:rPr>
        <w:t>。</w:t>
      </w:r>
    </w:p>
    <w:p w14:paraId="6C17996F" w14:textId="77777777" w:rsidR="00312ACF" w:rsidRDefault="00312ACF" w:rsidP="00312ACF">
      <w:r>
        <w:rPr>
          <w:rFonts w:hint="eastAsia"/>
        </w:rPr>
        <w:t>梯度信息：利用反向传播过程中每个通道对损失函数的梯度来衡量每个通道的重要性，越小的通道越容易被剪掉</w:t>
      </w:r>
      <w:r>
        <w:rPr>
          <w:rFonts w:hint="eastAsia"/>
        </w:rPr>
        <w:t>5</w:t>
      </w:r>
      <w:r>
        <w:rPr>
          <w:rFonts w:hint="eastAsia"/>
        </w:rPr>
        <w:t>。</w:t>
      </w:r>
    </w:p>
    <w:p w14:paraId="60661B47" w14:textId="77777777" w:rsidR="00312ACF" w:rsidRDefault="00312ACF" w:rsidP="00312ACF">
      <w:r>
        <w:rPr>
          <w:rFonts w:hint="eastAsia"/>
        </w:rPr>
        <w:lastRenderedPageBreak/>
        <w:t>重构（</w:t>
      </w:r>
      <w:r>
        <w:rPr>
          <w:rFonts w:hint="eastAsia"/>
        </w:rPr>
        <w:t>reconstruction</w:t>
      </w:r>
      <w:r>
        <w:rPr>
          <w:rFonts w:hint="eastAsia"/>
        </w:rPr>
        <w:t>）：在保持输出特征图不变的约束下，重新训练或优化剪枝后的模型，以恢复模型性能。常用的方法有：</w:t>
      </w:r>
    </w:p>
    <w:p w14:paraId="4831589F" w14:textId="77777777" w:rsidR="00312ACF" w:rsidRDefault="00312ACF" w:rsidP="00312ACF">
      <w:r>
        <w:rPr>
          <w:rFonts w:hint="eastAsia"/>
        </w:rPr>
        <w:t>最小二乘法（</w:t>
      </w:r>
      <w:r>
        <w:rPr>
          <w:rFonts w:hint="eastAsia"/>
        </w:rPr>
        <w:t>least squares</w:t>
      </w:r>
      <w:r>
        <w:rPr>
          <w:rFonts w:hint="eastAsia"/>
        </w:rPr>
        <w:t>）：最小化剪枝后输出特征图和原始输出特征图之间的均方误差</w:t>
      </w:r>
      <w:r>
        <w:rPr>
          <w:rFonts w:hint="eastAsia"/>
        </w:rPr>
        <w:t>3</w:t>
      </w:r>
      <w:r>
        <w:rPr>
          <w:rFonts w:hint="eastAsia"/>
        </w:rPr>
        <w:t>。</w:t>
      </w:r>
    </w:p>
    <w:p w14:paraId="28219FD5" w14:textId="77777777" w:rsidR="00312ACF" w:rsidRDefault="00312ACF" w:rsidP="00312ACF">
      <w:r>
        <w:rPr>
          <w:rFonts w:hint="eastAsia"/>
        </w:rPr>
        <w:t>知识蒸馏（</w:t>
      </w:r>
      <w:r>
        <w:rPr>
          <w:rFonts w:hint="eastAsia"/>
        </w:rPr>
        <w:t>knowledge distillation</w:t>
      </w:r>
      <w:r>
        <w:rPr>
          <w:rFonts w:hint="eastAsia"/>
        </w:rPr>
        <w:t>）：利用原始模型作为教师模型，指导剪枝后的模型作为学生模型进行学习。</w:t>
      </w:r>
    </w:p>
    <w:p w14:paraId="07FB7B38" w14:textId="2CFD8094" w:rsidR="00753929" w:rsidRDefault="00312ACF" w:rsidP="00312ACF">
      <w:r>
        <w:rPr>
          <w:rFonts w:hint="eastAsia"/>
        </w:rPr>
        <w:t>微调（</w:t>
      </w:r>
      <w:r>
        <w:rPr>
          <w:rFonts w:hint="eastAsia"/>
        </w:rPr>
        <w:t>fine-tuning</w:t>
      </w:r>
      <w:r>
        <w:rPr>
          <w:rFonts w:hint="eastAsia"/>
        </w:rPr>
        <w:t>）：在原始数据集上对剪枝后的模型进行再训练，以调整参数。</w:t>
      </w:r>
    </w:p>
    <w:p w14:paraId="4571243F" w14:textId="20886625" w:rsidR="00753929" w:rsidRDefault="00753929" w:rsidP="00753929"/>
    <w:p w14:paraId="2BC36A71" w14:textId="77777777" w:rsidR="00753929" w:rsidRDefault="00753929" w:rsidP="00753929"/>
    <w:sectPr w:rsidR="007539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85"/>
    <w:rsid w:val="00134B32"/>
    <w:rsid w:val="00163F8F"/>
    <w:rsid w:val="002C79AC"/>
    <w:rsid w:val="00312ACF"/>
    <w:rsid w:val="00542A96"/>
    <w:rsid w:val="00547460"/>
    <w:rsid w:val="00753929"/>
    <w:rsid w:val="007E2FAE"/>
    <w:rsid w:val="00884E96"/>
    <w:rsid w:val="00911B30"/>
    <w:rsid w:val="00975E85"/>
    <w:rsid w:val="009A1BAD"/>
    <w:rsid w:val="00AF4C05"/>
    <w:rsid w:val="00B826C9"/>
    <w:rsid w:val="00B93EC1"/>
    <w:rsid w:val="00C154C6"/>
    <w:rsid w:val="00C51B65"/>
    <w:rsid w:val="00C725F2"/>
    <w:rsid w:val="00CE6C22"/>
    <w:rsid w:val="00D53B58"/>
    <w:rsid w:val="00D835E4"/>
    <w:rsid w:val="00DB24D1"/>
    <w:rsid w:val="00DC28A3"/>
    <w:rsid w:val="00DC3064"/>
    <w:rsid w:val="00DF759E"/>
    <w:rsid w:val="00EA6631"/>
    <w:rsid w:val="00EA671E"/>
    <w:rsid w:val="00F67915"/>
    <w:rsid w:val="00FF2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97F8"/>
  <w15:chartTrackingRefBased/>
  <w15:docId w15:val="{49443102-F24D-4C85-BD9D-7FBEB7CE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235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F4C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F4C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2FAE"/>
    <w:rPr>
      <w:color w:val="0563C1" w:themeColor="hyperlink"/>
      <w:u w:val="single"/>
    </w:rPr>
  </w:style>
  <w:style w:type="character" w:styleId="a4">
    <w:name w:val="Unresolved Mention"/>
    <w:basedOn w:val="a0"/>
    <w:uiPriority w:val="99"/>
    <w:semiHidden/>
    <w:unhideWhenUsed/>
    <w:rsid w:val="007E2FAE"/>
    <w:rPr>
      <w:color w:val="605E5C"/>
      <w:shd w:val="clear" w:color="auto" w:fill="E1DFDD"/>
    </w:rPr>
  </w:style>
  <w:style w:type="character" w:customStyle="1" w:styleId="10">
    <w:name w:val="标题 1 字符"/>
    <w:basedOn w:val="a0"/>
    <w:link w:val="1"/>
    <w:uiPriority w:val="9"/>
    <w:rsid w:val="00FF2358"/>
    <w:rPr>
      <w:b/>
      <w:bCs/>
      <w:kern w:val="44"/>
      <w:sz w:val="44"/>
      <w:szCs w:val="44"/>
    </w:rPr>
  </w:style>
  <w:style w:type="character" w:customStyle="1" w:styleId="20">
    <w:name w:val="标题 2 字符"/>
    <w:basedOn w:val="a0"/>
    <w:link w:val="2"/>
    <w:uiPriority w:val="9"/>
    <w:semiHidden/>
    <w:rsid w:val="00AF4C0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F4C0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42464">
      <w:bodyDiv w:val="1"/>
      <w:marLeft w:val="0"/>
      <w:marRight w:val="0"/>
      <w:marTop w:val="0"/>
      <w:marBottom w:val="0"/>
      <w:divBdr>
        <w:top w:val="none" w:sz="0" w:space="0" w:color="auto"/>
        <w:left w:val="none" w:sz="0" w:space="0" w:color="auto"/>
        <w:bottom w:val="none" w:sz="0" w:space="0" w:color="auto"/>
        <w:right w:val="none" w:sz="0" w:space="0" w:color="auto"/>
      </w:divBdr>
    </w:div>
    <w:div w:id="412363321">
      <w:bodyDiv w:val="1"/>
      <w:marLeft w:val="0"/>
      <w:marRight w:val="0"/>
      <w:marTop w:val="0"/>
      <w:marBottom w:val="0"/>
      <w:divBdr>
        <w:top w:val="none" w:sz="0" w:space="0" w:color="auto"/>
        <w:left w:val="none" w:sz="0" w:space="0" w:color="auto"/>
        <w:bottom w:val="none" w:sz="0" w:space="0" w:color="auto"/>
        <w:right w:val="none" w:sz="0" w:space="0" w:color="auto"/>
      </w:divBdr>
    </w:div>
    <w:div w:id="507018931">
      <w:bodyDiv w:val="1"/>
      <w:marLeft w:val="0"/>
      <w:marRight w:val="0"/>
      <w:marTop w:val="0"/>
      <w:marBottom w:val="0"/>
      <w:divBdr>
        <w:top w:val="none" w:sz="0" w:space="0" w:color="auto"/>
        <w:left w:val="none" w:sz="0" w:space="0" w:color="auto"/>
        <w:bottom w:val="none" w:sz="0" w:space="0" w:color="auto"/>
        <w:right w:val="none" w:sz="0" w:space="0" w:color="auto"/>
      </w:divBdr>
      <w:divsChild>
        <w:div w:id="951128433">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523986090">
      <w:bodyDiv w:val="1"/>
      <w:marLeft w:val="0"/>
      <w:marRight w:val="0"/>
      <w:marTop w:val="0"/>
      <w:marBottom w:val="0"/>
      <w:divBdr>
        <w:top w:val="none" w:sz="0" w:space="0" w:color="auto"/>
        <w:left w:val="none" w:sz="0" w:space="0" w:color="auto"/>
        <w:bottom w:val="none" w:sz="0" w:space="0" w:color="auto"/>
        <w:right w:val="none" w:sz="0" w:space="0" w:color="auto"/>
      </w:divBdr>
    </w:div>
    <w:div w:id="803304710">
      <w:bodyDiv w:val="1"/>
      <w:marLeft w:val="0"/>
      <w:marRight w:val="0"/>
      <w:marTop w:val="0"/>
      <w:marBottom w:val="0"/>
      <w:divBdr>
        <w:top w:val="none" w:sz="0" w:space="0" w:color="auto"/>
        <w:left w:val="none" w:sz="0" w:space="0" w:color="auto"/>
        <w:bottom w:val="none" w:sz="0" w:space="0" w:color="auto"/>
        <w:right w:val="none" w:sz="0" w:space="0" w:color="auto"/>
      </w:divBdr>
    </w:div>
    <w:div w:id="860364314">
      <w:bodyDiv w:val="1"/>
      <w:marLeft w:val="0"/>
      <w:marRight w:val="0"/>
      <w:marTop w:val="0"/>
      <w:marBottom w:val="0"/>
      <w:divBdr>
        <w:top w:val="none" w:sz="0" w:space="0" w:color="auto"/>
        <w:left w:val="none" w:sz="0" w:space="0" w:color="auto"/>
        <w:bottom w:val="none" w:sz="0" w:space="0" w:color="auto"/>
        <w:right w:val="none" w:sz="0" w:space="0" w:color="auto"/>
      </w:divBdr>
    </w:div>
    <w:div w:id="951977833">
      <w:bodyDiv w:val="1"/>
      <w:marLeft w:val="0"/>
      <w:marRight w:val="0"/>
      <w:marTop w:val="0"/>
      <w:marBottom w:val="0"/>
      <w:divBdr>
        <w:top w:val="none" w:sz="0" w:space="0" w:color="auto"/>
        <w:left w:val="none" w:sz="0" w:space="0" w:color="auto"/>
        <w:bottom w:val="none" w:sz="0" w:space="0" w:color="auto"/>
        <w:right w:val="none" w:sz="0" w:space="0" w:color="auto"/>
      </w:divBdr>
    </w:div>
    <w:div w:id="1149978948">
      <w:bodyDiv w:val="1"/>
      <w:marLeft w:val="0"/>
      <w:marRight w:val="0"/>
      <w:marTop w:val="0"/>
      <w:marBottom w:val="0"/>
      <w:divBdr>
        <w:top w:val="none" w:sz="0" w:space="0" w:color="auto"/>
        <w:left w:val="none" w:sz="0" w:space="0" w:color="auto"/>
        <w:bottom w:val="none" w:sz="0" w:space="0" w:color="auto"/>
        <w:right w:val="none" w:sz="0" w:space="0" w:color="auto"/>
      </w:divBdr>
    </w:div>
    <w:div w:id="2013028171">
      <w:bodyDiv w:val="1"/>
      <w:marLeft w:val="0"/>
      <w:marRight w:val="0"/>
      <w:marTop w:val="0"/>
      <w:marBottom w:val="0"/>
      <w:divBdr>
        <w:top w:val="none" w:sz="0" w:space="0" w:color="auto"/>
        <w:left w:val="none" w:sz="0" w:space="0" w:color="auto"/>
        <w:bottom w:val="none" w:sz="0" w:space="0" w:color="auto"/>
        <w:right w:val="none" w:sz="0" w:space="0" w:color="auto"/>
      </w:divBdr>
    </w:div>
    <w:div w:id="202486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blog.csdn.net/qq_55068938/article/details/128132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3D8EE-0D04-46FA-92D9-3366A9B05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俊达</dc:creator>
  <cp:keywords/>
  <dc:description/>
  <cp:lastModifiedBy>俊达</cp:lastModifiedBy>
  <cp:revision>17</cp:revision>
  <dcterms:created xsi:type="dcterms:W3CDTF">2023-06-08T08:01:00Z</dcterms:created>
  <dcterms:modified xsi:type="dcterms:W3CDTF">2023-06-15T01:26:00Z</dcterms:modified>
</cp:coreProperties>
</file>